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0A9D3" w14:textId="77777777" w:rsidR="0052180D" w:rsidRDefault="0052180D">
      <w:pPr>
        <w:jc w:val="center"/>
        <w:rPr>
          <w:rFonts w:hAnsi="ＭＳ ゴシック"/>
          <w:szCs w:val="22"/>
        </w:rPr>
      </w:pPr>
      <w:bookmarkStart w:id="0" w:name="_GoBack"/>
      <w:bookmarkEnd w:id="0"/>
    </w:p>
    <w:p w14:paraId="6D0FE9C7" w14:textId="77777777" w:rsidR="0052180D" w:rsidRDefault="0052180D">
      <w:pPr>
        <w:jc w:val="center"/>
        <w:rPr>
          <w:rFonts w:hAnsi="ＭＳ ゴシック"/>
          <w:szCs w:val="22"/>
        </w:rPr>
      </w:pPr>
    </w:p>
    <w:p w14:paraId="16886750" w14:textId="77777777" w:rsidR="0052180D" w:rsidRDefault="0052180D">
      <w:pPr>
        <w:jc w:val="center"/>
        <w:rPr>
          <w:rFonts w:hAnsi="ＭＳ ゴシック"/>
          <w:szCs w:val="22"/>
        </w:rPr>
      </w:pPr>
    </w:p>
    <w:p w14:paraId="09F030D2" w14:textId="77777777" w:rsidR="0052180D" w:rsidRDefault="0052180D">
      <w:pPr>
        <w:jc w:val="center"/>
        <w:rPr>
          <w:rFonts w:hAnsi="ＭＳ ゴシック"/>
          <w:szCs w:val="22"/>
        </w:rPr>
      </w:pPr>
    </w:p>
    <w:p w14:paraId="5E8DAA13" w14:textId="77777777" w:rsidR="0052180D" w:rsidRDefault="0052180D">
      <w:pPr>
        <w:jc w:val="center"/>
        <w:rPr>
          <w:rFonts w:hAnsi="ＭＳ ゴシック"/>
          <w:szCs w:val="22"/>
        </w:rPr>
      </w:pPr>
    </w:p>
    <w:p w14:paraId="7BC2872C" w14:textId="77777777" w:rsidR="0052180D" w:rsidRDefault="0052180D">
      <w:pPr>
        <w:jc w:val="center"/>
        <w:rPr>
          <w:rFonts w:hAnsi="ＭＳ ゴシック"/>
          <w:szCs w:val="22"/>
        </w:rPr>
      </w:pPr>
    </w:p>
    <w:p w14:paraId="70C88EE1" w14:textId="77777777" w:rsidR="0052180D" w:rsidRDefault="0052180D">
      <w:pPr>
        <w:jc w:val="center"/>
        <w:rPr>
          <w:rFonts w:hAnsi="ＭＳ ゴシック"/>
          <w:szCs w:val="22"/>
        </w:rPr>
      </w:pPr>
    </w:p>
    <w:p w14:paraId="591E3D28" w14:textId="77777777" w:rsidR="0052180D" w:rsidRDefault="0052180D">
      <w:pPr>
        <w:jc w:val="center"/>
        <w:rPr>
          <w:rFonts w:hAnsi="ＭＳ ゴシック"/>
          <w:szCs w:val="22"/>
        </w:rPr>
      </w:pPr>
    </w:p>
    <w:p w14:paraId="781D0543" w14:textId="77777777" w:rsidR="0052180D" w:rsidRDefault="0052180D">
      <w:pPr>
        <w:jc w:val="center"/>
        <w:rPr>
          <w:rFonts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2180D" w:rsidRPr="00CD3DF4" w14:paraId="54283939" w14:textId="77777777">
        <w:trPr>
          <w:trHeight w:val="1611"/>
        </w:trPr>
        <w:tc>
          <w:tcPr>
            <w:tcW w:w="7655" w:type="dxa"/>
            <w:tcBorders>
              <w:top w:val="single" w:sz="4" w:space="0" w:color="auto"/>
              <w:bottom w:val="single" w:sz="4" w:space="0" w:color="auto"/>
            </w:tcBorders>
          </w:tcPr>
          <w:p w14:paraId="0C5FE476" w14:textId="77777777" w:rsidR="0052180D" w:rsidRDefault="0052180D">
            <w:pPr>
              <w:jc w:val="center"/>
              <w:rPr>
                <w:rFonts w:hAnsi="ＭＳ ゴシック"/>
                <w:b/>
                <w:sz w:val="44"/>
              </w:rPr>
            </w:pPr>
          </w:p>
          <w:p w14:paraId="55CC45ED" w14:textId="76DE840A" w:rsidR="0052180D" w:rsidRPr="00CD3DF4" w:rsidRDefault="00AD24D7">
            <w:pPr>
              <w:jc w:val="center"/>
              <w:rPr>
                <w:rFonts w:hAnsi="ＭＳ ゴシック"/>
                <w:b/>
                <w:sz w:val="44"/>
              </w:rPr>
            </w:pPr>
            <w:r w:rsidRPr="00CD3DF4">
              <w:rPr>
                <w:rFonts w:hAnsi="ＭＳ ゴシック" w:hint="eastAsia"/>
                <w:b/>
                <w:sz w:val="44"/>
              </w:rPr>
              <w:t>５</w:t>
            </w:r>
            <w:r w:rsidR="00B2393E" w:rsidRPr="00CD3DF4">
              <w:rPr>
                <w:rFonts w:hAnsi="ＭＳ ゴシック" w:hint="eastAsia"/>
                <w:b/>
                <w:sz w:val="44"/>
              </w:rPr>
              <w:t>０９６</w:t>
            </w:r>
            <w:r w:rsidR="003361B4" w:rsidRPr="00CD3DF4">
              <w:rPr>
                <w:rFonts w:hAnsi="ＭＳ ゴシック" w:hint="eastAsia"/>
                <w:b/>
                <w:sz w:val="44"/>
              </w:rPr>
              <w:t>．</w:t>
            </w:r>
            <w:r w:rsidR="00D654BB" w:rsidRPr="00CD3DF4">
              <w:rPr>
                <w:rFonts w:hAnsi="ＭＳ ゴシック" w:hint="eastAsia"/>
                <w:b/>
                <w:sz w:val="44"/>
              </w:rPr>
              <w:t>自動車通関証明書交付申請呼出</w:t>
            </w:r>
            <w:r w:rsidR="00370319" w:rsidRPr="00CD3DF4">
              <w:rPr>
                <w:rFonts w:hAnsi="ＭＳ ゴシック" w:hint="eastAsia"/>
                <w:b/>
                <w:sz w:val="44"/>
              </w:rPr>
              <w:t>し</w:t>
            </w:r>
          </w:p>
          <w:p w14:paraId="18A384BE" w14:textId="77777777" w:rsidR="0052180D" w:rsidRPr="00CD3DF4" w:rsidRDefault="0052180D">
            <w:pPr>
              <w:jc w:val="center"/>
              <w:rPr>
                <w:rFonts w:hAnsi="ＭＳ ゴシック"/>
                <w:b/>
                <w:sz w:val="44"/>
              </w:rPr>
            </w:pPr>
          </w:p>
        </w:tc>
      </w:tr>
    </w:tbl>
    <w:p w14:paraId="2628357F" w14:textId="77777777" w:rsidR="0052180D" w:rsidRPr="00CD3DF4" w:rsidRDefault="0052180D">
      <w:pPr>
        <w:jc w:val="center"/>
        <w:rPr>
          <w:rFonts w:hAnsi="ＭＳ ゴシック"/>
          <w:sz w:val="44"/>
          <w:szCs w:val="44"/>
        </w:rPr>
      </w:pPr>
    </w:p>
    <w:p w14:paraId="6F99114A" w14:textId="77777777" w:rsidR="0052180D" w:rsidRPr="00CD3DF4" w:rsidRDefault="0052180D">
      <w:pPr>
        <w:jc w:val="center"/>
        <w:rPr>
          <w:rFonts w:hAnsi="ＭＳ ゴシック"/>
          <w:sz w:val="44"/>
          <w:szCs w:val="44"/>
        </w:rPr>
      </w:pPr>
    </w:p>
    <w:p w14:paraId="5E394103" w14:textId="77777777" w:rsidR="0052180D" w:rsidRPr="00CD3DF4" w:rsidRDefault="0052180D">
      <w:pPr>
        <w:jc w:val="center"/>
        <w:rPr>
          <w:rFonts w:hAnsi="ＭＳ ゴシック"/>
          <w:sz w:val="44"/>
          <w:szCs w:val="44"/>
        </w:rPr>
      </w:pPr>
    </w:p>
    <w:p w14:paraId="557FF71E" w14:textId="77777777" w:rsidR="0052180D" w:rsidRPr="00CD3DF4" w:rsidRDefault="0052180D">
      <w:pPr>
        <w:jc w:val="center"/>
        <w:rPr>
          <w:rFonts w:hAnsi="ＭＳ ゴシック"/>
          <w:sz w:val="44"/>
          <w:szCs w:val="44"/>
        </w:rPr>
      </w:pPr>
    </w:p>
    <w:p w14:paraId="29380A60" w14:textId="77777777" w:rsidR="0052180D" w:rsidRPr="00CD3DF4" w:rsidRDefault="0052180D">
      <w:pPr>
        <w:jc w:val="center"/>
        <w:rPr>
          <w:rFonts w:hAnsi="ＭＳ ゴシック"/>
          <w:sz w:val="44"/>
          <w:szCs w:val="44"/>
        </w:rPr>
      </w:pPr>
    </w:p>
    <w:p w14:paraId="65F2BB7F" w14:textId="77777777" w:rsidR="0052180D" w:rsidRPr="00CD3DF4" w:rsidRDefault="0052180D">
      <w:pPr>
        <w:jc w:val="center"/>
        <w:rPr>
          <w:rFonts w:hAnsi="ＭＳ ゴシック"/>
          <w:sz w:val="44"/>
          <w:szCs w:val="44"/>
        </w:rPr>
      </w:pPr>
    </w:p>
    <w:p w14:paraId="2C0FE0F0" w14:textId="77777777" w:rsidR="0052180D" w:rsidRPr="00CD3DF4" w:rsidRDefault="0052180D">
      <w:pPr>
        <w:jc w:val="center"/>
        <w:rPr>
          <w:rFonts w:hAnsi="ＭＳ ゴシック"/>
          <w:sz w:val="44"/>
          <w:szCs w:val="44"/>
        </w:rPr>
      </w:pPr>
    </w:p>
    <w:p w14:paraId="78351CF1" w14:textId="77777777" w:rsidR="0052180D" w:rsidRPr="00CD3DF4" w:rsidRDefault="0052180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2180D" w:rsidRPr="00CD3DF4" w14:paraId="066B7224" w14:textId="77777777">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8A44DE0" w14:textId="77777777" w:rsidR="0052180D" w:rsidRPr="00CD3DF4" w:rsidRDefault="003361B4">
            <w:pPr>
              <w:jc w:val="center"/>
              <w:rPr>
                <w:rFonts w:hAnsi="ＭＳ ゴシック"/>
                <w:szCs w:val="20"/>
              </w:rPr>
            </w:pPr>
            <w:r w:rsidRPr="00CD3DF4">
              <w:rPr>
                <w:rFonts w:hAnsi="ＭＳ ゴシック" w:hint="eastAsia"/>
                <w:szCs w:val="2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424C5BD2" w14:textId="77777777" w:rsidR="0052180D" w:rsidRPr="00CD3DF4" w:rsidRDefault="003361B4">
            <w:pPr>
              <w:jc w:val="center"/>
              <w:rPr>
                <w:rFonts w:hAnsi="ＭＳ ゴシック"/>
                <w:szCs w:val="20"/>
              </w:rPr>
            </w:pPr>
            <w:r w:rsidRPr="00CD3DF4">
              <w:rPr>
                <w:rFonts w:hAnsi="ＭＳ ゴシック" w:hint="eastAsia"/>
                <w:szCs w:val="20"/>
              </w:rPr>
              <w:t>業務名</w:t>
            </w:r>
          </w:p>
        </w:tc>
      </w:tr>
      <w:tr w:rsidR="0052180D" w:rsidRPr="00CD3DF4" w14:paraId="61060745" w14:textId="77777777">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6306834D" w14:textId="77777777" w:rsidR="0052180D" w:rsidRPr="00CD3DF4" w:rsidRDefault="003D4313">
            <w:pPr>
              <w:jc w:val="center"/>
              <w:rPr>
                <w:rFonts w:hAnsi="ＭＳ ゴシック"/>
                <w:szCs w:val="20"/>
              </w:rPr>
            </w:pPr>
            <w:r w:rsidRPr="00CD3DF4">
              <w:rPr>
                <w:rFonts w:hAnsi="ＭＳ ゴシック" w:hint="eastAsia"/>
                <w:szCs w:val="20"/>
              </w:rPr>
              <w:t>ＭＴ</w:t>
            </w:r>
            <w:r w:rsidR="00D654BB" w:rsidRPr="00CD3DF4">
              <w:rPr>
                <w:rFonts w:hAnsi="ＭＳ ゴシック" w:hint="eastAsia"/>
                <w:szCs w:val="20"/>
              </w:rPr>
              <w:t>Ｂ</w:t>
            </w:r>
          </w:p>
        </w:tc>
        <w:tc>
          <w:tcPr>
            <w:tcW w:w="4253" w:type="dxa"/>
            <w:tcBorders>
              <w:top w:val="single" w:sz="4" w:space="0" w:color="auto"/>
              <w:left w:val="single" w:sz="4" w:space="0" w:color="auto"/>
              <w:bottom w:val="single" w:sz="4" w:space="0" w:color="auto"/>
              <w:right w:val="single" w:sz="4" w:space="0" w:color="auto"/>
            </w:tcBorders>
            <w:vAlign w:val="center"/>
          </w:tcPr>
          <w:p w14:paraId="0BE811F8" w14:textId="259EECBE" w:rsidR="0052180D" w:rsidRPr="00CD3DF4" w:rsidRDefault="00D654BB">
            <w:pPr>
              <w:jc w:val="center"/>
              <w:rPr>
                <w:rFonts w:hAnsi="ＭＳ ゴシック"/>
                <w:szCs w:val="20"/>
              </w:rPr>
            </w:pPr>
            <w:r w:rsidRPr="00CD3DF4">
              <w:rPr>
                <w:rFonts w:hAnsi="ＭＳ ゴシック" w:cs="ＭＳ ゴシック" w:hint="eastAsia"/>
                <w:kern w:val="0"/>
                <w:szCs w:val="22"/>
              </w:rPr>
              <w:t>自動車通関証明書交付申請呼出</w:t>
            </w:r>
            <w:r w:rsidR="004D7735" w:rsidRPr="00CD3DF4">
              <w:rPr>
                <w:rFonts w:hAnsi="ＭＳ ゴシック" w:cs="ＭＳ ゴシック" w:hint="eastAsia"/>
                <w:kern w:val="0"/>
                <w:szCs w:val="22"/>
              </w:rPr>
              <w:t>し</w:t>
            </w:r>
          </w:p>
        </w:tc>
      </w:tr>
    </w:tbl>
    <w:p w14:paraId="3F51DA67" w14:textId="77777777" w:rsidR="0052180D" w:rsidRPr="00CD3DF4" w:rsidRDefault="0052180D">
      <w:pPr>
        <w:rPr>
          <w:rFonts w:hAnsi="ＭＳ ゴシック"/>
          <w:szCs w:val="22"/>
        </w:rPr>
      </w:pPr>
    </w:p>
    <w:p w14:paraId="42347051" w14:textId="4D023ADA" w:rsidR="0052180D" w:rsidRPr="00CD3DF4" w:rsidRDefault="003361B4">
      <w:pPr>
        <w:rPr>
          <w:rFonts w:hAnsi="ＭＳ ゴシック"/>
          <w:szCs w:val="22"/>
        </w:rPr>
      </w:pPr>
      <w:r w:rsidRPr="00CD3DF4">
        <w:rPr>
          <w:rFonts w:hAnsi="ＭＳ ゴシック"/>
          <w:szCs w:val="22"/>
        </w:rPr>
        <w:br w:type="page"/>
      </w:r>
      <w:r w:rsidRPr="00CD3DF4">
        <w:rPr>
          <w:rFonts w:hAnsi="ＭＳ ゴシック" w:hint="eastAsia"/>
          <w:szCs w:val="22"/>
        </w:rPr>
        <w:lastRenderedPageBreak/>
        <w:t>１．業務概要</w:t>
      </w:r>
    </w:p>
    <w:p w14:paraId="10CE3889" w14:textId="35AB6495" w:rsidR="007868CE" w:rsidRPr="00CD3DF4" w:rsidRDefault="007868CE" w:rsidP="007868CE">
      <w:pPr>
        <w:ind w:leftChars="200" w:left="397" w:firstLineChars="100" w:firstLine="198"/>
        <w:rPr>
          <w:rFonts w:hAnsi="ＭＳ ゴシック"/>
        </w:rPr>
      </w:pPr>
      <w:r w:rsidRPr="00CD3DF4">
        <w:rPr>
          <w:rFonts w:hAnsi="ＭＳ ゴシック" w:hint="eastAsia"/>
        </w:rPr>
        <w:t>「自動車通関証明書交付申請事項登録（ＭＴＡ）」業務または「自動車通関証明書交付情報登録（ＭＴＦ）」業務によりシステムに登録した情報を呼び出す。</w:t>
      </w:r>
    </w:p>
    <w:p w14:paraId="0E025D83" w14:textId="54D46D06" w:rsidR="00B161AF" w:rsidRPr="00CD3DF4" w:rsidRDefault="007868CE" w:rsidP="007868CE">
      <w:pPr>
        <w:ind w:leftChars="200" w:left="397" w:firstLineChars="100" w:firstLine="198"/>
        <w:rPr>
          <w:rFonts w:hAnsi="ＭＳ ゴシック"/>
        </w:rPr>
      </w:pPr>
      <w:r w:rsidRPr="00CD3DF4">
        <w:rPr>
          <w:rFonts w:hAnsi="ＭＳ ゴシック" w:hint="eastAsia"/>
        </w:rPr>
        <w:t>また交付後訂正、再交付および交付後備考訂正に先立ち、証明書申請番号の登録および呼出しを行うこと</w:t>
      </w:r>
      <w:r w:rsidR="00453D05" w:rsidRPr="00CD3DF4">
        <w:rPr>
          <w:rFonts w:hAnsi="ＭＳ ゴシック" w:hint="eastAsia"/>
        </w:rPr>
        <w:t>も</w:t>
      </w:r>
      <w:r w:rsidRPr="00CD3DF4">
        <w:rPr>
          <w:rFonts w:hAnsi="ＭＳ ゴシック" w:hint="eastAsia"/>
        </w:rPr>
        <w:t>できる。</w:t>
      </w:r>
    </w:p>
    <w:tbl>
      <w:tblPr>
        <w:tblW w:w="901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386"/>
        <w:gridCol w:w="1683"/>
        <w:gridCol w:w="5256"/>
      </w:tblGrid>
      <w:tr w:rsidR="00B161AF" w:rsidRPr="00CD3DF4" w14:paraId="083A501C" w14:textId="77777777" w:rsidTr="000C0DED">
        <w:trPr>
          <w:cantSplit/>
          <w:trHeight w:val="397"/>
          <w:tblHeader/>
        </w:trPr>
        <w:tc>
          <w:tcPr>
            <w:tcW w:w="693" w:type="dxa"/>
          </w:tcPr>
          <w:p w14:paraId="13299759" w14:textId="77777777" w:rsidR="00B161AF" w:rsidRPr="00CD3DF4" w:rsidRDefault="00B161AF"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項番</w:t>
            </w:r>
          </w:p>
        </w:tc>
        <w:tc>
          <w:tcPr>
            <w:tcW w:w="1386" w:type="dxa"/>
          </w:tcPr>
          <w:p w14:paraId="3D9FE675" w14:textId="77777777" w:rsidR="00B161AF" w:rsidRPr="00CD3DF4" w:rsidRDefault="00B161AF" w:rsidP="00B67836">
            <w:pPr>
              <w:autoSpaceDE w:val="0"/>
              <w:autoSpaceDN w:val="0"/>
              <w:adjustRightInd w:val="0"/>
              <w:jc w:val="center"/>
              <w:rPr>
                <w:rFonts w:cs="ＭＳ 明朝"/>
                <w:color w:val="000000"/>
                <w:kern w:val="0"/>
                <w:szCs w:val="22"/>
              </w:rPr>
            </w:pPr>
            <w:r w:rsidRPr="00CD3DF4">
              <w:rPr>
                <w:rFonts w:cs="ＭＳ 明朝" w:hint="eastAsia"/>
                <w:color w:val="000000"/>
                <w:kern w:val="0"/>
                <w:szCs w:val="22"/>
              </w:rPr>
              <w:t>処理区分</w:t>
            </w:r>
          </w:p>
        </w:tc>
        <w:tc>
          <w:tcPr>
            <w:tcW w:w="1683" w:type="dxa"/>
          </w:tcPr>
          <w:p w14:paraId="3A58E807" w14:textId="77777777" w:rsidR="00B161AF" w:rsidRPr="00CD3DF4" w:rsidRDefault="00B161AF" w:rsidP="00B67836">
            <w:pPr>
              <w:ind w:right="-50"/>
              <w:jc w:val="center"/>
              <w:rPr>
                <w:szCs w:val="22"/>
              </w:rPr>
            </w:pPr>
            <w:r w:rsidRPr="00CD3DF4">
              <w:rPr>
                <w:rFonts w:hAnsi="ＭＳ ゴシック" w:cs="ＭＳ 明朝" w:hint="eastAsia"/>
                <w:color w:val="000000"/>
                <w:kern w:val="0"/>
                <w:szCs w:val="22"/>
              </w:rPr>
              <w:t>種別</w:t>
            </w:r>
          </w:p>
        </w:tc>
        <w:tc>
          <w:tcPr>
            <w:tcW w:w="5256" w:type="dxa"/>
          </w:tcPr>
          <w:p w14:paraId="7FCA1FFE" w14:textId="77777777" w:rsidR="00B161AF" w:rsidRPr="00CD3DF4" w:rsidRDefault="00B161AF" w:rsidP="00B67836">
            <w:pPr>
              <w:ind w:right="-50"/>
              <w:jc w:val="center"/>
              <w:rPr>
                <w:szCs w:val="22"/>
              </w:rPr>
            </w:pPr>
            <w:r w:rsidRPr="00CD3DF4">
              <w:rPr>
                <w:rFonts w:hAnsi="ＭＳ ゴシック" w:hint="eastAsia"/>
                <w:szCs w:val="22"/>
              </w:rPr>
              <w:t>概要</w:t>
            </w:r>
          </w:p>
        </w:tc>
      </w:tr>
      <w:tr w:rsidR="00B161AF" w:rsidRPr="00CD3DF4" w14:paraId="5ADCC0E6" w14:textId="77777777" w:rsidTr="000C0DED">
        <w:trPr>
          <w:cantSplit/>
          <w:trHeight w:val="397"/>
        </w:trPr>
        <w:tc>
          <w:tcPr>
            <w:tcW w:w="693" w:type="dxa"/>
          </w:tcPr>
          <w:p w14:paraId="401FE6F6" w14:textId="77777777" w:rsidR="00B161AF" w:rsidRPr="00CD3DF4" w:rsidRDefault="00B161AF" w:rsidP="00B67836">
            <w:pPr>
              <w:jc w:val="center"/>
              <w:rPr>
                <w:rFonts w:hAnsi="ＭＳ ゴシック"/>
                <w:szCs w:val="22"/>
              </w:rPr>
            </w:pPr>
            <w:r w:rsidRPr="00CD3DF4">
              <w:rPr>
                <w:rFonts w:hAnsi="ＭＳ ゴシック"/>
                <w:szCs w:val="22"/>
              </w:rPr>
              <w:t>1</w:t>
            </w:r>
          </w:p>
        </w:tc>
        <w:tc>
          <w:tcPr>
            <w:tcW w:w="1386" w:type="dxa"/>
          </w:tcPr>
          <w:p w14:paraId="22EC4C54" w14:textId="7C4184AC" w:rsidR="00B161AF" w:rsidRPr="00CD3DF4" w:rsidRDefault="000C0DED" w:rsidP="00B67836">
            <w:pPr>
              <w:rPr>
                <w:szCs w:val="22"/>
              </w:rPr>
            </w:pPr>
            <w:r w:rsidRPr="00CD3DF4">
              <w:rPr>
                <w:rFonts w:hint="eastAsia"/>
                <w:szCs w:val="22"/>
              </w:rPr>
              <w:t>１</w:t>
            </w:r>
          </w:p>
        </w:tc>
        <w:tc>
          <w:tcPr>
            <w:tcW w:w="1683" w:type="dxa"/>
          </w:tcPr>
          <w:p w14:paraId="5E38E7A3" w14:textId="788CC745" w:rsidR="00B161AF" w:rsidRPr="00CD3DF4" w:rsidRDefault="000C0DED" w:rsidP="00B67836">
            <w:pPr>
              <w:rPr>
                <w:szCs w:val="22"/>
              </w:rPr>
            </w:pPr>
            <w:r w:rsidRPr="00CD3DF4">
              <w:rPr>
                <w:rFonts w:hAnsi="ＭＳ ゴシック" w:cs="ＭＳ 明朝" w:hint="eastAsia"/>
                <w:kern w:val="0"/>
                <w:szCs w:val="22"/>
              </w:rPr>
              <w:t>申請情報呼出し</w:t>
            </w:r>
          </w:p>
        </w:tc>
        <w:tc>
          <w:tcPr>
            <w:tcW w:w="5256" w:type="dxa"/>
          </w:tcPr>
          <w:p w14:paraId="481B501A" w14:textId="25B96311" w:rsidR="00B161AF" w:rsidRPr="00CD3DF4" w:rsidRDefault="000C0DED" w:rsidP="00CD3DF4">
            <w:pPr>
              <w:rPr>
                <w:szCs w:val="22"/>
              </w:rPr>
            </w:pPr>
            <w:r w:rsidRPr="00CD3DF4">
              <w:rPr>
                <w:rFonts w:hAnsi="ＭＳ ゴシック" w:hint="eastAsia"/>
              </w:rPr>
              <w:t>自動車通関証明書発行ＤＢから申請中の情報</w:t>
            </w:r>
            <w:r w:rsidR="00F17F2A" w:rsidRPr="00CD3DF4">
              <w:rPr>
                <w:rFonts w:hAnsi="ＭＳ ゴシック" w:hint="eastAsia"/>
              </w:rPr>
              <w:t>、</w:t>
            </w:r>
            <w:r w:rsidRPr="00CD3DF4">
              <w:rPr>
                <w:rFonts w:hAnsi="ＭＳ ゴシック" w:hint="eastAsia"/>
              </w:rPr>
              <w:t>交付後備考訂正中の情報</w:t>
            </w:r>
            <w:r w:rsidR="00F17F2A" w:rsidRPr="00CD3DF4">
              <w:rPr>
                <w:rFonts w:hAnsi="ＭＳ ゴシック" w:hint="eastAsia"/>
              </w:rPr>
              <w:t>または申請</w:t>
            </w:r>
            <w:r w:rsidR="000E49CA" w:rsidRPr="00CD3DF4">
              <w:rPr>
                <w:rFonts w:hAnsi="ＭＳ ゴシック" w:hint="eastAsia"/>
              </w:rPr>
              <w:t>前事項の情報</w:t>
            </w:r>
            <w:r w:rsidRPr="00CD3DF4">
              <w:rPr>
                <w:rFonts w:hAnsi="ＭＳ ゴシック" w:hint="eastAsia"/>
              </w:rPr>
              <w:t>を呼び出す場合</w:t>
            </w:r>
          </w:p>
        </w:tc>
      </w:tr>
      <w:tr w:rsidR="00B161AF" w:rsidRPr="00CD3DF4" w14:paraId="43ED498D" w14:textId="77777777" w:rsidTr="000C0DED">
        <w:trPr>
          <w:cantSplit/>
          <w:trHeight w:val="397"/>
        </w:trPr>
        <w:tc>
          <w:tcPr>
            <w:tcW w:w="693" w:type="dxa"/>
          </w:tcPr>
          <w:p w14:paraId="61E10E05" w14:textId="77777777" w:rsidR="00B161AF" w:rsidRPr="00CD3DF4" w:rsidRDefault="00B161AF" w:rsidP="00B67836">
            <w:pPr>
              <w:jc w:val="center"/>
              <w:rPr>
                <w:rFonts w:hAnsi="ＭＳ ゴシック"/>
                <w:szCs w:val="22"/>
              </w:rPr>
            </w:pPr>
            <w:r w:rsidRPr="00CD3DF4">
              <w:rPr>
                <w:rFonts w:hAnsi="ＭＳ ゴシック"/>
                <w:szCs w:val="22"/>
              </w:rPr>
              <w:t>2</w:t>
            </w:r>
          </w:p>
        </w:tc>
        <w:tc>
          <w:tcPr>
            <w:tcW w:w="1386" w:type="dxa"/>
          </w:tcPr>
          <w:p w14:paraId="11E3C730" w14:textId="1FE6E364" w:rsidR="00B161AF" w:rsidRPr="00CD3DF4" w:rsidRDefault="000C0DED" w:rsidP="00B67836">
            <w:pPr>
              <w:rPr>
                <w:szCs w:val="22"/>
              </w:rPr>
            </w:pPr>
            <w:r w:rsidRPr="00CD3DF4">
              <w:rPr>
                <w:rFonts w:hAnsi="ＭＳ ゴシック" w:hint="eastAsia"/>
              </w:rPr>
              <w:t>２</w:t>
            </w:r>
          </w:p>
        </w:tc>
        <w:tc>
          <w:tcPr>
            <w:tcW w:w="1683" w:type="dxa"/>
          </w:tcPr>
          <w:p w14:paraId="6A5D2918" w14:textId="61014AF2" w:rsidR="00B161AF" w:rsidRPr="00CD3DF4" w:rsidRDefault="000C0DED" w:rsidP="00B67836">
            <w:pPr>
              <w:rPr>
                <w:szCs w:val="22"/>
              </w:rPr>
            </w:pPr>
            <w:r w:rsidRPr="00CD3DF4">
              <w:rPr>
                <w:rFonts w:hAnsi="ＭＳ ゴシック" w:hint="eastAsia"/>
              </w:rPr>
              <w:t>交付後訂正または再交付の登録呼出し</w:t>
            </w:r>
          </w:p>
        </w:tc>
        <w:tc>
          <w:tcPr>
            <w:tcW w:w="5256" w:type="dxa"/>
          </w:tcPr>
          <w:p w14:paraId="12FE6174" w14:textId="60DA87DE" w:rsidR="000C0DED" w:rsidRPr="00CD3DF4" w:rsidRDefault="000C0DED" w:rsidP="000C0DED">
            <w:pPr>
              <w:rPr>
                <w:szCs w:val="22"/>
              </w:rPr>
            </w:pPr>
            <w:r w:rsidRPr="00CD3DF4">
              <w:rPr>
                <w:rFonts w:hAnsi="ＭＳ ゴシック" w:hint="eastAsia"/>
              </w:rPr>
              <w:t>交付後訂正または再交付のため、</w:t>
            </w:r>
            <w:r w:rsidRPr="00CD3DF4">
              <w:rPr>
                <w:rFonts w:hAnsi="ＭＳ ゴシック" w:hint="eastAsia"/>
                <w:szCs w:val="22"/>
              </w:rPr>
              <w:t>証明書発給番号単位に新たな証明書申請番号の登録を行い、情報を呼び出す場合</w:t>
            </w:r>
          </w:p>
        </w:tc>
      </w:tr>
      <w:tr w:rsidR="00B161AF" w:rsidRPr="00CD3DF4" w14:paraId="1789658E" w14:textId="77777777" w:rsidTr="000C0DED">
        <w:trPr>
          <w:cantSplit/>
          <w:trHeight w:val="397"/>
        </w:trPr>
        <w:tc>
          <w:tcPr>
            <w:tcW w:w="693" w:type="dxa"/>
          </w:tcPr>
          <w:p w14:paraId="012B78B9" w14:textId="77777777" w:rsidR="00B161AF" w:rsidRPr="00CD3DF4" w:rsidRDefault="00B161AF" w:rsidP="00B67836">
            <w:pPr>
              <w:jc w:val="center"/>
              <w:rPr>
                <w:rFonts w:hAnsi="ＭＳ ゴシック"/>
                <w:szCs w:val="22"/>
              </w:rPr>
            </w:pPr>
            <w:r w:rsidRPr="00CD3DF4">
              <w:rPr>
                <w:rFonts w:hAnsi="ＭＳ ゴシック"/>
                <w:szCs w:val="22"/>
              </w:rPr>
              <w:t>3</w:t>
            </w:r>
          </w:p>
        </w:tc>
        <w:tc>
          <w:tcPr>
            <w:tcW w:w="1386" w:type="dxa"/>
          </w:tcPr>
          <w:p w14:paraId="7BC30428" w14:textId="3D801350" w:rsidR="00B161AF" w:rsidRPr="00CD3DF4" w:rsidRDefault="000C0DED" w:rsidP="00B67836">
            <w:pPr>
              <w:rPr>
                <w:noProof/>
                <w:szCs w:val="22"/>
              </w:rPr>
            </w:pPr>
            <w:r w:rsidRPr="00CD3DF4">
              <w:rPr>
                <w:rFonts w:hAnsi="ＭＳ ゴシック" w:cs="ＭＳ 明朝" w:hint="eastAsia"/>
                <w:kern w:val="0"/>
                <w:szCs w:val="22"/>
              </w:rPr>
              <w:t>３</w:t>
            </w:r>
          </w:p>
        </w:tc>
        <w:tc>
          <w:tcPr>
            <w:tcW w:w="1683" w:type="dxa"/>
          </w:tcPr>
          <w:p w14:paraId="03836028" w14:textId="65E58C51" w:rsidR="00B161AF" w:rsidRPr="00CD3DF4" w:rsidRDefault="00405F32" w:rsidP="00B67836">
            <w:pPr>
              <w:rPr>
                <w:noProof/>
                <w:szCs w:val="22"/>
              </w:rPr>
            </w:pPr>
            <w:r w:rsidRPr="00CD3DF4">
              <w:rPr>
                <w:rFonts w:hAnsi="ＭＳ ゴシック" w:hint="eastAsia"/>
              </w:rPr>
              <w:t>自動車通関証明書情報呼出し</w:t>
            </w:r>
          </w:p>
        </w:tc>
        <w:tc>
          <w:tcPr>
            <w:tcW w:w="5256" w:type="dxa"/>
          </w:tcPr>
          <w:p w14:paraId="620C93A7" w14:textId="4C789EC2" w:rsidR="00B161AF" w:rsidRPr="00CD3DF4" w:rsidRDefault="00405F32" w:rsidP="00B67836">
            <w:pPr>
              <w:rPr>
                <w:strike/>
                <w:noProof/>
                <w:szCs w:val="22"/>
              </w:rPr>
            </w:pPr>
            <w:r w:rsidRPr="00CD3DF4">
              <w:rPr>
                <w:rFonts w:hAnsi="ＭＳ ゴシック" w:hint="eastAsia"/>
              </w:rPr>
              <w:t>再交付または交付後訂正において、自動車通関証明書申請または自動車通関証明書交付後備考訂正によりシステムに保存されている情報（以下、「自動車通関証明書情報」という。）を利用する場合に、自動車通関証明書情報呼出し処理を起動させるための依頼情報の登録を行う場合</w:t>
            </w:r>
            <w:r w:rsidRPr="00CD3DF4">
              <w:rPr>
                <w:rFonts w:hAnsi="ＭＳ ゴシック" w:hint="eastAsia"/>
                <w:vertAlign w:val="superscript"/>
              </w:rPr>
              <w:t>＊１</w:t>
            </w:r>
          </w:p>
        </w:tc>
      </w:tr>
      <w:tr w:rsidR="00B161AF" w:rsidRPr="00CD3DF4" w14:paraId="7C816DD6" w14:textId="77777777" w:rsidTr="000C0DED">
        <w:trPr>
          <w:cantSplit/>
          <w:trHeight w:val="397"/>
        </w:trPr>
        <w:tc>
          <w:tcPr>
            <w:tcW w:w="693" w:type="dxa"/>
          </w:tcPr>
          <w:p w14:paraId="0D09C40B" w14:textId="77777777" w:rsidR="00B161AF" w:rsidRPr="00CD3DF4" w:rsidRDefault="00B161AF" w:rsidP="00B67836">
            <w:pPr>
              <w:jc w:val="center"/>
              <w:rPr>
                <w:rFonts w:hAnsi="ＭＳ ゴシック"/>
                <w:szCs w:val="22"/>
              </w:rPr>
            </w:pPr>
            <w:r w:rsidRPr="00CD3DF4">
              <w:rPr>
                <w:rFonts w:hAnsi="ＭＳ ゴシック"/>
                <w:szCs w:val="22"/>
              </w:rPr>
              <w:t>4</w:t>
            </w:r>
          </w:p>
        </w:tc>
        <w:tc>
          <w:tcPr>
            <w:tcW w:w="1386" w:type="dxa"/>
          </w:tcPr>
          <w:p w14:paraId="4AB28A1A" w14:textId="2B05C156" w:rsidR="00B161AF" w:rsidRPr="00CD3DF4" w:rsidRDefault="000C0DED" w:rsidP="00B67836">
            <w:pPr>
              <w:rPr>
                <w:noProof/>
                <w:szCs w:val="22"/>
              </w:rPr>
            </w:pPr>
            <w:r w:rsidRPr="00CD3DF4">
              <w:rPr>
                <w:rFonts w:hAnsi="ＭＳ ゴシック" w:hint="eastAsia"/>
              </w:rPr>
              <w:t>４</w:t>
            </w:r>
          </w:p>
        </w:tc>
        <w:tc>
          <w:tcPr>
            <w:tcW w:w="1683" w:type="dxa"/>
          </w:tcPr>
          <w:p w14:paraId="3E68D273" w14:textId="5F047958" w:rsidR="00B161AF" w:rsidRPr="00CD3DF4" w:rsidRDefault="00405F32" w:rsidP="00B67836">
            <w:pPr>
              <w:rPr>
                <w:noProof/>
                <w:szCs w:val="22"/>
              </w:rPr>
            </w:pPr>
            <w:r w:rsidRPr="00CD3DF4">
              <w:rPr>
                <w:rFonts w:hAnsi="ＭＳ ゴシック" w:cs="ＭＳ 明朝" w:hint="eastAsia"/>
                <w:kern w:val="0"/>
                <w:szCs w:val="22"/>
              </w:rPr>
              <w:t>交付後備考訂正登録呼出し</w:t>
            </w:r>
          </w:p>
        </w:tc>
        <w:tc>
          <w:tcPr>
            <w:tcW w:w="5256" w:type="dxa"/>
          </w:tcPr>
          <w:p w14:paraId="565E58CC" w14:textId="3A5448FA" w:rsidR="00B161AF" w:rsidRPr="00CD3DF4" w:rsidRDefault="00A705D2" w:rsidP="001077AB">
            <w:pPr>
              <w:rPr>
                <w:strike/>
                <w:noProof/>
                <w:szCs w:val="22"/>
              </w:rPr>
            </w:pPr>
            <w:r w:rsidRPr="00CD3DF4">
              <w:rPr>
                <w:rFonts w:hAnsi="ＭＳ ゴシック" w:cs="ＭＳ 明朝" w:hint="eastAsia"/>
                <w:kern w:val="0"/>
                <w:szCs w:val="22"/>
              </w:rPr>
              <w:t>交付後備考訂正のため、証明書発給番号単位に新たな証明書申請番号の登録を行い、情報を呼び出す場合</w:t>
            </w:r>
          </w:p>
        </w:tc>
      </w:tr>
      <w:tr w:rsidR="00B161AF" w:rsidRPr="00CD3DF4" w14:paraId="24091107" w14:textId="77777777" w:rsidTr="000C0DED">
        <w:trPr>
          <w:cantSplit/>
          <w:trHeight w:val="397"/>
        </w:trPr>
        <w:tc>
          <w:tcPr>
            <w:tcW w:w="693" w:type="dxa"/>
          </w:tcPr>
          <w:p w14:paraId="0C5FA1E2" w14:textId="77777777" w:rsidR="00B161AF" w:rsidRPr="00CD3DF4" w:rsidRDefault="00B161AF" w:rsidP="00B67836">
            <w:pPr>
              <w:jc w:val="center"/>
              <w:rPr>
                <w:rFonts w:hAnsi="ＭＳ ゴシック"/>
                <w:szCs w:val="22"/>
              </w:rPr>
            </w:pPr>
            <w:r w:rsidRPr="00CD3DF4">
              <w:rPr>
                <w:rFonts w:hAnsi="ＭＳ ゴシック"/>
                <w:szCs w:val="22"/>
              </w:rPr>
              <w:t>5</w:t>
            </w:r>
          </w:p>
        </w:tc>
        <w:tc>
          <w:tcPr>
            <w:tcW w:w="1386" w:type="dxa"/>
          </w:tcPr>
          <w:p w14:paraId="4BD20762" w14:textId="3166317C" w:rsidR="00B161AF" w:rsidRPr="00CD3DF4" w:rsidRDefault="000C0DED" w:rsidP="00B67836">
            <w:pPr>
              <w:rPr>
                <w:noProof/>
              </w:rPr>
            </w:pPr>
            <w:r w:rsidRPr="00CD3DF4">
              <w:rPr>
                <w:rFonts w:hAnsi="ＭＳ ゴシック" w:cs="ＭＳ 明朝" w:hint="eastAsia"/>
                <w:kern w:val="0"/>
                <w:szCs w:val="22"/>
              </w:rPr>
              <w:t>５</w:t>
            </w:r>
          </w:p>
        </w:tc>
        <w:tc>
          <w:tcPr>
            <w:tcW w:w="1683" w:type="dxa"/>
          </w:tcPr>
          <w:p w14:paraId="537221DA" w14:textId="73FDCE76" w:rsidR="00B161AF" w:rsidRPr="00CD3DF4" w:rsidRDefault="000C0DED" w:rsidP="00B67836">
            <w:pPr>
              <w:rPr>
                <w:noProof/>
              </w:rPr>
            </w:pPr>
            <w:r w:rsidRPr="00CD3DF4">
              <w:rPr>
                <w:rFonts w:hAnsi="ＭＳ ゴシック" w:cs="ＭＳ 明朝" w:hint="eastAsia"/>
                <w:kern w:val="0"/>
                <w:szCs w:val="22"/>
              </w:rPr>
              <w:t>交付情報登録呼出し</w:t>
            </w:r>
          </w:p>
        </w:tc>
        <w:tc>
          <w:tcPr>
            <w:tcW w:w="5256" w:type="dxa"/>
          </w:tcPr>
          <w:p w14:paraId="5C898D92" w14:textId="480D1D1E" w:rsidR="00B161AF" w:rsidRPr="00CD3DF4" w:rsidRDefault="000C0DED" w:rsidP="00B67836">
            <w:pPr>
              <w:rPr>
                <w:noProof/>
              </w:rPr>
            </w:pPr>
            <w:r w:rsidRPr="00CD3DF4">
              <w:rPr>
                <w:rFonts w:hAnsi="ＭＳ ゴシック" w:cs="ＭＳ 明朝" w:hint="eastAsia"/>
                <w:kern w:val="0"/>
                <w:szCs w:val="22"/>
              </w:rPr>
              <w:t>交付情報登録に必要な情報を</w:t>
            </w:r>
            <w:r w:rsidRPr="00CD3DF4">
              <w:rPr>
                <w:rFonts w:hAnsi="ＭＳ ゴシック" w:hint="eastAsia"/>
              </w:rPr>
              <w:t>自動車通関証明書発行ＤＢから呼び出す場合</w:t>
            </w:r>
          </w:p>
        </w:tc>
      </w:tr>
    </w:tbl>
    <w:p w14:paraId="3BF3E6C2" w14:textId="66ABB53D" w:rsidR="000C0DED" w:rsidRPr="00CD3DF4" w:rsidRDefault="001077AB" w:rsidP="000C0DED">
      <w:pPr>
        <w:ind w:leftChars="200" w:left="397" w:firstLineChars="100" w:firstLine="198"/>
      </w:pPr>
      <w:r w:rsidRPr="00CD3DF4">
        <w:rPr>
          <w:rFonts w:hAnsi="ＭＳ ゴシック" w:hint="eastAsia"/>
        </w:rPr>
        <w:t>（＊１）</w:t>
      </w:r>
      <w:r w:rsidR="000C0DED" w:rsidRPr="00CD3DF4">
        <w:rPr>
          <w:rFonts w:hAnsi="ＭＳ ゴシック" w:hint="eastAsia"/>
        </w:rPr>
        <w:t>本業務によって登録された依頼情報に基づき、</w:t>
      </w:r>
      <w:r w:rsidR="00F17F2A" w:rsidRPr="00CD3DF4">
        <w:rPr>
          <w:rFonts w:hAnsi="ＭＳ ゴシック" w:hint="eastAsia"/>
        </w:rPr>
        <w:t>自動車通関証明書情報呼出し処理の終了後は、再度ＭＴＢ業務において本業務で払い出した証明書申請番号を入力し、処理区分を「２</w:t>
      </w:r>
      <w:r w:rsidR="0059722D" w:rsidRPr="00CD3DF4">
        <w:rPr>
          <w:rFonts w:hint="eastAsia"/>
        </w:rPr>
        <w:t>：交付後訂正または再交付の登録呼出し</w:t>
      </w:r>
      <w:r w:rsidR="00F17F2A" w:rsidRPr="00CD3DF4">
        <w:rPr>
          <w:rFonts w:hAnsi="ＭＳ ゴシック" w:hint="eastAsia"/>
        </w:rPr>
        <w:t>」または「４</w:t>
      </w:r>
      <w:r w:rsidR="0059722D" w:rsidRPr="00CD3DF4">
        <w:rPr>
          <w:rFonts w:hint="eastAsia"/>
        </w:rPr>
        <w:t>：交付後備考訂正登録呼出し</w:t>
      </w:r>
      <w:r w:rsidR="00F17F2A" w:rsidRPr="00CD3DF4">
        <w:rPr>
          <w:rFonts w:hAnsi="ＭＳ ゴシック" w:hint="eastAsia"/>
        </w:rPr>
        <w:t>」にて呼出すことにより、自動車通関証明書申請または自動車通関証明書交付後備考訂正において利用することができる。</w:t>
      </w:r>
    </w:p>
    <w:p w14:paraId="16E87C1E" w14:textId="77777777" w:rsidR="000C0DED" w:rsidRPr="00CD3DF4" w:rsidRDefault="000C0DED" w:rsidP="000C0DED">
      <w:pPr>
        <w:ind w:leftChars="200" w:left="397" w:firstLineChars="100" w:firstLine="198"/>
      </w:pPr>
      <w:r w:rsidRPr="00CD3DF4">
        <w:rPr>
          <w:rFonts w:hAnsi="ＭＳ ゴシック" w:hint="eastAsia"/>
        </w:rPr>
        <w:t>自動車通関証明書情報呼出し処理の終了後は、ＭＴＢ業務において本業務で払い出した</w:t>
      </w:r>
      <w:r w:rsidRPr="00CD3DF4">
        <w:rPr>
          <w:rFonts w:hAnsi="ＭＳ ゴシック" w:hint="eastAsia"/>
          <w:noProof/>
        </w:rPr>
        <w:t>証明書申請番号</w:t>
      </w:r>
      <w:r w:rsidRPr="00CD3DF4">
        <w:rPr>
          <w:rFonts w:hAnsi="ＭＳ ゴシック" w:hint="eastAsia"/>
        </w:rPr>
        <w:t>を入力することにより、自動車通関証明書申請または自動車通関証明書交付後備考訂正において利用することができる。</w:t>
      </w:r>
    </w:p>
    <w:p w14:paraId="31188E28" w14:textId="77777777" w:rsidR="000C0DED" w:rsidRPr="00CD3DF4" w:rsidRDefault="000C0DED" w:rsidP="00845523">
      <w:pPr>
        <w:autoSpaceDE w:val="0"/>
        <w:autoSpaceDN w:val="0"/>
        <w:adjustRightInd w:val="0"/>
        <w:ind w:leftChars="200" w:left="397" w:firstLineChars="100" w:firstLine="198"/>
        <w:jc w:val="left"/>
        <w:rPr>
          <w:rFonts w:asciiTheme="majorEastAsia" w:eastAsiaTheme="majorEastAsia" w:hAnsiTheme="majorEastAsia"/>
        </w:rPr>
      </w:pPr>
    </w:p>
    <w:p w14:paraId="2822B51B" w14:textId="77777777" w:rsidR="0052180D" w:rsidRPr="00CD3DF4" w:rsidRDefault="003361B4">
      <w:pPr>
        <w:rPr>
          <w:rFonts w:hAnsi="ＭＳ ゴシック"/>
          <w:szCs w:val="22"/>
        </w:rPr>
      </w:pPr>
      <w:r w:rsidRPr="00CD3DF4">
        <w:rPr>
          <w:rFonts w:hAnsi="ＭＳ ゴシック" w:hint="eastAsia"/>
          <w:szCs w:val="22"/>
        </w:rPr>
        <w:t>２．入力者</w:t>
      </w:r>
    </w:p>
    <w:p w14:paraId="7EAD3A13" w14:textId="6BAEFF29" w:rsidR="0070077C" w:rsidRPr="00CD3DF4" w:rsidRDefault="0070077C" w:rsidP="00FF57A8">
      <w:pPr>
        <w:tabs>
          <w:tab w:val="left" w:pos="1782"/>
        </w:tabs>
        <w:ind w:firstLineChars="300" w:firstLine="595"/>
        <w:rPr>
          <w:rFonts w:hAnsi="ＭＳ ゴシック"/>
          <w:strike/>
          <w:color w:val="FF0000"/>
          <w:szCs w:val="22"/>
        </w:rPr>
      </w:pPr>
      <w:r w:rsidRPr="00CD3DF4">
        <w:rPr>
          <w:rFonts w:hAnsi="ＭＳ ゴシック" w:hint="eastAsia"/>
          <w:szCs w:val="22"/>
        </w:rPr>
        <w:t>税関、通関業、輸出入者</w:t>
      </w:r>
    </w:p>
    <w:p w14:paraId="1E5654EE" w14:textId="1BCA9341" w:rsidR="0052180D" w:rsidRPr="00CD3DF4" w:rsidRDefault="0052180D">
      <w:pPr>
        <w:rPr>
          <w:rFonts w:hAnsi="ＭＳ ゴシック"/>
          <w:szCs w:val="22"/>
        </w:rPr>
      </w:pPr>
    </w:p>
    <w:p w14:paraId="7104F0EB" w14:textId="26F0EF6D" w:rsidR="0052180D" w:rsidRPr="00CD3DF4" w:rsidRDefault="003361B4">
      <w:pPr>
        <w:rPr>
          <w:rFonts w:hAnsi="ＭＳ ゴシック"/>
          <w:szCs w:val="22"/>
        </w:rPr>
      </w:pPr>
      <w:r w:rsidRPr="00CD3DF4">
        <w:rPr>
          <w:rFonts w:hAnsi="ＭＳ ゴシック" w:hint="eastAsia"/>
          <w:szCs w:val="22"/>
        </w:rPr>
        <w:t>３．制限事項</w:t>
      </w:r>
    </w:p>
    <w:p w14:paraId="4A62CF17" w14:textId="7FB1F907" w:rsidR="001417D6" w:rsidRPr="00CD3DF4" w:rsidRDefault="001417D6" w:rsidP="001417D6">
      <w:pPr>
        <w:autoSpaceDE w:val="0"/>
        <w:autoSpaceDN w:val="0"/>
        <w:adjustRightInd w:val="0"/>
        <w:ind w:leftChars="200" w:left="397" w:firstLineChars="100" w:firstLine="198"/>
        <w:jc w:val="left"/>
        <w:rPr>
          <w:rFonts w:hAnsi="ＭＳ ゴシック"/>
          <w:szCs w:val="22"/>
        </w:rPr>
      </w:pPr>
      <w:r w:rsidRPr="00CD3DF4">
        <w:rPr>
          <w:rFonts w:hAnsi="ＭＳ ゴシック" w:hint="eastAsia"/>
        </w:rPr>
        <w:t>①</w:t>
      </w:r>
      <w:r w:rsidR="0039641B" w:rsidRPr="00CD3DF4">
        <w:rPr>
          <w:rFonts w:hAnsi="ＭＳ ゴシック" w:hint="eastAsia"/>
        </w:rPr>
        <w:t>取得可能な自動車通関証明書情報は原本保存後から原本保存期間内とする。</w:t>
      </w:r>
    </w:p>
    <w:p w14:paraId="01156CA9" w14:textId="07E70466" w:rsidR="00F239B4" w:rsidRPr="00CD3DF4" w:rsidRDefault="001417D6" w:rsidP="001C01CA">
      <w:pPr>
        <w:autoSpaceDE w:val="0"/>
        <w:autoSpaceDN w:val="0"/>
        <w:adjustRightInd w:val="0"/>
        <w:ind w:leftChars="200" w:left="397" w:firstLineChars="100" w:firstLine="198"/>
        <w:jc w:val="left"/>
        <w:rPr>
          <w:rFonts w:hAnsi="ＭＳ ゴシック"/>
          <w:szCs w:val="22"/>
        </w:rPr>
      </w:pPr>
      <w:r w:rsidRPr="00CD3DF4">
        <w:rPr>
          <w:rFonts w:hAnsi="ＭＳ ゴシック" w:hint="eastAsia"/>
        </w:rPr>
        <w:t>②</w:t>
      </w:r>
      <w:r w:rsidR="0039641B" w:rsidRPr="00CD3DF4">
        <w:rPr>
          <w:rFonts w:hAnsi="ＭＳ ゴシック" w:hint="eastAsia"/>
        </w:rPr>
        <w:t>自動車通関証明書情報呼出し処理を起動させるための依頼情報の登録は２４時間実施可能とする。</w:t>
      </w:r>
    </w:p>
    <w:p w14:paraId="168ADC99" w14:textId="77777777" w:rsidR="0052180D" w:rsidRPr="00CD3DF4" w:rsidRDefault="0052180D">
      <w:pPr>
        <w:rPr>
          <w:rFonts w:hAnsi="ＭＳ ゴシック"/>
          <w:szCs w:val="22"/>
        </w:rPr>
      </w:pPr>
    </w:p>
    <w:p w14:paraId="683D8D95" w14:textId="77777777" w:rsidR="0052180D" w:rsidRPr="00CD3DF4" w:rsidRDefault="003361B4">
      <w:pPr>
        <w:rPr>
          <w:rFonts w:hAnsi="ＭＳ ゴシック"/>
          <w:szCs w:val="22"/>
        </w:rPr>
      </w:pPr>
      <w:r w:rsidRPr="00CD3DF4">
        <w:rPr>
          <w:rFonts w:hAnsi="ＭＳ ゴシック" w:hint="eastAsia"/>
          <w:szCs w:val="22"/>
        </w:rPr>
        <w:t>４．入力条件</w:t>
      </w:r>
    </w:p>
    <w:p w14:paraId="1C6D6938" w14:textId="77777777" w:rsidR="0052180D" w:rsidRPr="00CD3DF4" w:rsidRDefault="003361B4">
      <w:pPr>
        <w:ind w:firstLineChars="100" w:firstLine="198"/>
        <w:rPr>
          <w:rFonts w:hAnsi="ＭＳ ゴシック"/>
          <w:szCs w:val="22"/>
        </w:rPr>
      </w:pPr>
      <w:r w:rsidRPr="00CD3DF4">
        <w:rPr>
          <w:rFonts w:hAnsi="ＭＳ ゴシック" w:hint="eastAsia"/>
          <w:szCs w:val="22"/>
        </w:rPr>
        <w:t>（１）入力者チェック</w:t>
      </w:r>
    </w:p>
    <w:p w14:paraId="2C6A45E3" w14:textId="4AE09767" w:rsidR="0052180D" w:rsidRPr="00CD3DF4" w:rsidRDefault="004065F9" w:rsidP="007E62AA">
      <w:pPr>
        <w:ind w:firstLineChars="400" w:firstLine="794"/>
        <w:rPr>
          <w:rFonts w:hAnsi="ＭＳ ゴシック"/>
          <w:szCs w:val="22"/>
        </w:rPr>
      </w:pPr>
      <w:r w:rsidRPr="00CD3DF4">
        <w:rPr>
          <w:rFonts w:hAnsi="ＭＳ ゴシック" w:hint="eastAsia"/>
          <w:szCs w:val="22"/>
        </w:rPr>
        <w:t>①</w:t>
      </w:r>
      <w:r w:rsidR="003361B4" w:rsidRPr="00CD3DF4">
        <w:rPr>
          <w:rFonts w:hAnsi="ＭＳ ゴシック" w:hint="eastAsia"/>
          <w:szCs w:val="22"/>
        </w:rPr>
        <w:t>システムに登録されている利用者であること。</w:t>
      </w:r>
    </w:p>
    <w:p w14:paraId="212B944D" w14:textId="503001EF" w:rsidR="00546410" w:rsidRPr="00CD3DF4" w:rsidRDefault="00BC54A0" w:rsidP="00546410">
      <w:pPr>
        <w:ind w:leftChars="400" w:left="992" w:hangingChars="100" w:hanging="198"/>
      </w:pPr>
      <w:r w:rsidRPr="00CD3DF4">
        <w:rPr>
          <w:rFonts w:hint="eastAsia"/>
        </w:rPr>
        <w:t>②</w:t>
      </w:r>
      <w:r w:rsidR="00546410" w:rsidRPr="00CD3DF4">
        <w:rPr>
          <w:rFonts w:hint="eastAsia"/>
        </w:rPr>
        <w:t>処理区分が「２</w:t>
      </w:r>
      <w:r w:rsidR="00AB147A" w:rsidRPr="00CD3DF4">
        <w:rPr>
          <w:rFonts w:hint="eastAsia"/>
        </w:rPr>
        <w:t>：</w:t>
      </w:r>
      <w:r w:rsidR="00546410" w:rsidRPr="00CD3DF4">
        <w:rPr>
          <w:rFonts w:hint="eastAsia"/>
        </w:rPr>
        <w:t>交付後訂正または再交付の登録呼出し</w:t>
      </w:r>
      <w:r w:rsidR="00BF0110" w:rsidRPr="00CD3DF4">
        <w:rPr>
          <w:rFonts w:hAnsi="ＭＳ ゴシック" w:cs="ＭＳ 明朝" w:hint="eastAsia"/>
          <w:kern w:val="0"/>
          <w:szCs w:val="22"/>
        </w:rPr>
        <w:t>」</w:t>
      </w:r>
      <w:r w:rsidR="00546410" w:rsidRPr="00CD3DF4">
        <w:rPr>
          <w:rFonts w:hint="eastAsia"/>
        </w:rPr>
        <w:t>である場合、</w:t>
      </w:r>
      <w:r w:rsidR="00422EBC" w:rsidRPr="00CD3DF4">
        <w:rPr>
          <w:rFonts w:hint="eastAsia"/>
        </w:rPr>
        <w:t>入力者が輸出入者または通関業であること。</w:t>
      </w:r>
    </w:p>
    <w:p w14:paraId="121C9D38" w14:textId="738F97D7" w:rsidR="00FF57A8" w:rsidRPr="00CD3DF4" w:rsidRDefault="001D0E27" w:rsidP="00FF57A8">
      <w:pPr>
        <w:ind w:leftChars="400" w:left="992" w:hangingChars="100" w:hanging="198"/>
        <w:rPr>
          <w:rFonts w:hAnsi="ＭＳ ゴシック"/>
          <w:szCs w:val="22"/>
        </w:rPr>
      </w:pPr>
      <w:r w:rsidRPr="00CD3DF4">
        <w:rPr>
          <w:rFonts w:hAnsi="ＭＳ ゴシック" w:hint="eastAsia"/>
          <w:szCs w:val="22"/>
        </w:rPr>
        <w:t>③</w:t>
      </w:r>
      <w:r w:rsidR="00546410" w:rsidRPr="00CD3DF4">
        <w:rPr>
          <w:rFonts w:hint="eastAsia"/>
        </w:rPr>
        <w:t>処理区分が「</w:t>
      </w:r>
      <w:r w:rsidR="000D1FF7" w:rsidRPr="00CD3DF4">
        <w:rPr>
          <w:rFonts w:hint="eastAsia"/>
        </w:rPr>
        <w:t>４</w:t>
      </w:r>
      <w:r w:rsidR="00964E5A" w:rsidRPr="00CD3DF4">
        <w:rPr>
          <w:rFonts w:hint="eastAsia"/>
        </w:rPr>
        <w:t>：</w:t>
      </w:r>
      <w:r w:rsidR="00546410" w:rsidRPr="00CD3DF4">
        <w:rPr>
          <w:rFonts w:hint="eastAsia"/>
        </w:rPr>
        <w:t>交付後備考訂正登録呼出し</w:t>
      </w:r>
      <w:r w:rsidR="00BF0110" w:rsidRPr="00CD3DF4">
        <w:rPr>
          <w:rFonts w:hAnsi="ＭＳ ゴシック" w:cs="ＭＳ 明朝" w:hint="eastAsia"/>
          <w:kern w:val="0"/>
          <w:szCs w:val="22"/>
        </w:rPr>
        <w:t>」</w:t>
      </w:r>
      <w:r w:rsidR="00546410" w:rsidRPr="00CD3DF4">
        <w:rPr>
          <w:rFonts w:hint="eastAsia"/>
        </w:rPr>
        <w:t>または</w:t>
      </w:r>
      <w:r w:rsidR="00546410" w:rsidRPr="00CD3DF4">
        <w:rPr>
          <w:rFonts w:hAnsi="ＭＳ ゴシック" w:cs="ＭＳ 明朝" w:hint="eastAsia"/>
          <w:kern w:val="0"/>
          <w:szCs w:val="22"/>
        </w:rPr>
        <w:t>「５</w:t>
      </w:r>
      <w:r w:rsidR="00AB147A" w:rsidRPr="00CD3DF4">
        <w:rPr>
          <w:rFonts w:hAnsi="ＭＳ ゴシック" w:cs="ＭＳ 明朝" w:hint="eastAsia"/>
          <w:kern w:val="0"/>
          <w:szCs w:val="22"/>
        </w:rPr>
        <w:t>：</w:t>
      </w:r>
      <w:r w:rsidR="00546410" w:rsidRPr="00CD3DF4">
        <w:rPr>
          <w:rFonts w:hAnsi="ＭＳ ゴシック" w:cs="ＭＳ 明朝" w:hint="eastAsia"/>
          <w:kern w:val="0"/>
          <w:szCs w:val="22"/>
        </w:rPr>
        <w:t>交付情報登録呼出し</w:t>
      </w:r>
      <w:r w:rsidR="00BF0110" w:rsidRPr="00CD3DF4">
        <w:rPr>
          <w:rFonts w:hAnsi="ＭＳ ゴシック" w:cs="ＭＳ 明朝" w:hint="eastAsia"/>
          <w:kern w:val="0"/>
          <w:szCs w:val="22"/>
        </w:rPr>
        <w:t>」</w:t>
      </w:r>
      <w:r w:rsidR="00546410" w:rsidRPr="00CD3DF4">
        <w:rPr>
          <w:rFonts w:hint="eastAsia"/>
        </w:rPr>
        <w:t>の場合、</w:t>
      </w:r>
      <w:r w:rsidRPr="00CD3DF4">
        <w:rPr>
          <w:rFonts w:hAnsi="ＭＳ ゴシック" w:hint="eastAsia"/>
          <w:szCs w:val="22"/>
        </w:rPr>
        <w:t>入力者が税関であること。</w:t>
      </w:r>
    </w:p>
    <w:p w14:paraId="25962B87" w14:textId="433FCB67" w:rsidR="004E59FE" w:rsidRPr="00CD3DF4" w:rsidRDefault="001D0E27" w:rsidP="0070077C">
      <w:pPr>
        <w:ind w:leftChars="400" w:left="992" w:hangingChars="100" w:hanging="198"/>
        <w:rPr>
          <w:rFonts w:hAnsi="ＭＳ ゴシック" w:cs="ＭＳ 明朝"/>
          <w:kern w:val="0"/>
          <w:szCs w:val="22"/>
        </w:rPr>
      </w:pPr>
      <w:r w:rsidRPr="00CD3DF4">
        <w:rPr>
          <w:rFonts w:hint="eastAsia"/>
        </w:rPr>
        <w:t>④</w:t>
      </w:r>
      <w:r w:rsidR="004E59FE" w:rsidRPr="00CD3DF4">
        <w:rPr>
          <w:rFonts w:hint="eastAsia"/>
        </w:rPr>
        <w:t>入力者が</w:t>
      </w:r>
      <w:r w:rsidR="0070077C" w:rsidRPr="00CD3DF4">
        <w:rPr>
          <w:rFonts w:hAnsi="ＭＳ ゴシック" w:hint="eastAsia"/>
          <w:szCs w:val="22"/>
        </w:rPr>
        <w:t>通関業者、輸出入者の</w:t>
      </w:r>
      <w:r w:rsidR="004E59FE" w:rsidRPr="00CD3DF4">
        <w:rPr>
          <w:rFonts w:hAnsi="ＭＳ ゴシック" w:hint="eastAsia"/>
          <w:szCs w:val="22"/>
        </w:rPr>
        <w:t>場合</w:t>
      </w:r>
      <w:r w:rsidR="00422EBC" w:rsidRPr="00CD3DF4">
        <w:rPr>
          <w:rFonts w:hAnsi="ＭＳ ゴシック" w:hint="eastAsia"/>
          <w:szCs w:val="22"/>
        </w:rPr>
        <w:t>、かつ</w:t>
      </w:r>
      <w:r w:rsidR="00422EBC" w:rsidRPr="00CD3DF4">
        <w:rPr>
          <w:rFonts w:hint="eastAsia"/>
        </w:rPr>
        <w:t>処理区分が「</w:t>
      </w:r>
      <w:r w:rsidR="000D1FF7" w:rsidRPr="00CD3DF4">
        <w:rPr>
          <w:rFonts w:hint="eastAsia"/>
        </w:rPr>
        <w:t>３</w:t>
      </w:r>
      <w:r w:rsidR="00AB147A" w:rsidRPr="00CD3DF4">
        <w:rPr>
          <w:rFonts w:hAnsi="ＭＳ ゴシック" w:cs="ＭＳ 明朝" w:hint="eastAsia"/>
          <w:kern w:val="0"/>
          <w:szCs w:val="22"/>
        </w:rPr>
        <w:t>：</w:t>
      </w:r>
      <w:r w:rsidR="00422EBC" w:rsidRPr="00CD3DF4">
        <w:rPr>
          <w:rFonts w:hint="eastAsia"/>
        </w:rPr>
        <w:t>自動車通関証明書情報呼出し</w:t>
      </w:r>
      <w:r w:rsidR="00BF0110" w:rsidRPr="00CD3DF4">
        <w:rPr>
          <w:rFonts w:hAnsi="ＭＳ ゴシック" w:cs="ＭＳ 明朝" w:hint="eastAsia"/>
          <w:kern w:val="0"/>
          <w:szCs w:val="22"/>
        </w:rPr>
        <w:t>」</w:t>
      </w:r>
      <w:r w:rsidR="00422EBC" w:rsidRPr="00CD3DF4">
        <w:rPr>
          <w:rFonts w:hint="eastAsia"/>
        </w:rPr>
        <w:t>でない場合、</w:t>
      </w:r>
      <w:r w:rsidR="004E59FE" w:rsidRPr="00CD3DF4">
        <w:rPr>
          <w:rFonts w:hAnsi="ＭＳ Ｐゴシック" w:hint="eastAsia"/>
          <w:szCs w:val="22"/>
        </w:rPr>
        <w:t>自動車通関証明書発行ＤＢ</w:t>
      </w:r>
      <w:r w:rsidR="004E59FE" w:rsidRPr="00CD3DF4">
        <w:rPr>
          <w:rFonts w:hint="eastAsia"/>
        </w:rPr>
        <w:t>に登録されている登録者と同一であること</w:t>
      </w:r>
      <w:r w:rsidR="004E59FE" w:rsidRPr="00CD3DF4">
        <w:rPr>
          <w:rFonts w:hAnsi="ＭＳ ゴシック" w:cs="ＭＳ 明朝" w:hint="eastAsia"/>
          <w:kern w:val="0"/>
          <w:szCs w:val="22"/>
        </w:rPr>
        <w:t>。</w:t>
      </w:r>
    </w:p>
    <w:p w14:paraId="3E1B6487" w14:textId="77777777" w:rsidR="0052180D" w:rsidRPr="00CD3DF4" w:rsidRDefault="003361B4">
      <w:pPr>
        <w:autoSpaceDE w:val="0"/>
        <w:autoSpaceDN w:val="0"/>
        <w:adjustRightInd w:val="0"/>
        <w:ind w:firstLineChars="100" w:firstLine="198"/>
        <w:jc w:val="left"/>
        <w:rPr>
          <w:rFonts w:hAnsi="ＭＳ ゴシック" w:cs="ＭＳ 明朝"/>
          <w:kern w:val="0"/>
          <w:szCs w:val="22"/>
        </w:rPr>
      </w:pPr>
      <w:r w:rsidRPr="00CD3DF4">
        <w:rPr>
          <w:rFonts w:hAnsi="ＭＳ ゴシック" w:cs="ＭＳ 明朝" w:hint="eastAsia"/>
          <w:kern w:val="0"/>
          <w:szCs w:val="22"/>
        </w:rPr>
        <w:t>（２）入力項目チェック</w:t>
      </w:r>
    </w:p>
    <w:p w14:paraId="3BEC643D" w14:textId="77777777" w:rsidR="0052180D" w:rsidRPr="00CD3DF4" w:rsidRDefault="003361B4">
      <w:pPr>
        <w:autoSpaceDE w:val="0"/>
        <w:autoSpaceDN w:val="0"/>
        <w:adjustRightInd w:val="0"/>
        <w:ind w:firstLineChars="200" w:firstLine="397"/>
        <w:jc w:val="left"/>
        <w:rPr>
          <w:rFonts w:hAnsi="ＭＳ ゴシック" w:cs="ＭＳ 明朝"/>
          <w:kern w:val="0"/>
          <w:szCs w:val="22"/>
        </w:rPr>
      </w:pPr>
      <w:r w:rsidRPr="00CD3DF4">
        <w:rPr>
          <w:rFonts w:hAnsi="ＭＳ ゴシック" w:cs="ＭＳ 明朝" w:hint="eastAsia"/>
          <w:kern w:val="0"/>
          <w:szCs w:val="22"/>
        </w:rPr>
        <w:t>（Ａ）単項目チェック</w:t>
      </w:r>
    </w:p>
    <w:p w14:paraId="7FE16323" w14:textId="3D944510" w:rsidR="008E7DB5" w:rsidRPr="00CD3DF4" w:rsidRDefault="003361B4" w:rsidP="001015F9">
      <w:pPr>
        <w:autoSpaceDE w:val="0"/>
        <w:autoSpaceDN w:val="0"/>
        <w:adjustRightInd w:val="0"/>
        <w:ind w:firstLineChars="602" w:firstLine="1194"/>
        <w:jc w:val="left"/>
        <w:rPr>
          <w:rFonts w:hAnsi="ＭＳ ゴシック" w:cs="ＭＳ 明朝"/>
          <w:kern w:val="0"/>
          <w:szCs w:val="22"/>
        </w:rPr>
      </w:pPr>
      <w:r w:rsidRPr="00CD3DF4">
        <w:rPr>
          <w:rFonts w:hAnsi="ＭＳ ゴシック" w:cs="ＭＳ 明朝" w:hint="eastAsia"/>
          <w:kern w:val="0"/>
          <w:szCs w:val="22"/>
        </w:rPr>
        <w:lastRenderedPageBreak/>
        <w:t>「入力項目表」及び「オンライン業務共通設計書」参照。</w:t>
      </w:r>
    </w:p>
    <w:p w14:paraId="61721B19" w14:textId="5CF32C30" w:rsidR="0052180D" w:rsidRPr="00CD3DF4" w:rsidRDefault="003361B4">
      <w:pPr>
        <w:autoSpaceDE w:val="0"/>
        <w:autoSpaceDN w:val="0"/>
        <w:adjustRightInd w:val="0"/>
        <w:ind w:firstLineChars="200" w:firstLine="397"/>
        <w:jc w:val="left"/>
        <w:rPr>
          <w:rFonts w:hAnsi="ＭＳ ゴシック" w:cs="ＭＳ 明朝"/>
          <w:kern w:val="0"/>
          <w:szCs w:val="22"/>
        </w:rPr>
      </w:pPr>
      <w:r w:rsidRPr="00CD3DF4">
        <w:rPr>
          <w:rFonts w:hAnsi="ＭＳ ゴシック" w:cs="ＭＳ 明朝" w:hint="eastAsia"/>
          <w:kern w:val="0"/>
          <w:szCs w:val="22"/>
        </w:rPr>
        <w:t>（Ｂ）項目間関連チェック</w:t>
      </w:r>
    </w:p>
    <w:p w14:paraId="71866B84" w14:textId="3D00DCA1" w:rsidR="0052180D" w:rsidRPr="00CD3DF4" w:rsidRDefault="00D654BB">
      <w:pPr>
        <w:autoSpaceDE w:val="0"/>
        <w:autoSpaceDN w:val="0"/>
        <w:adjustRightInd w:val="0"/>
        <w:ind w:firstLineChars="602" w:firstLine="1194"/>
        <w:jc w:val="left"/>
        <w:rPr>
          <w:rFonts w:hAnsi="ＭＳ ゴシック" w:cs="ＭＳ 明朝"/>
          <w:kern w:val="0"/>
          <w:szCs w:val="22"/>
        </w:rPr>
      </w:pPr>
      <w:r w:rsidRPr="00CD3DF4">
        <w:rPr>
          <w:rFonts w:hAnsi="ＭＳ ゴシック" w:cs="ＭＳ 明朝" w:hint="eastAsia"/>
          <w:kern w:val="0"/>
          <w:szCs w:val="22"/>
        </w:rPr>
        <w:t>「入力項目表」及び「オンライン業務共通設計書」参照。</w:t>
      </w:r>
    </w:p>
    <w:p w14:paraId="663D61CC" w14:textId="6F7D50C9" w:rsidR="004B5B9D" w:rsidRPr="00CD3DF4" w:rsidRDefault="006C5327" w:rsidP="004B0D5C">
      <w:pPr>
        <w:ind w:firstLineChars="100" w:firstLine="198"/>
        <w:rPr>
          <w:rFonts w:hAnsi="ＭＳ ゴシック"/>
          <w:szCs w:val="22"/>
        </w:rPr>
      </w:pPr>
      <w:r w:rsidRPr="00CD3DF4">
        <w:rPr>
          <w:rFonts w:hAnsi="ＭＳ ゴシック" w:hint="eastAsia"/>
          <w:szCs w:val="22"/>
        </w:rPr>
        <w:t>（３）</w:t>
      </w:r>
      <w:r w:rsidR="00C30C8C" w:rsidRPr="00CD3DF4">
        <w:rPr>
          <w:rFonts w:hAnsi="ＭＳ ゴシック" w:hint="eastAsia"/>
          <w:szCs w:val="22"/>
        </w:rPr>
        <w:t>自動車通関証明書発行ＤＢ</w:t>
      </w:r>
      <w:r w:rsidR="003361B4" w:rsidRPr="00CD3DF4">
        <w:rPr>
          <w:rFonts w:hAnsi="ＭＳ ゴシック" w:hint="eastAsia"/>
          <w:szCs w:val="22"/>
        </w:rPr>
        <w:t>チェック</w:t>
      </w:r>
    </w:p>
    <w:p w14:paraId="5CDFDD36" w14:textId="4D4D632F" w:rsidR="004B5B9D" w:rsidRPr="00CD3DF4" w:rsidRDefault="004B5B9D" w:rsidP="004B0D5C">
      <w:pPr>
        <w:autoSpaceDE w:val="0"/>
        <w:autoSpaceDN w:val="0"/>
        <w:adjustRightInd w:val="0"/>
        <w:ind w:firstLineChars="3350" w:firstLine="6647"/>
        <w:jc w:val="center"/>
        <w:rPr>
          <w:rFonts w:hAnsi="ＭＳ ゴシック" w:cs="ＭＳ 明朝"/>
          <w:color w:val="000000"/>
          <w:kern w:val="0"/>
          <w:szCs w:val="22"/>
        </w:rPr>
      </w:pPr>
      <w:r w:rsidRPr="00CD3DF4">
        <w:rPr>
          <w:rFonts w:hAnsi="ＭＳ ゴシック" w:cs="ＭＳ 明朝" w:hint="eastAsia"/>
          <w:color w:val="000000"/>
          <w:kern w:val="0"/>
          <w:szCs w:val="22"/>
        </w:rPr>
        <w:t>○：チェックを行う</w:t>
      </w:r>
    </w:p>
    <w:tbl>
      <w:tblPr>
        <w:tblW w:w="832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2"/>
        <w:gridCol w:w="5673"/>
        <w:gridCol w:w="402"/>
        <w:gridCol w:w="406"/>
        <w:gridCol w:w="406"/>
        <w:gridCol w:w="406"/>
        <w:gridCol w:w="406"/>
      </w:tblGrid>
      <w:tr w:rsidR="00373631" w:rsidRPr="00CD3DF4" w14:paraId="47BC3923" w14:textId="77777777" w:rsidTr="00B67836">
        <w:trPr>
          <w:cantSplit/>
          <w:trHeight w:val="80"/>
          <w:tblHeader/>
        </w:trPr>
        <w:tc>
          <w:tcPr>
            <w:tcW w:w="622" w:type="dxa"/>
            <w:vAlign w:val="center"/>
          </w:tcPr>
          <w:p w14:paraId="1C6233B5" w14:textId="77777777" w:rsidR="00373631" w:rsidRPr="00CD3DF4" w:rsidRDefault="00373631" w:rsidP="00B67836">
            <w:pPr>
              <w:autoSpaceDE w:val="0"/>
              <w:autoSpaceDN w:val="0"/>
              <w:adjustRightInd w:val="0"/>
              <w:rPr>
                <w:rFonts w:cs="ＭＳ 明朝"/>
                <w:kern w:val="0"/>
                <w:szCs w:val="22"/>
              </w:rPr>
            </w:pPr>
            <w:r w:rsidRPr="00CD3DF4">
              <w:rPr>
                <w:rFonts w:hAnsi="ＭＳ ゴシック" w:cs="ＭＳ 明朝" w:hint="eastAsia"/>
                <w:kern w:val="0"/>
                <w:szCs w:val="22"/>
              </w:rPr>
              <w:t>項番</w:t>
            </w:r>
          </w:p>
        </w:tc>
        <w:tc>
          <w:tcPr>
            <w:tcW w:w="5673" w:type="dxa"/>
            <w:vAlign w:val="center"/>
          </w:tcPr>
          <w:p w14:paraId="7E666876" w14:textId="77777777" w:rsidR="00373631" w:rsidRPr="00CD3DF4" w:rsidRDefault="00373631" w:rsidP="00B67836">
            <w:pPr>
              <w:autoSpaceDE w:val="0"/>
              <w:autoSpaceDN w:val="0"/>
              <w:adjustRightInd w:val="0"/>
              <w:jc w:val="center"/>
              <w:rPr>
                <w:rFonts w:cs="ＭＳ 明朝"/>
                <w:kern w:val="0"/>
                <w:szCs w:val="22"/>
              </w:rPr>
            </w:pPr>
            <w:r w:rsidRPr="00CD3DF4">
              <w:rPr>
                <w:rFonts w:hAnsi="ＭＳ ゴシック" w:cs="ＭＳ 明朝" w:hint="eastAsia"/>
                <w:color w:val="000000"/>
                <w:kern w:val="0"/>
                <w:szCs w:val="22"/>
              </w:rPr>
              <w:t>チェック条件</w:t>
            </w:r>
          </w:p>
        </w:tc>
        <w:tc>
          <w:tcPr>
            <w:tcW w:w="402" w:type="dxa"/>
            <w:vAlign w:val="center"/>
          </w:tcPr>
          <w:p w14:paraId="39C28289" w14:textId="2228B018" w:rsidR="00373631" w:rsidRPr="00CD3DF4" w:rsidRDefault="00FD7EAD" w:rsidP="00B67836">
            <w:pPr>
              <w:autoSpaceDE w:val="0"/>
              <w:autoSpaceDN w:val="0"/>
              <w:adjustRightInd w:val="0"/>
              <w:jc w:val="center"/>
              <w:rPr>
                <w:rFonts w:cs="ＭＳ 明朝"/>
                <w:kern w:val="0"/>
                <w:szCs w:val="22"/>
              </w:rPr>
            </w:pPr>
            <w:r w:rsidRPr="00CD3DF4">
              <w:rPr>
                <w:rFonts w:cs="ＭＳ 明朝" w:hint="eastAsia"/>
                <w:kern w:val="0"/>
                <w:szCs w:val="22"/>
              </w:rPr>
              <w:t>１</w:t>
            </w:r>
          </w:p>
        </w:tc>
        <w:tc>
          <w:tcPr>
            <w:tcW w:w="406" w:type="dxa"/>
            <w:vAlign w:val="center"/>
          </w:tcPr>
          <w:p w14:paraId="76168B6C" w14:textId="0DBD7D51" w:rsidR="00373631" w:rsidRPr="00CD3DF4" w:rsidRDefault="00FD7EAD" w:rsidP="00B67836">
            <w:pPr>
              <w:autoSpaceDE w:val="0"/>
              <w:autoSpaceDN w:val="0"/>
              <w:adjustRightInd w:val="0"/>
              <w:jc w:val="center"/>
              <w:rPr>
                <w:rFonts w:cs="ＭＳ 明朝"/>
                <w:kern w:val="0"/>
                <w:szCs w:val="22"/>
              </w:rPr>
            </w:pPr>
            <w:r w:rsidRPr="00CD3DF4">
              <w:rPr>
                <w:rFonts w:cs="ＭＳ 明朝" w:hint="eastAsia"/>
                <w:kern w:val="0"/>
                <w:szCs w:val="22"/>
              </w:rPr>
              <w:t>２</w:t>
            </w:r>
          </w:p>
        </w:tc>
        <w:tc>
          <w:tcPr>
            <w:tcW w:w="406" w:type="dxa"/>
            <w:vAlign w:val="center"/>
          </w:tcPr>
          <w:p w14:paraId="59EF9D47" w14:textId="4B0C2F39" w:rsidR="00373631" w:rsidRPr="00CD3DF4" w:rsidRDefault="00FD7EAD" w:rsidP="00B67836">
            <w:pPr>
              <w:autoSpaceDE w:val="0"/>
              <w:autoSpaceDN w:val="0"/>
              <w:adjustRightInd w:val="0"/>
              <w:jc w:val="center"/>
              <w:rPr>
                <w:rFonts w:cs="ＭＳ 明朝"/>
                <w:kern w:val="0"/>
                <w:szCs w:val="22"/>
              </w:rPr>
            </w:pPr>
            <w:r w:rsidRPr="00CD3DF4">
              <w:rPr>
                <w:rFonts w:cs="ＭＳ 明朝" w:hint="eastAsia"/>
                <w:kern w:val="0"/>
                <w:szCs w:val="22"/>
              </w:rPr>
              <w:t>３</w:t>
            </w:r>
          </w:p>
        </w:tc>
        <w:tc>
          <w:tcPr>
            <w:tcW w:w="406" w:type="dxa"/>
            <w:vAlign w:val="center"/>
          </w:tcPr>
          <w:p w14:paraId="58718E20" w14:textId="79D27386" w:rsidR="00373631" w:rsidRPr="00CD3DF4" w:rsidRDefault="00FD7EAD" w:rsidP="00B67836">
            <w:pPr>
              <w:autoSpaceDE w:val="0"/>
              <w:autoSpaceDN w:val="0"/>
              <w:adjustRightInd w:val="0"/>
              <w:jc w:val="center"/>
              <w:rPr>
                <w:rFonts w:cs="ＭＳ 明朝"/>
                <w:kern w:val="0"/>
                <w:szCs w:val="22"/>
              </w:rPr>
            </w:pPr>
            <w:r w:rsidRPr="00CD3DF4">
              <w:rPr>
                <w:rFonts w:cs="ＭＳ 明朝" w:hint="eastAsia"/>
                <w:kern w:val="0"/>
                <w:szCs w:val="22"/>
              </w:rPr>
              <w:t>４</w:t>
            </w:r>
          </w:p>
        </w:tc>
        <w:tc>
          <w:tcPr>
            <w:tcW w:w="406" w:type="dxa"/>
            <w:vAlign w:val="center"/>
          </w:tcPr>
          <w:p w14:paraId="17663998" w14:textId="7C4E0533" w:rsidR="00373631" w:rsidRPr="00CD3DF4" w:rsidRDefault="00FD7EAD" w:rsidP="00B67836">
            <w:pPr>
              <w:autoSpaceDE w:val="0"/>
              <w:autoSpaceDN w:val="0"/>
              <w:adjustRightInd w:val="0"/>
              <w:jc w:val="center"/>
              <w:rPr>
                <w:rFonts w:cs="ＭＳ 明朝"/>
                <w:kern w:val="0"/>
                <w:szCs w:val="22"/>
              </w:rPr>
            </w:pPr>
            <w:r w:rsidRPr="00CD3DF4">
              <w:rPr>
                <w:rFonts w:cs="ＭＳ 明朝" w:hint="eastAsia"/>
                <w:kern w:val="0"/>
                <w:szCs w:val="22"/>
              </w:rPr>
              <w:t>５</w:t>
            </w:r>
          </w:p>
        </w:tc>
      </w:tr>
      <w:tr w:rsidR="00373631" w:rsidRPr="00CD3DF4" w14:paraId="017FBCA3" w14:textId="77777777" w:rsidTr="00B67836">
        <w:trPr>
          <w:cantSplit/>
          <w:trHeight w:val="80"/>
        </w:trPr>
        <w:tc>
          <w:tcPr>
            <w:tcW w:w="622" w:type="dxa"/>
          </w:tcPr>
          <w:p w14:paraId="1AE8C10B"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１</w:t>
            </w:r>
          </w:p>
        </w:tc>
        <w:tc>
          <w:tcPr>
            <w:tcW w:w="5673" w:type="dxa"/>
          </w:tcPr>
          <w:p w14:paraId="6E4287DA" w14:textId="7FBEC5D7" w:rsidR="00373631" w:rsidRPr="00CD3DF4" w:rsidRDefault="00FD7EAD" w:rsidP="00B67836">
            <w:pPr>
              <w:autoSpaceDE w:val="0"/>
              <w:autoSpaceDN w:val="0"/>
              <w:adjustRightInd w:val="0"/>
              <w:jc w:val="left"/>
              <w:rPr>
                <w:rFonts w:cs="ＭＳ 明朝"/>
                <w:color w:val="000000"/>
                <w:kern w:val="0"/>
                <w:szCs w:val="22"/>
              </w:rPr>
            </w:pPr>
            <w:r w:rsidRPr="00CD3DF4">
              <w:rPr>
                <w:rFonts w:hAnsi="ＭＳ ゴシック" w:cs="ＭＳ 明朝" w:hint="eastAsia"/>
                <w:color w:val="000000"/>
                <w:kern w:val="0"/>
                <w:szCs w:val="22"/>
              </w:rPr>
              <w:t>入力された証明書申請番号が自動車通関証明書発行ＤＢに存在すること。</w:t>
            </w:r>
          </w:p>
        </w:tc>
        <w:tc>
          <w:tcPr>
            <w:tcW w:w="402" w:type="dxa"/>
            <w:vAlign w:val="center"/>
          </w:tcPr>
          <w:p w14:paraId="0962B3A1"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vAlign w:val="center"/>
          </w:tcPr>
          <w:p w14:paraId="2A91DDAA" w14:textId="50277023" w:rsidR="00373631" w:rsidRPr="00CD3DF4" w:rsidRDefault="00373631" w:rsidP="00B67836">
            <w:pPr>
              <w:autoSpaceDE w:val="0"/>
              <w:autoSpaceDN w:val="0"/>
              <w:adjustRightInd w:val="0"/>
              <w:jc w:val="center"/>
              <w:rPr>
                <w:rFonts w:cs="ＭＳ 明朝"/>
                <w:color w:val="000000"/>
                <w:kern w:val="0"/>
                <w:szCs w:val="22"/>
              </w:rPr>
            </w:pPr>
          </w:p>
        </w:tc>
        <w:tc>
          <w:tcPr>
            <w:tcW w:w="406" w:type="dxa"/>
            <w:vAlign w:val="center"/>
          </w:tcPr>
          <w:p w14:paraId="38F182BF" w14:textId="3AD9CA02" w:rsidR="00373631" w:rsidRPr="00CD3DF4" w:rsidRDefault="00373631" w:rsidP="00B67836">
            <w:pPr>
              <w:autoSpaceDE w:val="0"/>
              <w:autoSpaceDN w:val="0"/>
              <w:adjustRightInd w:val="0"/>
              <w:jc w:val="center"/>
              <w:rPr>
                <w:rFonts w:cs="ＭＳ 明朝"/>
                <w:color w:val="000000"/>
                <w:kern w:val="0"/>
                <w:szCs w:val="22"/>
              </w:rPr>
            </w:pPr>
          </w:p>
        </w:tc>
        <w:tc>
          <w:tcPr>
            <w:tcW w:w="406" w:type="dxa"/>
            <w:vAlign w:val="center"/>
          </w:tcPr>
          <w:p w14:paraId="2431B7E0" w14:textId="6F8ACCA5" w:rsidR="00373631" w:rsidRPr="00CD3DF4" w:rsidRDefault="00373631" w:rsidP="00B67836">
            <w:pPr>
              <w:autoSpaceDE w:val="0"/>
              <w:autoSpaceDN w:val="0"/>
              <w:adjustRightInd w:val="0"/>
              <w:jc w:val="center"/>
              <w:rPr>
                <w:rFonts w:cs="ＭＳ 明朝"/>
                <w:color w:val="000000"/>
                <w:kern w:val="0"/>
                <w:szCs w:val="22"/>
              </w:rPr>
            </w:pPr>
          </w:p>
        </w:tc>
        <w:tc>
          <w:tcPr>
            <w:tcW w:w="406" w:type="dxa"/>
            <w:vAlign w:val="center"/>
          </w:tcPr>
          <w:p w14:paraId="2267C1BA" w14:textId="546631A1" w:rsidR="00373631" w:rsidRPr="00CD3DF4" w:rsidRDefault="00373631" w:rsidP="00B67836">
            <w:pPr>
              <w:autoSpaceDE w:val="0"/>
              <w:autoSpaceDN w:val="0"/>
              <w:adjustRightInd w:val="0"/>
              <w:jc w:val="center"/>
              <w:rPr>
                <w:rFonts w:cs="ＭＳ 明朝"/>
                <w:color w:val="000000"/>
                <w:kern w:val="0"/>
                <w:szCs w:val="22"/>
              </w:rPr>
            </w:pPr>
          </w:p>
        </w:tc>
      </w:tr>
      <w:tr w:rsidR="00373631" w:rsidRPr="00CD3DF4" w14:paraId="2D9EBCDE" w14:textId="77777777" w:rsidTr="00B67836">
        <w:trPr>
          <w:cantSplit/>
          <w:trHeight w:val="315"/>
        </w:trPr>
        <w:tc>
          <w:tcPr>
            <w:tcW w:w="622" w:type="dxa"/>
          </w:tcPr>
          <w:p w14:paraId="1C74784F"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２</w:t>
            </w:r>
          </w:p>
        </w:tc>
        <w:tc>
          <w:tcPr>
            <w:tcW w:w="5673" w:type="dxa"/>
          </w:tcPr>
          <w:p w14:paraId="3B381FEE" w14:textId="55594570" w:rsidR="00373631" w:rsidRPr="00CD3DF4" w:rsidRDefault="00FD7EAD" w:rsidP="00B67836">
            <w:pPr>
              <w:autoSpaceDE w:val="0"/>
              <w:autoSpaceDN w:val="0"/>
              <w:adjustRightInd w:val="0"/>
              <w:jc w:val="left"/>
              <w:rPr>
                <w:rFonts w:cs="ＭＳ 明朝"/>
                <w:color w:val="000000"/>
                <w:kern w:val="0"/>
                <w:szCs w:val="22"/>
              </w:rPr>
            </w:pPr>
            <w:r w:rsidRPr="00CD3DF4">
              <w:rPr>
                <w:rFonts w:hAnsi="ＭＳ ゴシック" w:cs="ＭＳ 明朝" w:hint="eastAsia"/>
                <w:color w:val="000000"/>
                <w:kern w:val="0"/>
                <w:szCs w:val="22"/>
              </w:rPr>
              <w:t>入力された証明書申請番号、証明書発給番号が自動車通関証明書発行ＤＢに存在すること。</w:t>
            </w:r>
          </w:p>
        </w:tc>
        <w:tc>
          <w:tcPr>
            <w:tcW w:w="402" w:type="dxa"/>
            <w:vAlign w:val="center"/>
          </w:tcPr>
          <w:p w14:paraId="732DB966" w14:textId="22C6920B" w:rsidR="00373631" w:rsidRPr="00CD3DF4" w:rsidRDefault="00373631" w:rsidP="00B67836">
            <w:pPr>
              <w:autoSpaceDE w:val="0"/>
              <w:autoSpaceDN w:val="0"/>
              <w:adjustRightInd w:val="0"/>
              <w:jc w:val="center"/>
              <w:rPr>
                <w:rFonts w:cs="ＭＳ 明朝"/>
                <w:color w:val="000000"/>
                <w:kern w:val="0"/>
                <w:szCs w:val="22"/>
              </w:rPr>
            </w:pPr>
          </w:p>
        </w:tc>
        <w:tc>
          <w:tcPr>
            <w:tcW w:w="406" w:type="dxa"/>
            <w:vAlign w:val="center"/>
          </w:tcPr>
          <w:p w14:paraId="3C2E6E99"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vAlign w:val="center"/>
          </w:tcPr>
          <w:p w14:paraId="5C55B6D3" w14:textId="6715FE0A" w:rsidR="00373631" w:rsidRPr="00CD3DF4" w:rsidRDefault="00373631" w:rsidP="00B67836">
            <w:pPr>
              <w:autoSpaceDE w:val="0"/>
              <w:autoSpaceDN w:val="0"/>
              <w:adjustRightInd w:val="0"/>
              <w:jc w:val="center"/>
              <w:rPr>
                <w:rFonts w:cs="ＭＳ 明朝"/>
                <w:strike/>
                <w:color w:val="000000"/>
                <w:kern w:val="0"/>
                <w:szCs w:val="22"/>
              </w:rPr>
            </w:pPr>
          </w:p>
        </w:tc>
        <w:tc>
          <w:tcPr>
            <w:tcW w:w="406" w:type="dxa"/>
            <w:vAlign w:val="center"/>
          </w:tcPr>
          <w:p w14:paraId="5F53B549" w14:textId="716CDD86" w:rsidR="00373631" w:rsidRPr="00CD3DF4" w:rsidRDefault="000D1FF7"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vAlign w:val="center"/>
          </w:tcPr>
          <w:p w14:paraId="295E9C4B"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r>
      <w:tr w:rsidR="00373631" w:rsidRPr="00CD3DF4" w14:paraId="197CF948" w14:textId="77777777" w:rsidTr="00B67836">
        <w:trPr>
          <w:cantSplit/>
          <w:trHeight w:val="315"/>
        </w:trPr>
        <w:tc>
          <w:tcPr>
            <w:tcW w:w="622" w:type="dxa"/>
          </w:tcPr>
          <w:p w14:paraId="68032921" w14:textId="7A28B1CD" w:rsidR="00373631" w:rsidRPr="00CD3DF4" w:rsidRDefault="00F07EF4" w:rsidP="00B67836">
            <w:pPr>
              <w:autoSpaceDE w:val="0"/>
              <w:autoSpaceDN w:val="0"/>
              <w:adjustRightInd w:val="0"/>
              <w:jc w:val="center"/>
              <w:rPr>
                <w:rFonts w:cs="ＭＳ 明朝"/>
                <w:color w:val="000000"/>
                <w:kern w:val="0"/>
                <w:szCs w:val="22"/>
              </w:rPr>
            </w:pPr>
            <w:r w:rsidRPr="00CD3DF4">
              <w:rPr>
                <w:rFonts w:cs="ＭＳ 明朝" w:hint="eastAsia"/>
                <w:color w:val="000000"/>
                <w:kern w:val="0"/>
                <w:szCs w:val="22"/>
              </w:rPr>
              <w:t>３</w:t>
            </w:r>
          </w:p>
        </w:tc>
        <w:tc>
          <w:tcPr>
            <w:tcW w:w="5673" w:type="dxa"/>
          </w:tcPr>
          <w:p w14:paraId="5C4DC655" w14:textId="364A8173" w:rsidR="00373631" w:rsidRPr="00CD3DF4" w:rsidRDefault="00F40357" w:rsidP="00B67836">
            <w:pPr>
              <w:autoSpaceDE w:val="0"/>
              <w:autoSpaceDN w:val="0"/>
              <w:adjustRightInd w:val="0"/>
              <w:jc w:val="left"/>
              <w:rPr>
                <w:rFonts w:cs="ＭＳ 明朝"/>
                <w:b/>
                <w:kern w:val="0"/>
                <w:szCs w:val="22"/>
              </w:rPr>
            </w:pPr>
            <w:r w:rsidRPr="00CD3DF4">
              <w:rPr>
                <w:rFonts w:hint="eastAsia"/>
              </w:rPr>
              <w:t>自動車通関証明書情報呼出し処理が終了していること</w:t>
            </w:r>
            <w:r w:rsidR="00FD7EAD" w:rsidRPr="00CD3DF4">
              <w:rPr>
                <w:rFonts w:hAnsi="ＭＳ ゴシック" w:cs="ＭＳ 明朝" w:hint="eastAsia"/>
                <w:kern w:val="0"/>
                <w:szCs w:val="22"/>
              </w:rPr>
              <w:t>。</w:t>
            </w:r>
          </w:p>
        </w:tc>
        <w:tc>
          <w:tcPr>
            <w:tcW w:w="402" w:type="dxa"/>
            <w:vAlign w:val="center"/>
          </w:tcPr>
          <w:p w14:paraId="2EBE8193" w14:textId="6942593F" w:rsidR="00373631" w:rsidRPr="00CD3DF4" w:rsidRDefault="00FD7EAD" w:rsidP="00B67836">
            <w:pPr>
              <w:autoSpaceDE w:val="0"/>
              <w:autoSpaceDN w:val="0"/>
              <w:adjustRightInd w:val="0"/>
              <w:jc w:val="center"/>
              <w:rPr>
                <w:rFonts w:cs="ＭＳ 明朝"/>
                <w:kern w:val="0"/>
                <w:szCs w:val="22"/>
              </w:rPr>
            </w:pPr>
            <w:r w:rsidRPr="00CD3DF4">
              <w:rPr>
                <w:rFonts w:hAnsi="ＭＳ ゴシック" w:cs="ＭＳ 明朝" w:hint="eastAsia"/>
                <w:color w:val="000000"/>
                <w:kern w:val="0"/>
                <w:szCs w:val="22"/>
              </w:rPr>
              <w:t>○</w:t>
            </w:r>
          </w:p>
        </w:tc>
        <w:tc>
          <w:tcPr>
            <w:tcW w:w="406" w:type="dxa"/>
            <w:vAlign w:val="center"/>
          </w:tcPr>
          <w:p w14:paraId="5D7D9DF2" w14:textId="5110398F" w:rsidR="00373631" w:rsidRPr="00CD3DF4" w:rsidRDefault="00373631" w:rsidP="00B67836">
            <w:pPr>
              <w:autoSpaceDE w:val="0"/>
              <w:autoSpaceDN w:val="0"/>
              <w:adjustRightInd w:val="0"/>
              <w:jc w:val="center"/>
              <w:rPr>
                <w:rFonts w:cs="ＭＳ 明朝"/>
                <w:dstrike/>
                <w:kern w:val="0"/>
                <w:szCs w:val="22"/>
              </w:rPr>
            </w:pPr>
          </w:p>
        </w:tc>
        <w:tc>
          <w:tcPr>
            <w:tcW w:w="406" w:type="dxa"/>
            <w:vAlign w:val="center"/>
          </w:tcPr>
          <w:p w14:paraId="372139F0" w14:textId="7FA94DEE" w:rsidR="00373631" w:rsidRPr="00CD3DF4" w:rsidRDefault="00373631" w:rsidP="00B67836">
            <w:pPr>
              <w:autoSpaceDE w:val="0"/>
              <w:autoSpaceDN w:val="0"/>
              <w:adjustRightInd w:val="0"/>
              <w:jc w:val="center"/>
              <w:rPr>
                <w:rFonts w:cs="ＭＳ 明朝"/>
                <w:kern w:val="0"/>
                <w:szCs w:val="22"/>
              </w:rPr>
            </w:pPr>
          </w:p>
        </w:tc>
        <w:tc>
          <w:tcPr>
            <w:tcW w:w="406" w:type="dxa"/>
            <w:vAlign w:val="center"/>
          </w:tcPr>
          <w:p w14:paraId="10B86AAE" w14:textId="77777777" w:rsidR="00373631" w:rsidRPr="00CD3DF4" w:rsidRDefault="00373631" w:rsidP="00B67836">
            <w:pPr>
              <w:autoSpaceDE w:val="0"/>
              <w:autoSpaceDN w:val="0"/>
              <w:adjustRightInd w:val="0"/>
              <w:jc w:val="center"/>
              <w:rPr>
                <w:rFonts w:cs="ＭＳ 明朝"/>
                <w:kern w:val="0"/>
                <w:szCs w:val="22"/>
              </w:rPr>
            </w:pPr>
          </w:p>
        </w:tc>
        <w:tc>
          <w:tcPr>
            <w:tcW w:w="406" w:type="dxa"/>
            <w:vAlign w:val="center"/>
          </w:tcPr>
          <w:p w14:paraId="0DE15B6C" w14:textId="3EAD8E95" w:rsidR="00373631" w:rsidRPr="00CD3DF4" w:rsidRDefault="00373631" w:rsidP="00B67836">
            <w:pPr>
              <w:autoSpaceDE w:val="0"/>
              <w:autoSpaceDN w:val="0"/>
              <w:adjustRightInd w:val="0"/>
              <w:jc w:val="center"/>
              <w:rPr>
                <w:rFonts w:cs="ＭＳ 明朝"/>
                <w:kern w:val="0"/>
                <w:szCs w:val="22"/>
              </w:rPr>
            </w:pPr>
          </w:p>
        </w:tc>
      </w:tr>
      <w:tr w:rsidR="00373631" w:rsidRPr="00CD3DF4" w14:paraId="6D798BFF" w14:textId="77777777" w:rsidTr="00B67836">
        <w:trPr>
          <w:cantSplit/>
          <w:trHeight w:val="315"/>
        </w:trPr>
        <w:tc>
          <w:tcPr>
            <w:tcW w:w="622" w:type="dxa"/>
            <w:tcBorders>
              <w:bottom w:val="single" w:sz="4" w:space="0" w:color="auto"/>
            </w:tcBorders>
          </w:tcPr>
          <w:p w14:paraId="6A73F7BA" w14:textId="2BF02FCC" w:rsidR="00373631" w:rsidRPr="00CD3DF4" w:rsidRDefault="00F07EF4" w:rsidP="00B67836">
            <w:pPr>
              <w:autoSpaceDE w:val="0"/>
              <w:autoSpaceDN w:val="0"/>
              <w:adjustRightInd w:val="0"/>
              <w:jc w:val="center"/>
              <w:rPr>
                <w:rFonts w:hAnsi="ＭＳ ゴシック" w:cs="ＭＳ 明朝"/>
                <w:kern w:val="0"/>
                <w:szCs w:val="22"/>
              </w:rPr>
            </w:pPr>
            <w:r w:rsidRPr="00CD3DF4">
              <w:rPr>
                <w:rFonts w:hAnsi="ＭＳ ゴシック" w:cs="ＭＳ 明朝" w:hint="eastAsia"/>
                <w:kern w:val="0"/>
                <w:szCs w:val="22"/>
              </w:rPr>
              <w:t>４</w:t>
            </w:r>
          </w:p>
        </w:tc>
        <w:tc>
          <w:tcPr>
            <w:tcW w:w="5673" w:type="dxa"/>
            <w:tcBorders>
              <w:bottom w:val="single" w:sz="4" w:space="0" w:color="auto"/>
            </w:tcBorders>
          </w:tcPr>
          <w:p w14:paraId="7DF379BA" w14:textId="0BC6D38E" w:rsidR="00373631" w:rsidRPr="00CD3DF4" w:rsidRDefault="00FD7EAD" w:rsidP="00B67836">
            <w:pPr>
              <w:autoSpaceDE w:val="0"/>
              <w:autoSpaceDN w:val="0"/>
              <w:adjustRightInd w:val="0"/>
              <w:jc w:val="left"/>
              <w:rPr>
                <w:rFonts w:hAnsi="ＭＳ ゴシック" w:cs="ＭＳ 明朝"/>
                <w:kern w:val="0"/>
                <w:szCs w:val="22"/>
              </w:rPr>
            </w:pPr>
            <w:r w:rsidRPr="00CD3DF4">
              <w:rPr>
                <w:rFonts w:hAnsi="ＭＳ ゴシック" w:cs="ＭＳ 明朝" w:hint="eastAsia"/>
                <w:color w:val="000000"/>
                <w:kern w:val="0"/>
                <w:szCs w:val="22"/>
              </w:rPr>
              <w:t>「自動車通関証明書交付審査終了（ＭＴＤ）」業務において受理されていないこと。</w:t>
            </w:r>
          </w:p>
        </w:tc>
        <w:tc>
          <w:tcPr>
            <w:tcW w:w="402" w:type="dxa"/>
            <w:tcBorders>
              <w:bottom w:val="single" w:sz="4" w:space="0" w:color="auto"/>
            </w:tcBorders>
            <w:vAlign w:val="center"/>
          </w:tcPr>
          <w:p w14:paraId="0091C8A3" w14:textId="77777777" w:rsidR="00373631" w:rsidRPr="00CD3DF4" w:rsidRDefault="00373631"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tcBorders>
              <w:bottom w:val="single" w:sz="4" w:space="0" w:color="auto"/>
            </w:tcBorders>
            <w:vAlign w:val="center"/>
          </w:tcPr>
          <w:p w14:paraId="73CAD6A0" w14:textId="1C2947C6" w:rsidR="00373631" w:rsidRPr="00CD3DF4" w:rsidRDefault="00373631" w:rsidP="00B67836">
            <w:pPr>
              <w:autoSpaceDE w:val="0"/>
              <w:autoSpaceDN w:val="0"/>
              <w:adjustRightInd w:val="0"/>
              <w:jc w:val="center"/>
              <w:rPr>
                <w:rFonts w:cs="ＭＳ 明朝"/>
                <w:color w:val="000000"/>
                <w:kern w:val="0"/>
                <w:szCs w:val="22"/>
              </w:rPr>
            </w:pPr>
          </w:p>
        </w:tc>
        <w:tc>
          <w:tcPr>
            <w:tcW w:w="406" w:type="dxa"/>
            <w:tcBorders>
              <w:bottom w:val="single" w:sz="4" w:space="0" w:color="auto"/>
            </w:tcBorders>
            <w:vAlign w:val="center"/>
          </w:tcPr>
          <w:p w14:paraId="4798A7EB" w14:textId="03951E52" w:rsidR="00373631" w:rsidRPr="00CD3DF4" w:rsidRDefault="00373631" w:rsidP="00B67836">
            <w:pPr>
              <w:autoSpaceDE w:val="0"/>
              <w:autoSpaceDN w:val="0"/>
              <w:adjustRightInd w:val="0"/>
              <w:jc w:val="center"/>
              <w:rPr>
                <w:rFonts w:cs="ＭＳ 明朝"/>
                <w:color w:val="000000"/>
                <w:kern w:val="0"/>
                <w:szCs w:val="22"/>
              </w:rPr>
            </w:pPr>
          </w:p>
        </w:tc>
        <w:tc>
          <w:tcPr>
            <w:tcW w:w="406" w:type="dxa"/>
            <w:tcBorders>
              <w:bottom w:val="single" w:sz="4" w:space="0" w:color="auto"/>
            </w:tcBorders>
            <w:vAlign w:val="center"/>
          </w:tcPr>
          <w:p w14:paraId="466EC80C" w14:textId="18D7B0D2" w:rsidR="00373631" w:rsidRPr="00CD3DF4" w:rsidRDefault="00373631" w:rsidP="00B67836">
            <w:pPr>
              <w:autoSpaceDE w:val="0"/>
              <w:autoSpaceDN w:val="0"/>
              <w:adjustRightInd w:val="0"/>
              <w:jc w:val="center"/>
              <w:rPr>
                <w:rFonts w:cs="ＭＳ 明朝"/>
                <w:color w:val="000000"/>
                <w:kern w:val="0"/>
                <w:szCs w:val="22"/>
              </w:rPr>
            </w:pPr>
          </w:p>
        </w:tc>
        <w:tc>
          <w:tcPr>
            <w:tcW w:w="406" w:type="dxa"/>
            <w:tcBorders>
              <w:bottom w:val="single" w:sz="4" w:space="0" w:color="auto"/>
            </w:tcBorders>
            <w:vAlign w:val="center"/>
          </w:tcPr>
          <w:p w14:paraId="22FD60DC" w14:textId="1D9437EE" w:rsidR="00373631" w:rsidRPr="00CD3DF4" w:rsidRDefault="00373631" w:rsidP="00B67836">
            <w:pPr>
              <w:autoSpaceDE w:val="0"/>
              <w:autoSpaceDN w:val="0"/>
              <w:adjustRightInd w:val="0"/>
              <w:jc w:val="center"/>
              <w:rPr>
                <w:rFonts w:cs="ＭＳ 明朝"/>
                <w:color w:val="000000"/>
                <w:kern w:val="0"/>
                <w:szCs w:val="22"/>
              </w:rPr>
            </w:pPr>
          </w:p>
        </w:tc>
      </w:tr>
      <w:tr w:rsidR="009E5425" w:rsidRPr="00CD3DF4" w14:paraId="516B0234" w14:textId="77777777" w:rsidTr="00F939F6">
        <w:trPr>
          <w:cantSplit/>
          <w:trHeight w:val="315"/>
        </w:trPr>
        <w:tc>
          <w:tcPr>
            <w:tcW w:w="622" w:type="dxa"/>
            <w:tcBorders>
              <w:top w:val="single" w:sz="4" w:space="0" w:color="auto"/>
              <w:left w:val="single" w:sz="4" w:space="0" w:color="auto"/>
              <w:bottom w:val="single" w:sz="4" w:space="0" w:color="auto"/>
              <w:right w:val="single" w:sz="4" w:space="0" w:color="auto"/>
            </w:tcBorders>
          </w:tcPr>
          <w:p w14:paraId="33F93CB3" w14:textId="68F1038A" w:rsidR="009E5425" w:rsidRPr="00CD3DF4" w:rsidRDefault="00F07EF4" w:rsidP="00F939F6">
            <w:pPr>
              <w:autoSpaceDE w:val="0"/>
              <w:autoSpaceDN w:val="0"/>
              <w:adjustRightInd w:val="0"/>
              <w:jc w:val="center"/>
              <w:rPr>
                <w:rFonts w:hAnsi="ＭＳ ゴシック" w:cs="ＭＳ 明朝"/>
                <w:kern w:val="0"/>
                <w:szCs w:val="22"/>
              </w:rPr>
            </w:pPr>
            <w:r w:rsidRPr="00CD3DF4">
              <w:rPr>
                <w:rFonts w:hAnsi="ＭＳ ゴシック" w:cs="ＭＳ 明朝" w:hint="eastAsia"/>
                <w:kern w:val="0"/>
                <w:szCs w:val="22"/>
              </w:rPr>
              <w:t>５</w:t>
            </w:r>
          </w:p>
        </w:tc>
        <w:tc>
          <w:tcPr>
            <w:tcW w:w="5673" w:type="dxa"/>
            <w:tcBorders>
              <w:top w:val="single" w:sz="4" w:space="0" w:color="auto"/>
              <w:left w:val="single" w:sz="4" w:space="0" w:color="auto"/>
              <w:bottom w:val="single" w:sz="4" w:space="0" w:color="auto"/>
              <w:right w:val="single" w:sz="4" w:space="0" w:color="auto"/>
            </w:tcBorders>
          </w:tcPr>
          <w:p w14:paraId="7B9A6049" w14:textId="77777777" w:rsidR="009E5425" w:rsidRPr="00CD3DF4" w:rsidRDefault="009E5425" w:rsidP="00F939F6">
            <w:pPr>
              <w:autoSpaceDE w:val="0"/>
              <w:autoSpaceDN w:val="0"/>
              <w:adjustRightInd w:val="0"/>
              <w:jc w:val="left"/>
              <w:rPr>
                <w:rFonts w:hAnsi="ＭＳ ゴシック" w:cs="ＭＳ 明朝"/>
                <w:color w:val="000000"/>
                <w:kern w:val="0"/>
                <w:szCs w:val="22"/>
              </w:rPr>
            </w:pPr>
            <w:r w:rsidRPr="00CD3DF4">
              <w:rPr>
                <w:rFonts w:hAnsi="ＭＳ ゴシック" w:cs="ＭＳ 明朝" w:hint="eastAsia"/>
                <w:color w:val="000000"/>
                <w:kern w:val="0"/>
                <w:szCs w:val="22"/>
              </w:rPr>
              <w:t>「自動車通関証明書交付審査終了（ＭＴＤ）」業務において受理されており、かつ自動車通関証明書が出力されているか、「自動車通関証明書交付後備考訂正（ＭＴＧ）」業務によって登録された情報であること。</w:t>
            </w:r>
          </w:p>
        </w:tc>
        <w:tc>
          <w:tcPr>
            <w:tcW w:w="402" w:type="dxa"/>
            <w:tcBorders>
              <w:top w:val="single" w:sz="4" w:space="0" w:color="auto"/>
              <w:left w:val="single" w:sz="4" w:space="0" w:color="auto"/>
              <w:bottom w:val="single" w:sz="4" w:space="0" w:color="auto"/>
              <w:right w:val="single" w:sz="4" w:space="0" w:color="auto"/>
            </w:tcBorders>
            <w:vAlign w:val="center"/>
          </w:tcPr>
          <w:p w14:paraId="6C6CD8BD" w14:textId="77777777" w:rsidR="009E5425" w:rsidRPr="00CD3DF4" w:rsidRDefault="009E5425" w:rsidP="00F939F6">
            <w:pPr>
              <w:autoSpaceDE w:val="0"/>
              <w:autoSpaceDN w:val="0"/>
              <w:adjustRightInd w:val="0"/>
              <w:jc w:val="center"/>
              <w:rPr>
                <w:rFonts w:hAnsi="ＭＳ ゴシック"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26C3AD31" w14:textId="77777777" w:rsidR="009E5425" w:rsidRPr="00CD3DF4" w:rsidRDefault="009E5425" w:rsidP="00F939F6">
            <w:pPr>
              <w:autoSpaceDE w:val="0"/>
              <w:autoSpaceDN w:val="0"/>
              <w:adjustRightInd w:val="0"/>
              <w:jc w:val="center"/>
              <w:rPr>
                <w:rFonts w:hAnsi="ＭＳ ゴシック"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3BD8053F" w14:textId="0935DC40" w:rsidR="009E5425" w:rsidRPr="00CD3DF4" w:rsidRDefault="009E5425" w:rsidP="00F939F6">
            <w:pPr>
              <w:autoSpaceDE w:val="0"/>
              <w:autoSpaceDN w:val="0"/>
              <w:adjustRightInd w:val="0"/>
              <w:jc w:val="center"/>
              <w:rPr>
                <w:rFonts w:hAnsi="ＭＳ ゴシック" w:cs="ＭＳ 明朝"/>
                <w:strike/>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694E108F" w14:textId="05D58026" w:rsidR="009E5425" w:rsidRPr="00CD3DF4" w:rsidRDefault="000D1FF7" w:rsidP="00F939F6">
            <w:pPr>
              <w:autoSpaceDE w:val="0"/>
              <w:autoSpaceDN w:val="0"/>
              <w:adjustRightInd w:val="0"/>
              <w:jc w:val="center"/>
              <w:rPr>
                <w:rFonts w:hAnsi="ＭＳ ゴシック"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72DE3382" w14:textId="77777777" w:rsidR="009E5425" w:rsidRPr="00CD3DF4" w:rsidRDefault="009E5425" w:rsidP="00F939F6">
            <w:pPr>
              <w:autoSpaceDE w:val="0"/>
              <w:autoSpaceDN w:val="0"/>
              <w:adjustRightInd w:val="0"/>
              <w:jc w:val="center"/>
              <w:rPr>
                <w:rFonts w:hAnsi="ＭＳ ゴシック" w:cs="ＭＳ 明朝"/>
                <w:color w:val="000000"/>
                <w:kern w:val="0"/>
                <w:szCs w:val="22"/>
              </w:rPr>
            </w:pPr>
          </w:p>
        </w:tc>
      </w:tr>
      <w:tr w:rsidR="009E5425" w:rsidRPr="00CD3DF4" w14:paraId="170BBE9E" w14:textId="77777777" w:rsidTr="00F939F6">
        <w:trPr>
          <w:cantSplit/>
          <w:trHeight w:val="315"/>
        </w:trPr>
        <w:tc>
          <w:tcPr>
            <w:tcW w:w="622" w:type="dxa"/>
            <w:tcBorders>
              <w:top w:val="single" w:sz="4" w:space="0" w:color="auto"/>
              <w:left w:val="single" w:sz="4" w:space="0" w:color="auto"/>
              <w:bottom w:val="single" w:sz="4" w:space="0" w:color="auto"/>
              <w:right w:val="single" w:sz="4" w:space="0" w:color="auto"/>
            </w:tcBorders>
          </w:tcPr>
          <w:p w14:paraId="27A1F7D9" w14:textId="4CE51677" w:rsidR="009E5425" w:rsidRPr="00CD3DF4" w:rsidRDefault="00F07EF4" w:rsidP="009E5425">
            <w:pPr>
              <w:autoSpaceDE w:val="0"/>
              <w:autoSpaceDN w:val="0"/>
              <w:adjustRightInd w:val="0"/>
              <w:jc w:val="center"/>
              <w:rPr>
                <w:rFonts w:hAnsi="ＭＳ ゴシック" w:cs="ＭＳ 明朝"/>
                <w:kern w:val="0"/>
                <w:szCs w:val="22"/>
              </w:rPr>
            </w:pPr>
            <w:r w:rsidRPr="00CD3DF4">
              <w:rPr>
                <w:rFonts w:hAnsi="ＭＳ ゴシック" w:cs="ＭＳ 明朝" w:hint="eastAsia"/>
                <w:kern w:val="0"/>
                <w:szCs w:val="22"/>
              </w:rPr>
              <w:t>６</w:t>
            </w:r>
          </w:p>
        </w:tc>
        <w:tc>
          <w:tcPr>
            <w:tcW w:w="5673" w:type="dxa"/>
            <w:tcBorders>
              <w:top w:val="single" w:sz="4" w:space="0" w:color="auto"/>
              <w:left w:val="single" w:sz="4" w:space="0" w:color="auto"/>
              <w:bottom w:val="single" w:sz="4" w:space="0" w:color="auto"/>
              <w:right w:val="single" w:sz="4" w:space="0" w:color="auto"/>
            </w:tcBorders>
          </w:tcPr>
          <w:p w14:paraId="0BAE1421" w14:textId="1180A1B8" w:rsidR="009E5425" w:rsidRPr="00CD3DF4" w:rsidRDefault="009E5425" w:rsidP="009E5425">
            <w:pPr>
              <w:autoSpaceDE w:val="0"/>
              <w:autoSpaceDN w:val="0"/>
              <w:adjustRightInd w:val="0"/>
              <w:jc w:val="left"/>
              <w:rPr>
                <w:rFonts w:hAnsi="ＭＳ ゴシック" w:cs="ＭＳ 明朝"/>
                <w:color w:val="000000"/>
                <w:kern w:val="0"/>
                <w:szCs w:val="22"/>
              </w:rPr>
            </w:pPr>
            <w:r w:rsidRPr="00CD3DF4">
              <w:rPr>
                <w:rFonts w:hAnsi="ＭＳ ゴシック" w:cs="ＭＳ 明朝" w:hint="eastAsia"/>
                <w:color w:val="000000"/>
                <w:kern w:val="0"/>
                <w:szCs w:val="22"/>
              </w:rPr>
              <w:t>「自動車通関証明書交付後備考訂正（ＭＴＧ）」業務が行われていないこと。</w:t>
            </w:r>
          </w:p>
        </w:tc>
        <w:tc>
          <w:tcPr>
            <w:tcW w:w="402" w:type="dxa"/>
            <w:tcBorders>
              <w:top w:val="single" w:sz="4" w:space="0" w:color="auto"/>
              <w:left w:val="single" w:sz="4" w:space="0" w:color="auto"/>
              <w:bottom w:val="single" w:sz="4" w:space="0" w:color="auto"/>
              <w:right w:val="single" w:sz="4" w:space="0" w:color="auto"/>
            </w:tcBorders>
            <w:vAlign w:val="center"/>
          </w:tcPr>
          <w:p w14:paraId="3046F6BA" w14:textId="0EC8B77C" w:rsidR="009E5425" w:rsidRPr="00CD3DF4" w:rsidRDefault="009E5425" w:rsidP="009E5425">
            <w:pPr>
              <w:autoSpaceDE w:val="0"/>
              <w:autoSpaceDN w:val="0"/>
              <w:adjustRightInd w:val="0"/>
              <w:jc w:val="center"/>
              <w:rPr>
                <w:rFonts w:hAnsi="ＭＳ ゴシック"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2D741503" w14:textId="77777777" w:rsidR="009E5425" w:rsidRPr="00CD3DF4" w:rsidRDefault="009E5425" w:rsidP="009E5425">
            <w:pPr>
              <w:autoSpaceDE w:val="0"/>
              <w:autoSpaceDN w:val="0"/>
              <w:adjustRightInd w:val="0"/>
              <w:jc w:val="center"/>
              <w:rPr>
                <w:rFonts w:hAnsi="ＭＳ ゴシック"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5956ECF4" w14:textId="77777777" w:rsidR="009E5425" w:rsidRPr="00CD3DF4" w:rsidRDefault="009E5425" w:rsidP="009E5425">
            <w:pPr>
              <w:autoSpaceDE w:val="0"/>
              <w:autoSpaceDN w:val="0"/>
              <w:adjustRightInd w:val="0"/>
              <w:jc w:val="center"/>
              <w:rPr>
                <w:rFonts w:hAnsi="ＭＳ ゴシック"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76CD36D0" w14:textId="77777777" w:rsidR="009E5425" w:rsidRPr="00CD3DF4" w:rsidRDefault="009E5425" w:rsidP="009E5425">
            <w:pPr>
              <w:autoSpaceDE w:val="0"/>
              <w:autoSpaceDN w:val="0"/>
              <w:adjustRightInd w:val="0"/>
              <w:jc w:val="center"/>
              <w:rPr>
                <w:rFonts w:hAnsi="ＭＳ ゴシック"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39BCB22A" w14:textId="77777777" w:rsidR="009E5425" w:rsidRPr="00CD3DF4" w:rsidRDefault="009E5425" w:rsidP="009E5425">
            <w:pPr>
              <w:autoSpaceDE w:val="0"/>
              <w:autoSpaceDN w:val="0"/>
              <w:adjustRightInd w:val="0"/>
              <w:jc w:val="center"/>
              <w:rPr>
                <w:rFonts w:hAnsi="ＭＳ ゴシック" w:cs="ＭＳ 明朝"/>
                <w:color w:val="000000"/>
                <w:kern w:val="0"/>
                <w:szCs w:val="22"/>
              </w:rPr>
            </w:pPr>
          </w:p>
        </w:tc>
      </w:tr>
      <w:tr w:rsidR="009E5425" w:rsidRPr="00CD3DF4" w14:paraId="6EFDBB19" w14:textId="77777777" w:rsidTr="00BB6AD1">
        <w:trPr>
          <w:cantSplit/>
          <w:trHeight w:val="315"/>
        </w:trPr>
        <w:tc>
          <w:tcPr>
            <w:tcW w:w="622" w:type="dxa"/>
            <w:tcBorders>
              <w:top w:val="single" w:sz="4" w:space="0" w:color="auto"/>
              <w:left w:val="single" w:sz="4" w:space="0" w:color="auto"/>
              <w:bottom w:val="single" w:sz="4" w:space="0" w:color="auto"/>
              <w:right w:val="single" w:sz="4" w:space="0" w:color="auto"/>
            </w:tcBorders>
          </w:tcPr>
          <w:p w14:paraId="6566FC6D" w14:textId="48B4D7FB" w:rsidR="009E5425" w:rsidRPr="00CD3DF4" w:rsidRDefault="00F07EF4" w:rsidP="00B67836">
            <w:pPr>
              <w:autoSpaceDE w:val="0"/>
              <w:autoSpaceDN w:val="0"/>
              <w:adjustRightInd w:val="0"/>
              <w:jc w:val="center"/>
              <w:rPr>
                <w:rFonts w:hAnsi="ＭＳ ゴシック" w:cs="ＭＳ 明朝"/>
                <w:kern w:val="0"/>
                <w:szCs w:val="22"/>
              </w:rPr>
            </w:pPr>
            <w:r w:rsidRPr="00CD3DF4">
              <w:rPr>
                <w:rFonts w:hAnsi="ＭＳ ゴシック" w:cs="ＭＳ 明朝" w:hint="eastAsia"/>
                <w:kern w:val="0"/>
                <w:szCs w:val="22"/>
              </w:rPr>
              <w:t>７</w:t>
            </w:r>
          </w:p>
        </w:tc>
        <w:tc>
          <w:tcPr>
            <w:tcW w:w="5673" w:type="dxa"/>
            <w:tcBorders>
              <w:top w:val="single" w:sz="4" w:space="0" w:color="auto"/>
              <w:left w:val="single" w:sz="4" w:space="0" w:color="auto"/>
              <w:bottom w:val="single" w:sz="4" w:space="0" w:color="auto"/>
              <w:right w:val="single" w:sz="4" w:space="0" w:color="auto"/>
            </w:tcBorders>
          </w:tcPr>
          <w:p w14:paraId="3AEECD58" w14:textId="0E45A2B6" w:rsidR="009E5425" w:rsidRPr="00CD3DF4" w:rsidRDefault="009E5425" w:rsidP="00B67836">
            <w:pPr>
              <w:autoSpaceDE w:val="0"/>
              <w:autoSpaceDN w:val="0"/>
              <w:adjustRightInd w:val="0"/>
              <w:jc w:val="left"/>
              <w:rPr>
                <w:rFonts w:hAnsi="ＭＳ ゴシック" w:cs="ＭＳ 明朝"/>
                <w:color w:val="000000"/>
                <w:kern w:val="0"/>
                <w:szCs w:val="22"/>
              </w:rPr>
            </w:pPr>
            <w:r w:rsidRPr="00CD3DF4">
              <w:rPr>
                <w:rFonts w:hAnsi="ＭＳ ゴシック" w:cs="ＭＳ 明朝" w:hint="eastAsia"/>
                <w:color w:val="000000"/>
                <w:kern w:val="0"/>
                <w:szCs w:val="22"/>
              </w:rPr>
              <w:t>「自動車通関証明書交付情報登録（ＭＴＦ）」業務によって登録された情報でないこと。</w:t>
            </w:r>
          </w:p>
        </w:tc>
        <w:tc>
          <w:tcPr>
            <w:tcW w:w="402" w:type="dxa"/>
            <w:tcBorders>
              <w:top w:val="single" w:sz="4" w:space="0" w:color="auto"/>
              <w:left w:val="single" w:sz="4" w:space="0" w:color="auto"/>
              <w:bottom w:val="single" w:sz="4" w:space="0" w:color="auto"/>
              <w:right w:val="single" w:sz="4" w:space="0" w:color="auto"/>
            </w:tcBorders>
            <w:vAlign w:val="center"/>
          </w:tcPr>
          <w:p w14:paraId="76488A73" w14:textId="207FCC2D" w:rsidR="009E5425" w:rsidRPr="00CD3DF4" w:rsidRDefault="009E5425" w:rsidP="00B67836">
            <w:pPr>
              <w:autoSpaceDE w:val="0"/>
              <w:autoSpaceDN w:val="0"/>
              <w:adjustRightInd w:val="0"/>
              <w:jc w:val="center"/>
              <w:rPr>
                <w:rFonts w:hAnsi="ＭＳ ゴシック"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57F443AE" w14:textId="61C8ACB1" w:rsidR="009E5425" w:rsidRPr="00CD3DF4" w:rsidRDefault="009E5425"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50D54540" w14:textId="4C23A6AF" w:rsidR="009E5425" w:rsidRPr="00CD3DF4" w:rsidRDefault="009E5425" w:rsidP="00B67836">
            <w:pPr>
              <w:autoSpaceDE w:val="0"/>
              <w:autoSpaceDN w:val="0"/>
              <w:adjustRightInd w:val="0"/>
              <w:jc w:val="center"/>
              <w:rPr>
                <w:rFonts w:cs="ＭＳ 明朝"/>
                <w:strike/>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20CE7654" w14:textId="665FDEB0" w:rsidR="009E5425" w:rsidRPr="00CD3DF4" w:rsidRDefault="000D1FF7"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14:paraId="2B9E3255" w14:textId="77777777" w:rsidR="009E5425" w:rsidRPr="00CD3DF4" w:rsidRDefault="009E5425" w:rsidP="00B67836">
            <w:pPr>
              <w:autoSpaceDE w:val="0"/>
              <w:autoSpaceDN w:val="0"/>
              <w:adjustRightInd w:val="0"/>
              <w:jc w:val="center"/>
              <w:rPr>
                <w:rFonts w:cs="ＭＳ 明朝"/>
                <w:color w:val="000000"/>
                <w:kern w:val="0"/>
                <w:szCs w:val="22"/>
              </w:rPr>
            </w:pPr>
          </w:p>
        </w:tc>
      </w:tr>
      <w:tr w:rsidR="009E5425" w:rsidRPr="00CD3DF4" w14:paraId="2DA7488B" w14:textId="77777777" w:rsidTr="00B67836">
        <w:trPr>
          <w:cantSplit/>
          <w:trHeight w:val="315"/>
        </w:trPr>
        <w:tc>
          <w:tcPr>
            <w:tcW w:w="622" w:type="dxa"/>
            <w:tcBorders>
              <w:top w:val="single" w:sz="4" w:space="0" w:color="auto"/>
              <w:left w:val="single" w:sz="4" w:space="0" w:color="auto"/>
              <w:bottom w:val="single" w:sz="4" w:space="0" w:color="auto"/>
              <w:right w:val="single" w:sz="4" w:space="0" w:color="auto"/>
            </w:tcBorders>
          </w:tcPr>
          <w:p w14:paraId="6AFC98B1" w14:textId="2FBE648E" w:rsidR="009E5425" w:rsidRPr="00CD3DF4" w:rsidRDefault="00F07EF4" w:rsidP="00B67836">
            <w:pPr>
              <w:autoSpaceDE w:val="0"/>
              <w:autoSpaceDN w:val="0"/>
              <w:adjustRightInd w:val="0"/>
              <w:jc w:val="center"/>
              <w:rPr>
                <w:rFonts w:hAnsi="ＭＳ ゴシック" w:cs="ＭＳ 明朝"/>
                <w:kern w:val="0"/>
                <w:szCs w:val="22"/>
              </w:rPr>
            </w:pPr>
            <w:r w:rsidRPr="00CD3DF4">
              <w:rPr>
                <w:rFonts w:hAnsi="ＭＳ ゴシック" w:cs="ＭＳ 明朝" w:hint="eastAsia"/>
                <w:kern w:val="0"/>
                <w:szCs w:val="22"/>
              </w:rPr>
              <w:t>８</w:t>
            </w:r>
          </w:p>
        </w:tc>
        <w:tc>
          <w:tcPr>
            <w:tcW w:w="5673" w:type="dxa"/>
            <w:tcBorders>
              <w:top w:val="single" w:sz="4" w:space="0" w:color="auto"/>
              <w:left w:val="single" w:sz="4" w:space="0" w:color="auto"/>
              <w:bottom w:val="single" w:sz="4" w:space="0" w:color="auto"/>
              <w:right w:val="single" w:sz="4" w:space="0" w:color="auto"/>
            </w:tcBorders>
          </w:tcPr>
          <w:p w14:paraId="777A9D3B" w14:textId="292BE2CD" w:rsidR="009E5425" w:rsidRPr="00CD3DF4" w:rsidRDefault="009E5425" w:rsidP="00B67836">
            <w:pPr>
              <w:autoSpaceDE w:val="0"/>
              <w:autoSpaceDN w:val="0"/>
              <w:adjustRightInd w:val="0"/>
              <w:jc w:val="left"/>
              <w:rPr>
                <w:rFonts w:hAnsi="ＭＳ ゴシック" w:cs="ＭＳ 明朝"/>
                <w:color w:val="000000"/>
                <w:kern w:val="0"/>
                <w:szCs w:val="22"/>
              </w:rPr>
            </w:pPr>
            <w:r w:rsidRPr="00CD3DF4">
              <w:rPr>
                <w:rFonts w:hAnsi="ＭＳ ゴシック" w:cs="ＭＳ 明朝" w:hint="eastAsia"/>
                <w:color w:val="000000"/>
                <w:kern w:val="0"/>
                <w:szCs w:val="22"/>
              </w:rPr>
              <w:t>「自動車通関証明書交付情報登録（ＭＴＦ）」業務によって登録された情報であること。</w:t>
            </w:r>
          </w:p>
        </w:tc>
        <w:tc>
          <w:tcPr>
            <w:tcW w:w="402" w:type="dxa"/>
            <w:tcBorders>
              <w:top w:val="single" w:sz="4" w:space="0" w:color="auto"/>
              <w:left w:val="single" w:sz="4" w:space="0" w:color="auto"/>
              <w:bottom w:val="single" w:sz="4" w:space="0" w:color="auto"/>
              <w:right w:val="single" w:sz="4" w:space="0" w:color="auto"/>
            </w:tcBorders>
            <w:vAlign w:val="center"/>
          </w:tcPr>
          <w:p w14:paraId="35EEE608" w14:textId="13A8917E" w:rsidR="009E5425" w:rsidRPr="00CD3DF4" w:rsidRDefault="009E5425" w:rsidP="00B67836">
            <w:pPr>
              <w:autoSpaceDE w:val="0"/>
              <w:autoSpaceDN w:val="0"/>
              <w:adjustRightInd w:val="0"/>
              <w:jc w:val="center"/>
              <w:rPr>
                <w:rFonts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28FB95A7" w14:textId="44E23908" w:rsidR="009E5425" w:rsidRPr="00CD3DF4" w:rsidRDefault="009E5425" w:rsidP="00B67836">
            <w:pPr>
              <w:autoSpaceDE w:val="0"/>
              <w:autoSpaceDN w:val="0"/>
              <w:adjustRightInd w:val="0"/>
              <w:jc w:val="center"/>
              <w:rPr>
                <w:rFonts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56A8EBDA" w14:textId="35B2D2D4" w:rsidR="009E5425" w:rsidRPr="00CD3DF4" w:rsidRDefault="009E5425" w:rsidP="00B67836">
            <w:pPr>
              <w:autoSpaceDE w:val="0"/>
              <w:autoSpaceDN w:val="0"/>
              <w:adjustRightInd w:val="0"/>
              <w:jc w:val="center"/>
              <w:rPr>
                <w:rFonts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296CEF46" w14:textId="6488A118" w:rsidR="009E5425" w:rsidRPr="00CD3DF4" w:rsidRDefault="009E5425" w:rsidP="00B67836">
            <w:pPr>
              <w:autoSpaceDE w:val="0"/>
              <w:autoSpaceDN w:val="0"/>
              <w:adjustRightInd w:val="0"/>
              <w:jc w:val="center"/>
              <w:rPr>
                <w:rFonts w:cs="ＭＳ 明朝"/>
                <w:color w:val="000000"/>
                <w:kern w:val="0"/>
                <w:szCs w:val="22"/>
              </w:rPr>
            </w:pPr>
          </w:p>
        </w:tc>
        <w:tc>
          <w:tcPr>
            <w:tcW w:w="406" w:type="dxa"/>
            <w:tcBorders>
              <w:top w:val="single" w:sz="4" w:space="0" w:color="auto"/>
              <w:left w:val="single" w:sz="4" w:space="0" w:color="auto"/>
              <w:bottom w:val="single" w:sz="4" w:space="0" w:color="auto"/>
              <w:right w:val="single" w:sz="4" w:space="0" w:color="auto"/>
            </w:tcBorders>
            <w:vAlign w:val="center"/>
          </w:tcPr>
          <w:p w14:paraId="53242B8B" w14:textId="284EF093" w:rsidR="009E5425" w:rsidRPr="00CD3DF4" w:rsidRDefault="009E5425" w:rsidP="00B67836">
            <w:pPr>
              <w:autoSpaceDE w:val="0"/>
              <w:autoSpaceDN w:val="0"/>
              <w:adjustRightInd w:val="0"/>
              <w:jc w:val="center"/>
              <w:rPr>
                <w:rFonts w:cs="ＭＳ 明朝"/>
                <w:color w:val="000000"/>
                <w:kern w:val="0"/>
                <w:szCs w:val="22"/>
              </w:rPr>
            </w:pPr>
            <w:r w:rsidRPr="00CD3DF4">
              <w:rPr>
                <w:rFonts w:hAnsi="ＭＳ ゴシック" w:cs="ＭＳ 明朝" w:hint="eastAsia"/>
                <w:color w:val="000000"/>
                <w:kern w:val="0"/>
                <w:szCs w:val="22"/>
              </w:rPr>
              <w:t>○</w:t>
            </w:r>
          </w:p>
        </w:tc>
      </w:tr>
    </w:tbl>
    <w:p w14:paraId="64CB1276" w14:textId="7EE467E7" w:rsidR="008C103E" w:rsidRPr="00CD3DF4" w:rsidRDefault="008C103E" w:rsidP="008C103E">
      <w:pPr>
        <w:ind w:firstLineChars="100" w:firstLine="198"/>
        <w:rPr>
          <w:rFonts w:hAnsi="ＭＳ ゴシック"/>
          <w:szCs w:val="22"/>
        </w:rPr>
      </w:pPr>
      <w:r w:rsidRPr="00CD3DF4">
        <w:rPr>
          <w:rFonts w:hAnsi="ＭＳ ゴシック" w:hint="eastAsia"/>
          <w:szCs w:val="22"/>
        </w:rPr>
        <w:t>（４）バッチ処理依頼ＤＢチェック</w:t>
      </w:r>
    </w:p>
    <w:p w14:paraId="5D9037DF" w14:textId="44038970" w:rsidR="008C103E" w:rsidRPr="00CD3DF4" w:rsidRDefault="00F65FD8" w:rsidP="00F65FD8">
      <w:pPr>
        <w:pStyle w:val="ac"/>
        <w:ind w:left="595" w:firstLineChars="100" w:firstLine="198"/>
      </w:pPr>
      <w:r w:rsidRPr="00CD3DF4">
        <w:rPr>
          <w:rFonts w:hint="eastAsia"/>
        </w:rPr>
        <w:t>処理区分が「</w:t>
      </w:r>
      <w:r w:rsidR="000D1FF7" w:rsidRPr="00CD3DF4">
        <w:rPr>
          <w:rFonts w:hint="eastAsia"/>
        </w:rPr>
        <w:t>３</w:t>
      </w:r>
      <w:r w:rsidR="00964E5A" w:rsidRPr="00CD3DF4">
        <w:rPr>
          <w:rFonts w:hint="eastAsia"/>
        </w:rPr>
        <w:t>：</w:t>
      </w:r>
      <w:r w:rsidR="00115431" w:rsidRPr="00CD3DF4">
        <w:rPr>
          <w:rFonts w:hint="eastAsia"/>
        </w:rPr>
        <w:t>自動車通関証明書情報呼出し</w:t>
      </w:r>
      <w:r w:rsidR="00147733" w:rsidRPr="00CD3DF4">
        <w:rPr>
          <w:rFonts w:hint="eastAsia"/>
        </w:rPr>
        <w:t>」</w:t>
      </w:r>
      <w:r w:rsidRPr="00CD3DF4">
        <w:rPr>
          <w:rFonts w:hint="eastAsia"/>
        </w:rPr>
        <w:t>の場合、</w:t>
      </w:r>
      <w:r w:rsidR="008C103E" w:rsidRPr="00CD3DF4">
        <w:rPr>
          <w:rFonts w:hint="eastAsia"/>
        </w:rPr>
        <w:t>入力者が登録した未処理の全依頼情報件数（受理番号単位）がシステムの制限値以内であること。</w:t>
      </w:r>
    </w:p>
    <w:p w14:paraId="7E6A9619" w14:textId="77777777" w:rsidR="0052180D" w:rsidRPr="00CD3DF4" w:rsidRDefault="0052180D" w:rsidP="006C5327">
      <w:pPr>
        <w:rPr>
          <w:rFonts w:hAnsi="ＭＳ ゴシック"/>
          <w:szCs w:val="22"/>
        </w:rPr>
      </w:pPr>
    </w:p>
    <w:p w14:paraId="5A0D4500" w14:textId="74CCB45D" w:rsidR="0052180D" w:rsidRPr="00CD3DF4" w:rsidRDefault="003361B4">
      <w:pPr>
        <w:rPr>
          <w:rFonts w:hAnsi="ＭＳ ゴシック"/>
          <w:szCs w:val="22"/>
        </w:rPr>
      </w:pPr>
      <w:r w:rsidRPr="00CD3DF4">
        <w:rPr>
          <w:rFonts w:hAnsi="ＭＳ ゴシック" w:hint="eastAsia"/>
          <w:szCs w:val="22"/>
        </w:rPr>
        <w:t>５．処理内容</w:t>
      </w:r>
    </w:p>
    <w:p w14:paraId="6C30502A" w14:textId="2539F4FF" w:rsidR="000C3216" w:rsidRPr="00CD3DF4" w:rsidRDefault="000C3216" w:rsidP="000C3216">
      <w:pPr>
        <w:autoSpaceDE w:val="0"/>
        <w:autoSpaceDN w:val="0"/>
        <w:adjustRightInd w:val="0"/>
        <w:ind w:firstLineChars="4260" w:firstLine="8453"/>
        <w:jc w:val="center"/>
        <w:rPr>
          <w:rFonts w:cs="ＭＳ 明朝"/>
          <w:color w:val="000000"/>
          <w:kern w:val="0"/>
          <w:szCs w:val="22"/>
        </w:rPr>
      </w:pPr>
      <w:r w:rsidRPr="00CD3DF4">
        <w:rPr>
          <w:rFonts w:hAnsi="ＭＳ ゴシック" w:cs="ＭＳ 明朝" w:hint="eastAsia"/>
          <w:color w:val="000000"/>
          <w:kern w:val="0"/>
          <w:szCs w:val="22"/>
        </w:rPr>
        <w:t>○：処理を行う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6345"/>
        <w:gridCol w:w="589"/>
        <w:gridCol w:w="589"/>
        <w:gridCol w:w="589"/>
        <w:gridCol w:w="599"/>
        <w:gridCol w:w="599"/>
      </w:tblGrid>
      <w:tr w:rsidR="0085189A" w:rsidRPr="00CD3DF4" w14:paraId="20C86415" w14:textId="77777777" w:rsidTr="005B2A22">
        <w:tc>
          <w:tcPr>
            <w:tcW w:w="601" w:type="dxa"/>
          </w:tcPr>
          <w:p w14:paraId="4B3A695E" w14:textId="77777777" w:rsidR="0085189A" w:rsidRPr="00CD3DF4" w:rsidRDefault="0085189A" w:rsidP="00B67836">
            <w:pPr>
              <w:ind w:leftChars="-50" w:rightChars="-54" w:right="-107" w:hangingChars="50" w:hanging="99"/>
              <w:jc w:val="center"/>
              <w:rPr>
                <w:szCs w:val="22"/>
              </w:rPr>
            </w:pPr>
            <w:r w:rsidRPr="00CD3DF4">
              <w:rPr>
                <w:rFonts w:hAnsi="ＭＳ ゴシック" w:hint="eastAsia"/>
                <w:szCs w:val="22"/>
              </w:rPr>
              <w:t>項番</w:t>
            </w:r>
          </w:p>
        </w:tc>
        <w:tc>
          <w:tcPr>
            <w:tcW w:w="6345" w:type="dxa"/>
          </w:tcPr>
          <w:p w14:paraId="1AE9239A" w14:textId="77777777" w:rsidR="0085189A" w:rsidRPr="00CD3DF4" w:rsidRDefault="0085189A" w:rsidP="00B67836">
            <w:pPr>
              <w:jc w:val="center"/>
              <w:rPr>
                <w:szCs w:val="22"/>
              </w:rPr>
            </w:pPr>
            <w:r w:rsidRPr="00CD3DF4">
              <w:rPr>
                <w:rFonts w:hAnsi="ＭＳ ゴシック" w:hint="eastAsia"/>
                <w:szCs w:val="22"/>
              </w:rPr>
              <w:t>処理名</w:t>
            </w:r>
          </w:p>
        </w:tc>
        <w:tc>
          <w:tcPr>
            <w:tcW w:w="589" w:type="dxa"/>
          </w:tcPr>
          <w:p w14:paraId="25B3F6A2" w14:textId="25C3B352" w:rsidR="0085189A" w:rsidRPr="00CD3DF4" w:rsidRDefault="0085189A" w:rsidP="00B67836">
            <w:pPr>
              <w:ind w:leftChars="-52" w:rightChars="-56" w:right="-111" w:hangingChars="52" w:hanging="103"/>
              <w:jc w:val="center"/>
              <w:rPr>
                <w:rFonts w:hAnsi="ＭＳ ゴシック"/>
                <w:szCs w:val="22"/>
              </w:rPr>
            </w:pPr>
            <w:r w:rsidRPr="00CD3DF4">
              <w:rPr>
                <w:rFonts w:hAnsi="ＭＳ ゴシック" w:hint="eastAsia"/>
                <w:szCs w:val="22"/>
              </w:rPr>
              <w:t>１</w:t>
            </w:r>
          </w:p>
        </w:tc>
        <w:tc>
          <w:tcPr>
            <w:tcW w:w="589" w:type="dxa"/>
          </w:tcPr>
          <w:p w14:paraId="37D8502D" w14:textId="0F7A060F" w:rsidR="0085189A" w:rsidRPr="00CD3DF4" w:rsidRDefault="0085189A" w:rsidP="00B67836">
            <w:pPr>
              <w:ind w:leftChars="-52" w:rightChars="-56" w:right="-111" w:hangingChars="52" w:hanging="103"/>
              <w:jc w:val="center"/>
              <w:rPr>
                <w:rFonts w:hAnsi="ＭＳ ゴシック"/>
                <w:szCs w:val="22"/>
              </w:rPr>
            </w:pPr>
            <w:r w:rsidRPr="00CD3DF4">
              <w:rPr>
                <w:rFonts w:hAnsi="ＭＳ ゴシック" w:hint="eastAsia"/>
                <w:szCs w:val="22"/>
              </w:rPr>
              <w:t>２</w:t>
            </w:r>
          </w:p>
        </w:tc>
        <w:tc>
          <w:tcPr>
            <w:tcW w:w="589" w:type="dxa"/>
          </w:tcPr>
          <w:p w14:paraId="04096751" w14:textId="0486C999" w:rsidR="0085189A" w:rsidRPr="00CD3DF4" w:rsidRDefault="0085189A" w:rsidP="00B67836">
            <w:pPr>
              <w:ind w:leftChars="-52" w:rightChars="-56" w:right="-111" w:hangingChars="52" w:hanging="103"/>
              <w:jc w:val="center"/>
              <w:rPr>
                <w:rFonts w:hAnsi="ＭＳ ゴシック"/>
                <w:szCs w:val="22"/>
              </w:rPr>
            </w:pPr>
            <w:r w:rsidRPr="00CD3DF4">
              <w:rPr>
                <w:rFonts w:hAnsi="ＭＳ ゴシック" w:hint="eastAsia"/>
                <w:szCs w:val="22"/>
              </w:rPr>
              <w:t>３</w:t>
            </w:r>
          </w:p>
        </w:tc>
        <w:tc>
          <w:tcPr>
            <w:tcW w:w="599" w:type="dxa"/>
          </w:tcPr>
          <w:p w14:paraId="7D07865C" w14:textId="38678569" w:rsidR="0085189A" w:rsidRPr="00CD3DF4" w:rsidRDefault="0085189A" w:rsidP="00B67836">
            <w:pPr>
              <w:ind w:leftChars="-52" w:rightChars="-56" w:right="-111" w:hangingChars="52" w:hanging="103"/>
              <w:jc w:val="center"/>
              <w:rPr>
                <w:szCs w:val="22"/>
              </w:rPr>
            </w:pPr>
            <w:r w:rsidRPr="00CD3DF4">
              <w:rPr>
                <w:rFonts w:hint="eastAsia"/>
                <w:szCs w:val="22"/>
              </w:rPr>
              <w:t>４</w:t>
            </w:r>
          </w:p>
        </w:tc>
        <w:tc>
          <w:tcPr>
            <w:tcW w:w="599" w:type="dxa"/>
          </w:tcPr>
          <w:p w14:paraId="24BA7933" w14:textId="1ECEFD4C" w:rsidR="0085189A" w:rsidRPr="00CD3DF4" w:rsidRDefault="0085189A" w:rsidP="00B67836">
            <w:pPr>
              <w:ind w:left="-99" w:rightChars="-56" w:right="-111" w:firstLine="1"/>
              <w:jc w:val="center"/>
              <w:rPr>
                <w:szCs w:val="22"/>
              </w:rPr>
            </w:pPr>
            <w:r w:rsidRPr="00CD3DF4">
              <w:rPr>
                <w:rFonts w:hint="eastAsia"/>
                <w:szCs w:val="22"/>
              </w:rPr>
              <w:t>５</w:t>
            </w:r>
          </w:p>
        </w:tc>
      </w:tr>
      <w:tr w:rsidR="0085189A" w:rsidRPr="00CD3DF4" w14:paraId="020E7A31" w14:textId="77777777" w:rsidTr="005B2A22">
        <w:tc>
          <w:tcPr>
            <w:tcW w:w="601" w:type="dxa"/>
          </w:tcPr>
          <w:p w14:paraId="42B44934" w14:textId="77777777" w:rsidR="0085189A" w:rsidRPr="00CD3DF4" w:rsidRDefault="0085189A" w:rsidP="00B67836">
            <w:pPr>
              <w:ind w:leftChars="-50" w:rightChars="-54" w:right="-107" w:hangingChars="50" w:hanging="99"/>
              <w:jc w:val="center"/>
              <w:rPr>
                <w:szCs w:val="22"/>
              </w:rPr>
            </w:pPr>
            <w:r w:rsidRPr="00CD3DF4">
              <w:rPr>
                <w:rFonts w:hAnsi="ＭＳ ゴシック" w:hint="eastAsia"/>
                <w:szCs w:val="22"/>
              </w:rPr>
              <w:t>１</w:t>
            </w:r>
          </w:p>
        </w:tc>
        <w:tc>
          <w:tcPr>
            <w:tcW w:w="6345" w:type="dxa"/>
          </w:tcPr>
          <w:p w14:paraId="196925FC" w14:textId="77777777" w:rsidR="0085189A" w:rsidRPr="00CD3DF4" w:rsidRDefault="0085189A" w:rsidP="00B67836">
            <w:pPr>
              <w:rPr>
                <w:szCs w:val="22"/>
              </w:rPr>
            </w:pPr>
            <w:r w:rsidRPr="00CD3DF4">
              <w:rPr>
                <w:rFonts w:hAnsi="ＭＳ ゴシック" w:hint="eastAsia"/>
                <w:szCs w:val="22"/>
              </w:rPr>
              <w:t>入力チェック処理</w:t>
            </w:r>
          </w:p>
        </w:tc>
        <w:tc>
          <w:tcPr>
            <w:tcW w:w="589" w:type="dxa"/>
          </w:tcPr>
          <w:p w14:paraId="190FA4F6" w14:textId="000F5DB6"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89" w:type="dxa"/>
          </w:tcPr>
          <w:p w14:paraId="15E28887" w14:textId="12901F6E"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89" w:type="dxa"/>
          </w:tcPr>
          <w:p w14:paraId="08383DDF" w14:textId="21F9B30B"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99" w:type="dxa"/>
          </w:tcPr>
          <w:p w14:paraId="71E30312" w14:textId="77CD4652" w:rsidR="0085189A" w:rsidRPr="00CD3DF4" w:rsidRDefault="0085189A"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2CF9B12B" w14:textId="77777777" w:rsidR="0085189A" w:rsidRPr="00CD3DF4" w:rsidRDefault="0085189A" w:rsidP="00B67836">
            <w:pPr>
              <w:ind w:leftChars="-57" w:rightChars="-54" w:right="-107" w:hangingChars="57" w:hanging="113"/>
              <w:jc w:val="center"/>
              <w:rPr>
                <w:noProof/>
                <w:szCs w:val="22"/>
              </w:rPr>
            </w:pPr>
            <w:r w:rsidRPr="00CD3DF4">
              <w:rPr>
                <w:rFonts w:hAnsi="ＭＳ ゴシック" w:hint="eastAsia"/>
                <w:noProof/>
                <w:szCs w:val="22"/>
              </w:rPr>
              <w:t>○</w:t>
            </w:r>
          </w:p>
        </w:tc>
      </w:tr>
      <w:tr w:rsidR="0085189A" w:rsidRPr="00CD3DF4" w14:paraId="077C6BAD" w14:textId="77777777" w:rsidTr="005B2A22">
        <w:tc>
          <w:tcPr>
            <w:tcW w:w="601" w:type="dxa"/>
          </w:tcPr>
          <w:p w14:paraId="00726CCA"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２</w:t>
            </w:r>
          </w:p>
        </w:tc>
        <w:tc>
          <w:tcPr>
            <w:tcW w:w="6345" w:type="dxa"/>
          </w:tcPr>
          <w:p w14:paraId="40C443B2" w14:textId="130D3250" w:rsidR="0085189A" w:rsidRPr="00CD3DF4" w:rsidRDefault="0085189A" w:rsidP="00B67836">
            <w:pPr>
              <w:ind w:right="-57"/>
              <w:jc w:val="left"/>
              <w:rPr>
                <w:noProof/>
                <w:szCs w:val="22"/>
              </w:rPr>
            </w:pPr>
            <w:r w:rsidRPr="00CD3DF4">
              <w:rPr>
                <w:rFonts w:hAnsi="ＭＳ ゴシック" w:cs="ＭＳ 明朝" w:hint="eastAsia"/>
                <w:kern w:val="0"/>
                <w:szCs w:val="22"/>
              </w:rPr>
              <w:t>証明書申請番号の払出し処理</w:t>
            </w:r>
          </w:p>
        </w:tc>
        <w:tc>
          <w:tcPr>
            <w:tcW w:w="589" w:type="dxa"/>
          </w:tcPr>
          <w:p w14:paraId="522319F3"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3DC45418" w14:textId="0936FB67"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89" w:type="dxa"/>
          </w:tcPr>
          <w:p w14:paraId="27A7579F" w14:textId="33E872DE"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99" w:type="dxa"/>
          </w:tcPr>
          <w:p w14:paraId="4465EAFC" w14:textId="70AA58F1" w:rsidR="0085189A" w:rsidRPr="00CD3DF4" w:rsidRDefault="0085189A"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14F49ECA" w14:textId="07A53BA7" w:rsidR="0085189A" w:rsidRPr="00CD3DF4" w:rsidRDefault="0085189A" w:rsidP="00B67836">
            <w:pPr>
              <w:ind w:leftChars="-57" w:rightChars="-54" w:right="-107" w:hangingChars="57" w:hanging="113"/>
              <w:jc w:val="center"/>
              <w:rPr>
                <w:noProof/>
                <w:szCs w:val="22"/>
              </w:rPr>
            </w:pPr>
          </w:p>
        </w:tc>
      </w:tr>
      <w:tr w:rsidR="0085189A" w:rsidRPr="00CD3DF4" w14:paraId="530007AD" w14:textId="77777777" w:rsidTr="005B2A22">
        <w:tc>
          <w:tcPr>
            <w:tcW w:w="601" w:type="dxa"/>
          </w:tcPr>
          <w:p w14:paraId="4B3B797B"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３</w:t>
            </w:r>
          </w:p>
        </w:tc>
        <w:tc>
          <w:tcPr>
            <w:tcW w:w="6345" w:type="dxa"/>
          </w:tcPr>
          <w:p w14:paraId="43B02EE9" w14:textId="3E64D023" w:rsidR="0085189A" w:rsidRPr="00CD3DF4" w:rsidRDefault="0085189A" w:rsidP="00B67836">
            <w:pPr>
              <w:jc w:val="left"/>
              <w:rPr>
                <w:rFonts w:cs="ＭＳ 明朝"/>
                <w:color w:val="000000"/>
                <w:kern w:val="0"/>
                <w:szCs w:val="22"/>
              </w:rPr>
            </w:pPr>
            <w:r w:rsidRPr="00CD3DF4">
              <w:rPr>
                <w:rFonts w:hAnsi="ＭＳ ゴシック" w:hint="eastAsia"/>
                <w:noProof/>
              </w:rPr>
              <w:t>受理番号払出し処理</w:t>
            </w:r>
          </w:p>
        </w:tc>
        <w:tc>
          <w:tcPr>
            <w:tcW w:w="589" w:type="dxa"/>
          </w:tcPr>
          <w:p w14:paraId="7AE6659D" w14:textId="77777777" w:rsidR="0085189A" w:rsidRPr="00CD3DF4" w:rsidRDefault="0085189A" w:rsidP="00B67836">
            <w:pPr>
              <w:ind w:leftChars="-57" w:rightChars="-52" w:right="-103" w:hangingChars="57" w:hanging="113"/>
              <w:jc w:val="center"/>
              <w:rPr>
                <w:szCs w:val="22"/>
              </w:rPr>
            </w:pPr>
          </w:p>
        </w:tc>
        <w:tc>
          <w:tcPr>
            <w:tcW w:w="589" w:type="dxa"/>
          </w:tcPr>
          <w:p w14:paraId="7F38A1D2" w14:textId="77777777" w:rsidR="0085189A" w:rsidRPr="00CD3DF4" w:rsidRDefault="0085189A" w:rsidP="00B67836">
            <w:pPr>
              <w:ind w:leftChars="-57" w:rightChars="-52" w:right="-103" w:hangingChars="57" w:hanging="113"/>
              <w:jc w:val="center"/>
              <w:rPr>
                <w:szCs w:val="22"/>
              </w:rPr>
            </w:pPr>
          </w:p>
        </w:tc>
        <w:tc>
          <w:tcPr>
            <w:tcW w:w="589" w:type="dxa"/>
          </w:tcPr>
          <w:p w14:paraId="73D52521" w14:textId="6C1629D9" w:rsidR="0085189A" w:rsidRPr="00CD3DF4" w:rsidRDefault="000D1FF7"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59048892" w14:textId="0E1D9867" w:rsidR="0085189A" w:rsidRPr="00CD3DF4" w:rsidRDefault="0085189A" w:rsidP="00B67836">
            <w:pPr>
              <w:ind w:leftChars="-57" w:rightChars="-52" w:right="-103" w:hangingChars="57" w:hanging="113"/>
              <w:jc w:val="center"/>
              <w:rPr>
                <w:strike/>
                <w:szCs w:val="22"/>
              </w:rPr>
            </w:pPr>
          </w:p>
        </w:tc>
        <w:tc>
          <w:tcPr>
            <w:tcW w:w="599" w:type="dxa"/>
          </w:tcPr>
          <w:p w14:paraId="1DF82068" w14:textId="0A10C573" w:rsidR="0085189A" w:rsidRPr="00CD3DF4" w:rsidRDefault="0085189A" w:rsidP="00B67836">
            <w:pPr>
              <w:ind w:leftChars="-57" w:rightChars="-54" w:right="-107" w:hangingChars="57" w:hanging="113"/>
              <w:jc w:val="center"/>
              <w:rPr>
                <w:szCs w:val="22"/>
              </w:rPr>
            </w:pPr>
          </w:p>
        </w:tc>
      </w:tr>
      <w:tr w:rsidR="0085189A" w:rsidRPr="00CD3DF4" w14:paraId="429D7B32" w14:textId="77777777" w:rsidTr="005B2A22">
        <w:tc>
          <w:tcPr>
            <w:tcW w:w="601" w:type="dxa"/>
          </w:tcPr>
          <w:p w14:paraId="43336624"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４</w:t>
            </w:r>
          </w:p>
        </w:tc>
        <w:tc>
          <w:tcPr>
            <w:tcW w:w="6345" w:type="dxa"/>
          </w:tcPr>
          <w:p w14:paraId="25E25B4E" w14:textId="31D28750" w:rsidR="0085189A" w:rsidRPr="00CD3DF4" w:rsidRDefault="005B2A22" w:rsidP="00B67836">
            <w:pPr>
              <w:jc w:val="left"/>
              <w:rPr>
                <w:rFonts w:cs="ＭＳ 明朝"/>
                <w:color w:val="000000"/>
                <w:kern w:val="0"/>
                <w:szCs w:val="22"/>
              </w:rPr>
            </w:pPr>
            <w:r w:rsidRPr="00CD3DF4">
              <w:rPr>
                <w:rFonts w:hAnsi="ＭＳ ゴシック" w:cs="ＭＳ 明朝" w:hint="eastAsia"/>
                <w:kern w:val="0"/>
                <w:szCs w:val="22"/>
              </w:rPr>
              <w:t>自動車通関証明書発行ＤＢ処理</w:t>
            </w:r>
          </w:p>
        </w:tc>
        <w:tc>
          <w:tcPr>
            <w:tcW w:w="589" w:type="dxa"/>
          </w:tcPr>
          <w:p w14:paraId="012243BA"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66DAA3F7" w14:textId="74B60CFB"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89" w:type="dxa"/>
          </w:tcPr>
          <w:p w14:paraId="1A8CF8F6" w14:textId="2D1D65CF" w:rsidR="0085189A" w:rsidRPr="00CD3DF4" w:rsidRDefault="005B2A22"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99" w:type="dxa"/>
          </w:tcPr>
          <w:p w14:paraId="77D58C36" w14:textId="52FE4ECF" w:rsidR="0085189A" w:rsidRPr="00CD3DF4" w:rsidRDefault="0085189A"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5670DB64" w14:textId="413C1BDF" w:rsidR="0085189A" w:rsidRPr="00CD3DF4" w:rsidRDefault="0085189A" w:rsidP="00B67836">
            <w:pPr>
              <w:ind w:leftChars="-57" w:rightChars="-54" w:right="-107" w:hangingChars="57" w:hanging="113"/>
              <w:jc w:val="center"/>
              <w:rPr>
                <w:szCs w:val="22"/>
              </w:rPr>
            </w:pPr>
          </w:p>
        </w:tc>
      </w:tr>
      <w:tr w:rsidR="0085189A" w:rsidRPr="00CD3DF4" w14:paraId="7309084E" w14:textId="77777777" w:rsidTr="005B2A22">
        <w:tc>
          <w:tcPr>
            <w:tcW w:w="601" w:type="dxa"/>
          </w:tcPr>
          <w:p w14:paraId="2E8C0E46"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５</w:t>
            </w:r>
          </w:p>
        </w:tc>
        <w:tc>
          <w:tcPr>
            <w:tcW w:w="6345" w:type="dxa"/>
          </w:tcPr>
          <w:p w14:paraId="4E0C567D" w14:textId="4191CFE6" w:rsidR="0085189A" w:rsidRPr="00CD3DF4" w:rsidRDefault="005B2A22" w:rsidP="00B67836">
            <w:pPr>
              <w:jc w:val="left"/>
              <w:rPr>
                <w:rFonts w:cs="ＭＳ 明朝"/>
                <w:color w:val="000000"/>
                <w:kern w:val="0"/>
                <w:szCs w:val="22"/>
              </w:rPr>
            </w:pPr>
            <w:r w:rsidRPr="00CD3DF4">
              <w:rPr>
                <w:rFonts w:hAnsi="ＭＳ ゴシック" w:hint="eastAsia"/>
                <w:noProof/>
              </w:rPr>
              <w:t>バッチ処理依頼ＤＢ処理</w:t>
            </w:r>
          </w:p>
        </w:tc>
        <w:tc>
          <w:tcPr>
            <w:tcW w:w="589" w:type="dxa"/>
          </w:tcPr>
          <w:p w14:paraId="4AF3880A"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2E78FAE8"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7BB6C255" w14:textId="603DD9FC" w:rsidR="0085189A" w:rsidRPr="00CD3DF4" w:rsidRDefault="000D1FF7"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99" w:type="dxa"/>
          </w:tcPr>
          <w:p w14:paraId="4A5EE90E" w14:textId="1AE60183" w:rsidR="0085189A" w:rsidRPr="00CD3DF4" w:rsidRDefault="0085189A" w:rsidP="00B67836">
            <w:pPr>
              <w:ind w:leftChars="-57" w:rightChars="-52" w:right="-103" w:hangingChars="57" w:hanging="113"/>
              <w:jc w:val="center"/>
              <w:rPr>
                <w:strike/>
                <w:szCs w:val="22"/>
              </w:rPr>
            </w:pPr>
          </w:p>
        </w:tc>
        <w:tc>
          <w:tcPr>
            <w:tcW w:w="599" w:type="dxa"/>
          </w:tcPr>
          <w:p w14:paraId="361F8A4A" w14:textId="4B1CF128" w:rsidR="0085189A" w:rsidRPr="00CD3DF4" w:rsidRDefault="0085189A" w:rsidP="00B67836">
            <w:pPr>
              <w:ind w:leftChars="-57" w:rightChars="-54" w:right="-107" w:hangingChars="57" w:hanging="113"/>
              <w:jc w:val="center"/>
              <w:rPr>
                <w:szCs w:val="22"/>
              </w:rPr>
            </w:pPr>
          </w:p>
        </w:tc>
      </w:tr>
      <w:tr w:rsidR="0085189A" w:rsidRPr="00CD3DF4" w14:paraId="6D06228E" w14:textId="77777777" w:rsidTr="005B2A22">
        <w:tc>
          <w:tcPr>
            <w:tcW w:w="601" w:type="dxa"/>
          </w:tcPr>
          <w:p w14:paraId="3C9086DB"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６</w:t>
            </w:r>
          </w:p>
        </w:tc>
        <w:tc>
          <w:tcPr>
            <w:tcW w:w="6345" w:type="dxa"/>
          </w:tcPr>
          <w:p w14:paraId="0F925667" w14:textId="63521537" w:rsidR="0085189A" w:rsidRPr="00CD3DF4" w:rsidRDefault="005B2A22" w:rsidP="00B67836">
            <w:pPr>
              <w:jc w:val="left"/>
              <w:rPr>
                <w:rFonts w:cs="ＭＳ 明朝"/>
                <w:color w:val="000000"/>
                <w:kern w:val="0"/>
                <w:szCs w:val="22"/>
              </w:rPr>
            </w:pPr>
            <w:r w:rsidRPr="00CD3DF4">
              <w:rPr>
                <w:rFonts w:hAnsi="ＭＳ ゴシック" w:cs="ＭＳ 明朝" w:hint="eastAsia"/>
                <w:color w:val="000000"/>
              </w:rPr>
              <w:t>注意喚起メッセージ出力処理</w:t>
            </w:r>
          </w:p>
        </w:tc>
        <w:tc>
          <w:tcPr>
            <w:tcW w:w="589" w:type="dxa"/>
          </w:tcPr>
          <w:p w14:paraId="0F9AFB8F"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5FC4EDEA" w14:textId="77777777" w:rsidR="0085189A" w:rsidRPr="00CD3DF4" w:rsidRDefault="0085189A" w:rsidP="00B67836">
            <w:pPr>
              <w:ind w:leftChars="-57" w:rightChars="-52" w:right="-103" w:hangingChars="57" w:hanging="113"/>
              <w:jc w:val="center"/>
              <w:rPr>
                <w:rFonts w:hAnsi="ＭＳ ゴシック"/>
                <w:szCs w:val="22"/>
              </w:rPr>
            </w:pPr>
          </w:p>
        </w:tc>
        <w:tc>
          <w:tcPr>
            <w:tcW w:w="589" w:type="dxa"/>
          </w:tcPr>
          <w:p w14:paraId="47B15A3E" w14:textId="12C33E31" w:rsidR="0085189A" w:rsidRPr="00CD3DF4" w:rsidRDefault="000D1FF7" w:rsidP="00B67836">
            <w:pPr>
              <w:ind w:leftChars="-57" w:rightChars="-52" w:right="-103" w:hangingChars="57" w:hanging="113"/>
              <w:jc w:val="center"/>
              <w:rPr>
                <w:rFonts w:hAnsi="ＭＳ ゴシック"/>
                <w:szCs w:val="22"/>
              </w:rPr>
            </w:pPr>
            <w:r w:rsidRPr="00CD3DF4">
              <w:rPr>
                <w:rFonts w:hAnsi="ＭＳ ゴシック" w:hint="eastAsia"/>
                <w:szCs w:val="22"/>
              </w:rPr>
              <w:t>○</w:t>
            </w:r>
          </w:p>
        </w:tc>
        <w:tc>
          <w:tcPr>
            <w:tcW w:w="599" w:type="dxa"/>
          </w:tcPr>
          <w:p w14:paraId="7C0974E5" w14:textId="44F25C73" w:rsidR="0085189A" w:rsidRPr="00CD3DF4" w:rsidRDefault="0085189A" w:rsidP="00B67836">
            <w:pPr>
              <w:ind w:leftChars="-57" w:rightChars="-52" w:right="-103" w:hangingChars="57" w:hanging="113"/>
              <w:jc w:val="center"/>
              <w:rPr>
                <w:strike/>
                <w:szCs w:val="22"/>
              </w:rPr>
            </w:pPr>
          </w:p>
        </w:tc>
        <w:tc>
          <w:tcPr>
            <w:tcW w:w="599" w:type="dxa"/>
          </w:tcPr>
          <w:p w14:paraId="11D68056" w14:textId="1B9148D3" w:rsidR="0085189A" w:rsidRPr="00CD3DF4" w:rsidRDefault="0085189A" w:rsidP="00B67836">
            <w:pPr>
              <w:ind w:leftChars="-57" w:rightChars="-54" w:right="-107" w:hangingChars="57" w:hanging="113"/>
              <w:jc w:val="center"/>
              <w:rPr>
                <w:szCs w:val="22"/>
              </w:rPr>
            </w:pPr>
          </w:p>
        </w:tc>
      </w:tr>
      <w:tr w:rsidR="0085189A" w:rsidRPr="00CD3DF4" w14:paraId="1CDB6892" w14:textId="77777777" w:rsidTr="005B2A22">
        <w:tc>
          <w:tcPr>
            <w:tcW w:w="601" w:type="dxa"/>
          </w:tcPr>
          <w:p w14:paraId="1F688E16" w14:textId="77777777" w:rsidR="0085189A" w:rsidRPr="00CD3DF4" w:rsidRDefault="0085189A" w:rsidP="00B67836">
            <w:pPr>
              <w:jc w:val="center"/>
              <w:rPr>
                <w:rFonts w:cs="ＭＳ 明朝"/>
                <w:color w:val="000000"/>
                <w:kern w:val="0"/>
                <w:szCs w:val="22"/>
              </w:rPr>
            </w:pPr>
            <w:r w:rsidRPr="00CD3DF4">
              <w:rPr>
                <w:rFonts w:hAnsi="ＭＳ ゴシック" w:cs="ＭＳ 明朝" w:hint="eastAsia"/>
                <w:color w:val="000000"/>
                <w:kern w:val="0"/>
                <w:szCs w:val="22"/>
              </w:rPr>
              <w:t>７</w:t>
            </w:r>
          </w:p>
        </w:tc>
        <w:tc>
          <w:tcPr>
            <w:tcW w:w="6345" w:type="dxa"/>
          </w:tcPr>
          <w:p w14:paraId="091F9612" w14:textId="0DC157D9" w:rsidR="0085189A" w:rsidRPr="00CD3DF4" w:rsidRDefault="005B2A22" w:rsidP="00B67836">
            <w:pPr>
              <w:jc w:val="left"/>
              <w:rPr>
                <w:rFonts w:cs="ＭＳ 明朝"/>
                <w:color w:val="000000"/>
                <w:kern w:val="0"/>
                <w:szCs w:val="22"/>
              </w:rPr>
            </w:pPr>
            <w:r w:rsidRPr="00CD3DF4">
              <w:rPr>
                <w:rFonts w:hAnsi="ＭＳ ゴシック" w:cs="ＭＳ 明朝" w:hint="eastAsia"/>
                <w:noProof/>
                <w:color w:val="000000"/>
                <w:kern w:val="0"/>
                <w:szCs w:val="22"/>
              </w:rPr>
              <w:t>出力情報出力処理</w:t>
            </w:r>
          </w:p>
        </w:tc>
        <w:tc>
          <w:tcPr>
            <w:tcW w:w="589" w:type="dxa"/>
          </w:tcPr>
          <w:p w14:paraId="18C85B23" w14:textId="1706929D" w:rsidR="0085189A" w:rsidRPr="00CD3DF4" w:rsidRDefault="005B2A22" w:rsidP="00B67836">
            <w:pPr>
              <w:ind w:leftChars="-57" w:rightChars="-52" w:right="-103" w:hangingChars="57" w:hanging="113"/>
              <w:jc w:val="center"/>
              <w:rPr>
                <w:szCs w:val="22"/>
              </w:rPr>
            </w:pPr>
            <w:r w:rsidRPr="00CD3DF4">
              <w:rPr>
                <w:rFonts w:hAnsi="ＭＳ ゴシック" w:hint="eastAsia"/>
                <w:szCs w:val="22"/>
              </w:rPr>
              <w:t>○</w:t>
            </w:r>
          </w:p>
        </w:tc>
        <w:tc>
          <w:tcPr>
            <w:tcW w:w="589" w:type="dxa"/>
          </w:tcPr>
          <w:p w14:paraId="0471B943" w14:textId="7E58D295" w:rsidR="0085189A" w:rsidRPr="00CD3DF4" w:rsidRDefault="005B2A22" w:rsidP="00B67836">
            <w:pPr>
              <w:ind w:leftChars="-57" w:rightChars="-52" w:right="-103" w:hangingChars="57" w:hanging="113"/>
              <w:jc w:val="center"/>
              <w:rPr>
                <w:szCs w:val="22"/>
              </w:rPr>
            </w:pPr>
            <w:r w:rsidRPr="00CD3DF4">
              <w:rPr>
                <w:rFonts w:hAnsi="ＭＳ ゴシック" w:hint="eastAsia"/>
                <w:szCs w:val="22"/>
              </w:rPr>
              <w:t>○</w:t>
            </w:r>
          </w:p>
        </w:tc>
        <w:tc>
          <w:tcPr>
            <w:tcW w:w="589" w:type="dxa"/>
          </w:tcPr>
          <w:p w14:paraId="595D004A" w14:textId="4FEB3895" w:rsidR="0085189A" w:rsidRPr="00CD3DF4" w:rsidRDefault="005B2A22"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1BCCED3C" w14:textId="57D6AA30" w:rsidR="0085189A" w:rsidRPr="00CD3DF4" w:rsidRDefault="005B2A22" w:rsidP="00B67836">
            <w:pPr>
              <w:ind w:leftChars="-57" w:rightChars="-52" w:right="-103" w:hangingChars="57" w:hanging="113"/>
              <w:jc w:val="center"/>
              <w:rPr>
                <w:szCs w:val="22"/>
              </w:rPr>
            </w:pPr>
            <w:r w:rsidRPr="00CD3DF4">
              <w:rPr>
                <w:rFonts w:hAnsi="ＭＳ ゴシック" w:hint="eastAsia"/>
                <w:szCs w:val="22"/>
              </w:rPr>
              <w:t>○</w:t>
            </w:r>
          </w:p>
        </w:tc>
        <w:tc>
          <w:tcPr>
            <w:tcW w:w="599" w:type="dxa"/>
          </w:tcPr>
          <w:p w14:paraId="1FB5CF38" w14:textId="77777777" w:rsidR="0085189A" w:rsidRPr="00CD3DF4" w:rsidRDefault="0085189A" w:rsidP="00B67836">
            <w:pPr>
              <w:ind w:leftChars="-57" w:rightChars="-54" w:right="-107" w:hangingChars="57" w:hanging="113"/>
              <w:jc w:val="center"/>
              <w:rPr>
                <w:noProof/>
                <w:szCs w:val="22"/>
              </w:rPr>
            </w:pPr>
            <w:r w:rsidRPr="00CD3DF4">
              <w:rPr>
                <w:rFonts w:hAnsi="ＭＳ ゴシック" w:hint="eastAsia"/>
                <w:noProof/>
                <w:szCs w:val="22"/>
              </w:rPr>
              <w:t>○</w:t>
            </w:r>
          </w:p>
        </w:tc>
      </w:tr>
    </w:tbl>
    <w:p w14:paraId="4A1CFE05" w14:textId="77777777" w:rsidR="0052180D" w:rsidRPr="00CD3DF4" w:rsidRDefault="003361B4">
      <w:pPr>
        <w:autoSpaceDE w:val="0"/>
        <w:autoSpaceDN w:val="0"/>
        <w:adjustRightInd w:val="0"/>
        <w:ind w:firstLineChars="100" w:firstLine="198"/>
        <w:jc w:val="left"/>
        <w:rPr>
          <w:rFonts w:hAnsi="ＭＳ ゴシック" w:cs="ＭＳ 明朝"/>
          <w:kern w:val="0"/>
          <w:szCs w:val="22"/>
        </w:rPr>
      </w:pPr>
      <w:r w:rsidRPr="00CD3DF4">
        <w:rPr>
          <w:rFonts w:hAnsi="ＭＳ ゴシック" w:cs="ＭＳ 明朝" w:hint="eastAsia"/>
          <w:kern w:val="0"/>
          <w:szCs w:val="22"/>
        </w:rPr>
        <w:t>（１）入力チェック処理</w:t>
      </w:r>
    </w:p>
    <w:p w14:paraId="5549EAAB" w14:textId="77777777" w:rsidR="0052180D" w:rsidRPr="00CD3DF4" w:rsidRDefault="003361B4">
      <w:pPr>
        <w:pStyle w:val="ac"/>
        <w:ind w:left="595" w:firstLineChars="100" w:firstLine="198"/>
      </w:pPr>
      <w:r w:rsidRPr="00CD3DF4">
        <w:rPr>
          <w:rFonts w:hint="eastAsia"/>
        </w:rPr>
        <w:t>前述の入力条件に合致するかチェックし、合致した場合は正常終了とし、処理結果コードに「０００００－００００－００００」を設定の上、以降の処理を行う。</w:t>
      </w:r>
    </w:p>
    <w:p w14:paraId="0FBC8EB2" w14:textId="77777777" w:rsidR="0052180D" w:rsidRPr="00CD3DF4" w:rsidRDefault="003361B4">
      <w:pPr>
        <w:pStyle w:val="ae"/>
        <w:ind w:left="595" w:firstLine="198"/>
      </w:pPr>
      <w:r w:rsidRPr="00CD3DF4">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14:paraId="48685543" w14:textId="77777777" w:rsidR="00F239B4" w:rsidRPr="00CD3DF4" w:rsidRDefault="00F239B4" w:rsidP="00F239B4">
      <w:pPr>
        <w:autoSpaceDE w:val="0"/>
        <w:autoSpaceDN w:val="0"/>
        <w:adjustRightInd w:val="0"/>
        <w:ind w:leftChars="100" w:left="198"/>
        <w:jc w:val="left"/>
        <w:rPr>
          <w:rFonts w:hAnsi="ＭＳ ゴシック" w:cs="ＭＳ 明朝"/>
          <w:kern w:val="0"/>
          <w:szCs w:val="22"/>
        </w:rPr>
      </w:pPr>
      <w:r w:rsidRPr="00CD3DF4">
        <w:rPr>
          <w:rFonts w:hAnsi="ＭＳ ゴシック" w:cs="ＭＳ 明朝" w:hint="eastAsia"/>
          <w:kern w:val="0"/>
          <w:szCs w:val="22"/>
        </w:rPr>
        <w:t>（２）証明書申請番号の払出し処理</w:t>
      </w:r>
    </w:p>
    <w:p w14:paraId="2C0F7440" w14:textId="679D71A2" w:rsidR="00F239B4" w:rsidRPr="00CD3DF4" w:rsidRDefault="00F239B4" w:rsidP="001015F9">
      <w:pPr>
        <w:pStyle w:val="ac"/>
        <w:ind w:left="595" w:firstLineChars="100" w:firstLine="198"/>
      </w:pPr>
      <w:r w:rsidRPr="00CD3DF4">
        <w:rPr>
          <w:rFonts w:hint="eastAsia"/>
        </w:rPr>
        <w:t>システムで証明書申請番号</w:t>
      </w:r>
      <w:r w:rsidR="00B0241D" w:rsidRPr="00CD3DF4">
        <w:rPr>
          <w:rFonts w:hint="eastAsia"/>
        </w:rPr>
        <w:t>の払い出しを行う。</w:t>
      </w:r>
    </w:p>
    <w:p w14:paraId="7F9C4712" w14:textId="7B82F892" w:rsidR="00F239B4" w:rsidRPr="00CD3DF4" w:rsidRDefault="00F239B4" w:rsidP="00F239B4">
      <w:pPr>
        <w:ind w:firstLineChars="100" w:firstLine="198"/>
        <w:rPr>
          <w:noProof/>
        </w:rPr>
      </w:pPr>
      <w:r w:rsidRPr="00CD3DF4">
        <w:rPr>
          <w:rFonts w:hAnsi="ＭＳ ゴシック" w:hint="eastAsia"/>
          <w:noProof/>
        </w:rPr>
        <w:t>（</w:t>
      </w:r>
      <w:r w:rsidR="006D7A19" w:rsidRPr="00CD3DF4">
        <w:rPr>
          <w:rFonts w:hAnsi="ＭＳ ゴシック" w:hint="eastAsia"/>
          <w:noProof/>
        </w:rPr>
        <w:t>３</w:t>
      </w:r>
      <w:r w:rsidRPr="00CD3DF4">
        <w:rPr>
          <w:rFonts w:hAnsi="ＭＳ ゴシック" w:hint="eastAsia"/>
          <w:noProof/>
        </w:rPr>
        <w:t>）受理番号払出し処理</w:t>
      </w:r>
    </w:p>
    <w:p w14:paraId="295F7F3E" w14:textId="2D1ABEFB" w:rsidR="00F239B4" w:rsidRPr="00CD3DF4" w:rsidRDefault="00B0241D" w:rsidP="00F239B4">
      <w:pPr>
        <w:pStyle w:val="ac"/>
        <w:ind w:left="595" w:firstLineChars="100" w:firstLine="198"/>
      </w:pPr>
      <w:r w:rsidRPr="00CD3DF4">
        <w:rPr>
          <w:rFonts w:hint="eastAsia"/>
        </w:rPr>
        <w:t>システムで</w:t>
      </w:r>
      <w:r w:rsidR="00F239B4" w:rsidRPr="00CD3DF4">
        <w:rPr>
          <w:rFonts w:hint="eastAsia"/>
        </w:rPr>
        <w:t>受理番号</w:t>
      </w:r>
      <w:r w:rsidRPr="00CD3DF4">
        <w:rPr>
          <w:rFonts w:hint="eastAsia"/>
        </w:rPr>
        <w:t>の払い出しを行う。</w:t>
      </w:r>
    </w:p>
    <w:p w14:paraId="78778E93" w14:textId="064720D6" w:rsidR="006D7A19" w:rsidRPr="00CD3DF4" w:rsidRDefault="006D7A19" w:rsidP="006D7A19">
      <w:pPr>
        <w:autoSpaceDE w:val="0"/>
        <w:autoSpaceDN w:val="0"/>
        <w:adjustRightInd w:val="0"/>
        <w:ind w:leftChars="100" w:left="198"/>
        <w:jc w:val="left"/>
        <w:rPr>
          <w:rFonts w:hAnsi="ＭＳ ゴシック" w:cs="ＭＳ 明朝"/>
          <w:kern w:val="0"/>
          <w:szCs w:val="22"/>
        </w:rPr>
      </w:pPr>
      <w:r w:rsidRPr="00CD3DF4">
        <w:rPr>
          <w:rFonts w:hAnsi="ＭＳ ゴシック" w:cs="ＭＳ 明朝" w:hint="eastAsia"/>
          <w:kern w:val="0"/>
          <w:szCs w:val="22"/>
        </w:rPr>
        <w:t>（</w:t>
      </w:r>
      <w:r w:rsidR="0019516C" w:rsidRPr="00CD3DF4">
        <w:rPr>
          <w:rFonts w:hAnsi="ＭＳ ゴシック" w:cs="ＭＳ 明朝" w:hint="eastAsia"/>
          <w:kern w:val="0"/>
          <w:szCs w:val="22"/>
        </w:rPr>
        <w:t>４</w:t>
      </w:r>
      <w:r w:rsidRPr="00CD3DF4">
        <w:rPr>
          <w:rFonts w:hAnsi="ＭＳ ゴシック" w:cs="ＭＳ 明朝" w:hint="eastAsia"/>
          <w:kern w:val="0"/>
          <w:szCs w:val="22"/>
        </w:rPr>
        <w:t>）自動車通関証明書発行ＤＢ処理</w:t>
      </w:r>
    </w:p>
    <w:p w14:paraId="1DA5919E" w14:textId="5ABCB180" w:rsidR="006D7A19" w:rsidRPr="00CD3DF4" w:rsidRDefault="006D7A19" w:rsidP="006D7A19">
      <w:pPr>
        <w:pStyle w:val="ac"/>
        <w:ind w:left="595" w:firstLineChars="100" w:firstLine="198"/>
      </w:pPr>
      <w:r w:rsidRPr="00CD3DF4">
        <w:rPr>
          <w:rFonts w:hint="eastAsia"/>
        </w:rPr>
        <w:lastRenderedPageBreak/>
        <w:t>①処理区分が「２</w:t>
      </w:r>
      <w:r w:rsidR="00964E5A" w:rsidRPr="00CD3DF4">
        <w:rPr>
          <w:rFonts w:hint="eastAsia"/>
        </w:rPr>
        <w:t>：</w:t>
      </w:r>
      <w:r w:rsidR="00723CAC" w:rsidRPr="00CD3DF4">
        <w:rPr>
          <w:rFonts w:hint="eastAsia"/>
        </w:rPr>
        <w:t>交付後訂正または再交付の登録呼出し</w:t>
      </w:r>
      <w:r w:rsidR="00BF0110" w:rsidRPr="00CD3DF4">
        <w:rPr>
          <w:rFonts w:hint="eastAsia"/>
        </w:rPr>
        <w:t>」</w:t>
      </w:r>
      <w:r w:rsidRPr="00CD3DF4">
        <w:rPr>
          <w:rFonts w:hint="eastAsia"/>
        </w:rPr>
        <w:t>または「</w:t>
      </w:r>
      <w:r w:rsidR="000D1FF7" w:rsidRPr="00CD3DF4">
        <w:rPr>
          <w:rFonts w:hint="eastAsia"/>
        </w:rPr>
        <w:t>４</w:t>
      </w:r>
      <w:r w:rsidR="00964E5A" w:rsidRPr="00CD3DF4">
        <w:rPr>
          <w:rFonts w:hint="eastAsia"/>
        </w:rPr>
        <w:t>：</w:t>
      </w:r>
      <w:r w:rsidR="00723CAC" w:rsidRPr="00CD3DF4">
        <w:rPr>
          <w:rFonts w:hint="eastAsia"/>
        </w:rPr>
        <w:t>交付後備考訂正登録呼出し</w:t>
      </w:r>
      <w:r w:rsidR="00BF0110" w:rsidRPr="00CD3DF4">
        <w:rPr>
          <w:rFonts w:hint="eastAsia"/>
        </w:rPr>
        <w:t>」</w:t>
      </w:r>
      <w:r w:rsidRPr="00CD3DF4">
        <w:rPr>
          <w:rFonts w:hint="eastAsia"/>
        </w:rPr>
        <w:t>の場合、入力内容を自動車通関証明書発行ＤＢに登録する。</w:t>
      </w:r>
    </w:p>
    <w:p w14:paraId="438A41A2" w14:textId="2FADB0E2" w:rsidR="00AE2F64" w:rsidRPr="00CD3DF4" w:rsidRDefault="008267D2" w:rsidP="008737CC">
      <w:pPr>
        <w:pStyle w:val="ac"/>
        <w:ind w:left="595" w:firstLineChars="100" w:firstLine="198"/>
      </w:pPr>
      <w:r w:rsidRPr="00CD3DF4">
        <w:rPr>
          <w:rFonts w:hint="eastAsia"/>
        </w:rPr>
        <w:t>②処理区分が「</w:t>
      </w:r>
      <w:r w:rsidR="000D1FF7" w:rsidRPr="00CD3DF4">
        <w:rPr>
          <w:rFonts w:hint="eastAsia"/>
        </w:rPr>
        <w:t>３</w:t>
      </w:r>
      <w:r w:rsidR="00964E5A" w:rsidRPr="00CD3DF4">
        <w:rPr>
          <w:rFonts w:hint="eastAsia"/>
        </w:rPr>
        <w:t>：</w:t>
      </w:r>
      <w:r w:rsidR="00115431" w:rsidRPr="00CD3DF4">
        <w:rPr>
          <w:rFonts w:hint="eastAsia"/>
        </w:rPr>
        <w:t>自動車通関証明書情報呼出し</w:t>
      </w:r>
      <w:r w:rsidR="00BF0110" w:rsidRPr="00CD3DF4">
        <w:rPr>
          <w:rFonts w:hint="eastAsia"/>
        </w:rPr>
        <w:t>」</w:t>
      </w:r>
      <w:r w:rsidR="006D7A19" w:rsidRPr="00CD3DF4">
        <w:rPr>
          <w:rFonts w:hint="eastAsia"/>
        </w:rPr>
        <w:t>の場合、自動車通関証明書情報呼出し処理中の旨を登録する。</w:t>
      </w:r>
    </w:p>
    <w:p w14:paraId="08BE1995" w14:textId="3F00A991" w:rsidR="0019516C" w:rsidRPr="00CD3DF4" w:rsidRDefault="0019516C" w:rsidP="0019516C">
      <w:pPr>
        <w:tabs>
          <w:tab w:val="left" w:pos="142"/>
        </w:tabs>
        <w:ind w:leftChars="100" w:left="198"/>
        <w:rPr>
          <w:noProof/>
        </w:rPr>
      </w:pPr>
      <w:r w:rsidRPr="00CD3DF4">
        <w:rPr>
          <w:rFonts w:hAnsi="ＭＳ ゴシック" w:hint="eastAsia"/>
          <w:noProof/>
        </w:rPr>
        <w:t>（５）バッチ処理依頼ＤＢ処理</w:t>
      </w:r>
    </w:p>
    <w:p w14:paraId="50000162" w14:textId="05609086" w:rsidR="0019516C" w:rsidRPr="00CD3DF4" w:rsidRDefault="0019516C" w:rsidP="0019516C">
      <w:pPr>
        <w:pStyle w:val="ac"/>
        <w:ind w:left="595" w:firstLineChars="100" w:firstLine="198"/>
      </w:pPr>
      <w:r w:rsidRPr="00CD3DF4">
        <w:rPr>
          <w:rFonts w:hint="eastAsia"/>
        </w:rPr>
        <w:t>入力された依頼情報をバッチ処理依頼ＤＢに登録する。</w:t>
      </w:r>
    </w:p>
    <w:p w14:paraId="328686AE" w14:textId="77777777" w:rsidR="00C039E1" w:rsidRPr="00CD3DF4" w:rsidRDefault="00C039E1" w:rsidP="00C039E1">
      <w:pPr>
        <w:ind w:firstLineChars="100" w:firstLine="198"/>
        <w:jc w:val="left"/>
        <w:rPr>
          <w:rFonts w:hAnsi="ＭＳ ゴシック" w:cs="ＭＳ 明朝"/>
          <w:color w:val="000000"/>
        </w:rPr>
      </w:pPr>
      <w:r w:rsidRPr="00CD3DF4">
        <w:rPr>
          <w:rFonts w:hAnsi="ＭＳ ゴシック" w:cs="ＭＳ 明朝" w:hint="eastAsia"/>
          <w:color w:val="000000"/>
        </w:rPr>
        <w:t>（６）注意喚起メッセージ出力処理</w:t>
      </w:r>
    </w:p>
    <w:p w14:paraId="6DE9822C" w14:textId="0F4FDD2A" w:rsidR="00C039E1" w:rsidRPr="00CD3DF4" w:rsidRDefault="00C039E1" w:rsidP="00377FD5">
      <w:pPr>
        <w:pStyle w:val="ac"/>
        <w:ind w:left="595" w:firstLineChars="100" w:firstLine="198"/>
      </w:pPr>
      <w:r w:rsidRPr="00CD3DF4">
        <w:rPr>
          <w:rFonts w:hint="eastAsia"/>
        </w:rPr>
        <w:t>注意喚起メッセージとして処理結果通知に出力する。（メッセージ内容については「処理結果コード一覧」を参照。）</w:t>
      </w:r>
    </w:p>
    <w:p w14:paraId="1A53FE4D" w14:textId="77777777" w:rsidR="00C039E1" w:rsidRPr="00CD3DF4" w:rsidRDefault="00C039E1" w:rsidP="00C039E1">
      <w:pPr>
        <w:autoSpaceDE w:val="0"/>
        <w:autoSpaceDN w:val="0"/>
        <w:adjustRightInd w:val="0"/>
        <w:ind w:leftChars="100" w:left="793" w:hangingChars="300" w:hanging="595"/>
        <w:jc w:val="left"/>
        <w:rPr>
          <w:noProof/>
          <w:kern w:val="0"/>
          <w:szCs w:val="22"/>
        </w:rPr>
      </w:pPr>
      <w:bookmarkStart w:id="1" w:name="OLE_LINK4"/>
      <w:bookmarkStart w:id="2" w:name="OLE_LINK5"/>
      <w:r w:rsidRPr="00CD3DF4">
        <w:rPr>
          <w:rFonts w:hAnsi="ＭＳ ゴシック" w:cs="ＭＳ 明朝" w:hint="eastAsia"/>
          <w:noProof/>
          <w:color w:val="000000"/>
          <w:kern w:val="0"/>
          <w:szCs w:val="22"/>
        </w:rPr>
        <w:t>（７）出力情報出力処理</w:t>
      </w:r>
    </w:p>
    <w:p w14:paraId="2EC8DBD2" w14:textId="14706125" w:rsidR="006D7A19" w:rsidRPr="00CD3DF4" w:rsidRDefault="00C039E1" w:rsidP="001039D9">
      <w:pPr>
        <w:pStyle w:val="ac"/>
        <w:ind w:left="595" w:firstLineChars="100" w:firstLine="198"/>
      </w:pPr>
      <w:r w:rsidRPr="00CD3DF4">
        <w:rPr>
          <w:rFonts w:hint="eastAsia"/>
        </w:rPr>
        <w:t>後述の出力情報出力処理を行う。出力項目については「出力項目表」を参照。</w:t>
      </w:r>
      <w:bookmarkEnd w:id="1"/>
      <w:bookmarkEnd w:id="2"/>
    </w:p>
    <w:p w14:paraId="5D7E5A76" w14:textId="77777777" w:rsidR="0052180D" w:rsidRPr="00CD3DF4" w:rsidRDefault="0052180D" w:rsidP="003D4313">
      <w:pPr>
        <w:rPr>
          <w:rFonts w:hAnsi="ＭＳ ゴシック"/>
          <w:szCs w:val="22"/>
        </w:rPr>
      </w:pPr>
    </w:p>
    <w:p w14:paraId="536143EC" w14:textId="77777777" w:rsidR="0052180D" w:rsidRPr="00CD3DF4" w:rsidRDefault="003361B4">
      <w:pPr>
        <w:rPr>
          <w:rFonts w:hAnsi="ＭＳ ゴシック"/>
          <w:szCs w:val="22"/>
        </w:rPr>
      </w:pPr>
      <w:r w:rsidRPr="00CD3DF4">
        <w:rPr>
          <w:rFonts w:hAnsi="ＭＳ ゴシック" w:hint="eastAsia"/>
          <w:szCs w:val="22"/>
        </w:rPr>
        <w:t>６．出力情報</w:t>
      </w:r>
    </w:p>
    <w:tbl>
      <w:tblPr>
        <w:tblW w:w="9423"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5170"/>
        <w:gridCol w:w="1985"/>
      </w:tblGrid>
      <w:tr w:rsidR="0052180D" w:rsidRPr="00CD3DF4" w14:paraId="29BB89DB" w14:textId="77777777" w:rsidTr="003B1EE2">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14:paraId="55779385" w14:textId="77777777" w:rsidR="0052180D" w:rsidRPr="00CD3DF4" w:rsidRDefault="003361B4" w:rsidP="00965009">
            <w:pPr>
              <w:jc w:val="center"/>
              <w:rPr>
                <w:rFonts w:hAnsi="ＭＳ ゴシック"/>
                <w:szCs w:val="22"/>
              </w:rPr>
            </w:pPr>
            <w:r w:rsidRPr="00CD3DF4">
              <w:rPr>
                <w:rFonts w:hAnsi="ＭＳ ゴシック" w:hint="eastAsia"/>
                <w:szCs w:val="22"/>
              </w:rPr>
              <w:t>情報名</w:t>
            </w:r>
          </w:p>
        </w:tc>
        <w:tc>
          <w:tcPr>
            <w:tcW w:w="5170" w:type="dxa"/>
            <w:tcBorders>
              <w:top w:val="single" w:sz="4" w:space="0" w:color="auto"/>
              <w:left w:val="single" w:sz="4" w:space="0" w:color="auto"/>
              <w:bottom w:val="single" w:sz="4" w:space="0" w:color="auto"/>
              <w:right w:val="single" w:sz="4" w:space="0" w:color="auto"/>
            </w:tcBorders>
            <w:vAlign w:val="center"/>
          </w:tcPr>
          <w:p w14:paraId="67632689" w14:textId="77777777" w:rsidR="0052180D" w:rsidRPr="00CD3DF4" w:rsidRDefault="003361B4" w:rsidP="00965009">
            <w:pPr>
              <w:jc w:val="center"/>
              <w:rPr>
                <w:rFonts w:hAnsi="ＭＳ ゴシック"/>
                <w:szCs w:val="22"/>
              </w:rPr>
            </w:pPr>
            <w:r w:rsidRPr="00CD3DF4">
              <w:rPr>
                <w:rFonts w:hAnsi="ＭＳ ゴシック" w:hint="eastAsia"/>
                <w:szCs w:val="22"/>
              </w:rPr>
              <w:t>出力条件</w:t>
            </w:r>
          </w:p>
        </w:tc>
        <w:tc>
          <w:tcPr>
            <w:tcW w:w="1985" w:type="dxa"/>
            <w:tcBorders>
              <w:top w:val="single" w:sz="4" w:space="0" w:color="auto"/>
              <w:left w:val="single" w:sz="4" w:space="0" w:color="auto"/>
              <w:bottom w:val="single" w:sz="4" w:space="0" w:color="auto"/>
              <w:right w:val="single" w:sz="4" w:space="0" w:color="auto"/>
            </w:tcBorders>
            <w:vAlign w:val="center"/>
          </w:tcPr>
          <w:p w14:paraId="61CA5213" w14:textId="77777777" w:rsidR="0052180D" w:rsidRPr="00CD3DF4" w:rsidRDefault="003361B4" w:rsidP="00965009">
            <w:pPr>
              <w:jc w:val="center"/>
              <w:rPr>
                <w:rFonts w:hAnsi="ＭＳ ゴシック"/>
                <w:szCs w:val="22"/>
              </w:rPr>
            </w:pPr>
            <w:r w:rsidRPr="00CD3DF4">
              <w:rPr>
                <w:rFonts w:hAnsi="ＭＳ ゴシック" w:hint="eastAsia"/>
                <w:szCs w:val="22"/>
              </w:rPr>
              <w:t>出力先</w:t>
            </w:r>
          </w:p>
        </w:tc>
      </w:tr>
      <w:tr w:rsidR="001A71A5" w:rsidRPr="00CD3DF4" w14:paraId="7048D163" w14:textId="77777777" w:rsidTr="003B1EE2">
        <w:trPr>
          <w:cantSplit/>
          <w:trHeight w:hRule="exact" w:val="5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1AA46011" w14:textId="77777777" w:rsidR="001A71A5" w:rsidRPr="00CD3DF4" w:rsidRDefault="001A71A5" w:rsidP="001A71A5">
            <w:pPr>
              <w:ind w:right="-57"/>
              <w:rPr>
                <w:rFonts w:hAnsi="ＭＳ ゴシック"/>
                <w:noProof/>
                <w:szCs w:val="22"/>
              </w:rPr>
            </w:pPr>
            <w:r w:rsidRPr="00CD3DF4">
              <w:rPr>
                <w:rFonts w:hAnsi="ＭＳ ゴシック" w:hint="eastAsia"/>
                <w:noProof/>
                <w:szCs w:val="22"/>
              </w:rPr>
              <w:t>処理結果通知</w:t>
            </w:r>
          </w:p>
        </w:tc>
        <w:tc>
          <w:tcPr>
            <w:tcW w:w="5170" w:type="dxa"/>
            <w:tcBorders>
              <w:top w:val="single" w:sz="4" w:space="0" w:color="auto"/>
              <w:left w:val="single" w:sz="4" w:space="0" w:color="auto"/>
              <w:bottom w:val="single" w:sz="4" w:space="0" w:color="auto"/>
              <w:right w:val="single" w:sz="4" w:space="0" w:color="auto"/>
            </w:tcBorders>
            <w:shd w:val="clear" w:color="auto" w:fill="auto"/>
          </w:tcPr>
          <w:p w14:paraId="2F0626EC" w14:textId="77777777" w:rsidR="001A71A5" w:rsidRPr="00CD3DF4" w:rsidRDefault="001A71A5" w:rsidP="001A71A5">
            <w:pPr>
              <w:ind w:right="-57"/>
              <w:rPr>
                <w:rFonts w:hAnsi="ＭＳ ゴシック"/>
                <w:noProof/>
                <w:szCs w:val="22"/>
              </w:rPr>
            </w:pPr>
            <w:r w:rsidRPr="00CD3DF4">
              <w:rPr>
                <w:rFonts w:hAnsi="ＭＳ ゴシック" w:hint="eastAsia"/>
                <w:noProof/>
                <w:szCs w:val="22"/>
              </w:rPr>
              <w:t>なし</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A0FEECC" w14:textId="77777777" w:rsidR="001A71A5" w:rsidRPr="00CD3DF4" w:rsidRDefault="001A71A5" w:rsidP="001A71A5">
            <w:pPr>
              <w:rPr>
                <w:rFonts w:hAnsi="ＭＳ ゴシック"/>
                <w:szCs w:val="22"/>
              </w:rPr>
            </w:pPr>
            <w:r w:rsidRPr="00CD3DF4">
              <w:rPr>
                <w:rFonts w:hAnsi="ＭＳ ゴシック" w:hint="eastAsia"/>
                <w:szCs w:val="22"/>
              </w:rPr>
              <w:t>入力者</w:t>
            </w:r>
          </w:p>
        </w:tc>
      </w:tr>
      <w:tr w:rsidR="001A71A5" w:rsidRPr="00CD3DF4" w14:paraId="540A086D" w14:textId="77777777" w:rsidTr="00412386">
        <w:trPr>
          <w:cantSplit/>
          <w:trHeight w:hRule="exact" w:val="1415"/>
        </w:trPr>
        <w:tc>
          <w:tcPr>
            <w:tcW w:w="2268" w:type="dxa"/>
            <w:tcBorders>
              <w:top w:val="single" w:sz="4" w:space="0" w:color="auto"/>
              <w:left w:val="single" w:sz="4" w:space="0" w:color="auto"/>
              <w:bottom w:val="single" w:sz="4" w:space="0" w:color="auto"/>
              <w:right w:val="single" w:sz="4" w:space="0" w:color="auto"/>
            </w:tcBorders>
          </w:tcPr>
          <w:p w14:paraId="3495B588" w14:textId="3B633439" w:rsidR="001A71A5" w:rsidRPr="00CD3DF4" w:rsidRDefault="001A71A5" w:rsidP="00B31F3A">
            <w:pPr>
              <w:ind w:right="-57"/>
              <w:rPr>
                <w:rFonts w:hAnsi="ＭＳ ゴシック"/>
                <w:noProof/>
                <w:szCs w:val="22"/>
              </w:rPr>
            </w:pPr>
            <w:r w:rsidRPr="00CD3DF4">
              <w:rPr>
                <w:rFonts w:hAnsi="ＭＳ ゴシック" w:hint="eastAsia"/>
                <w:noProof/>
                <w:szCs w:val="22"/>
              </w:rPr>
              <w:t>自動車通関証明書交付申請</w:t>
            </w:r>
            <w:r w:rsidR="00374CB1" w:rsidRPr="00CD3DF4">
              <w:rPr>
                <w:rFonts w:hAnsi="ＭＳ ゴシック" w:hint="eastAsia"/>
                <w:noProof/>
                <w:szCs w:val="22"/>
              </w:rPr>
              <w:t>事項登録</w:t>
            </w:r>
            <w:r w:rsidRPr="00CD3DF4">
              <w:rPr>
                <w:rFonts w:hAnsi="ＭＳ ゴシック" w:hint="eastAsia"/>
                <w:noProof/>
                <w:szCs w:val="22"/>
              </w:rPr>
              <w:t>情報</w:t>
            </w:r>
          </w:p>
        </w:tc>
        <w:tc>
          <w:tcPr>
            <w:tcW w:w="5170" w:type="dxa"/>
            <w:tcBorders>
              <w:top w:val="single" w:sz="4" w:space="0" w:color="auto"/>
              <w:left w:val="single" w:sz="4" w:space="0" w:color="auto"/>
              <w:bottom w:val="single" w:sz="4" w:space="0" w:color="auto"/>
              <w:right w:val="single" w:sz="4" w:space="0" w:color="auto"/>
            </w:tcBorders>
          </w:tcPr>
          <w:p w14:paraId="34E26889" w14:textId="30EA04FA" w:rsidR="00436243" w:rsidRPr="00CD3DF4" w:rsidRDefault="00436243" w:rsidP="00436243">
            <w:pPr>
              <w:rPr>
                <w:rFonts w:hAnsi="ＭＳ ゴシック"/>
                <w:szCs w:val="22"/>
              </w:rPr>
            </w:pPr>
            <w:r w:rsidRPr="00CD3DF4">
              <w:rPr>
                <w:rFonts w:hAnsi="ＭＳ ゴシック" w:hint="eastAsia"/>
                <w:szCs w:val="22"/>
              </w:rPr>
              <w:t>以下の</w:t>
            </w:r>
            <w:r w:rsidR="00412386" w:rsidRPr="00CD3DF4">
              <w:rPr>
                <w:rFonts w:hAnsi="ＭＳ ゴシック" w:hint="eastAsia"/>
                <w:szCs w:val="22"/>
              </w:rPr>
              <w:t>いずれかの</w:t>
            </w:r>
            <w:r w:rsidRPr="00CD3DF4">
              <w:rPr>
                <w:rFonts w:hAnsi="ＭＳ ゴシック" w:hint="eastAsia"/>
                <w:szCs w:val="22"/>
              </w:rPr>
              <w:t>条件を満たす場合に出力</w:t>
            </w:r>
          </w:p>
          <w:p w14:paraId="4C3C6460" w14:textId="64CE63D2" w:rsidR="001F582A" w:rsidRPr="00CD3DF4" w:rsidRDefault="00436243" w:rsidP="00412386">
            <w:pPr>
              <w:rPr>
                <w:rFonts w:hAnsi="ＭＳ ゴシック"/>
                <w:szCs w:val="22"/>
              </w:rPr>
            </w:pPr>
            <w:r w:rsidRPr="00CD3DF4">
              <w:rPr>
                <w:rFonts w:hAnsi="ＭＳ ゴシック" w:hint="eastAsia"/>
                <w:szCs w:val="22"/>
              </w:rPr>
              <w:t>①</w:t>
            </w:r>
            <w:r w:rsidRPr="00CD3DF4">
              <w:rPr>
                <w:rFonts w:hAnsi="ＭＳ ゴシック" w:hint="eastAsia"/>
                <w:noProof/>
                <w:szCs w:val="22"/>
              </w:rPr>
              <w:t>処理区分が「１</w:t>
            </w:r>
            <w:r w:rsidR="00964E5A" w:rsidRPr="00CD3DF4">
              <w:rPr>
                <w:rFonts w:hint="eastAsia"/>
              </w:rPr>
              <w:t>：</w:t>
            </w:r>
            <w:r w:rsidR="008D2F5A" w:rsidRPr="00CD3DF4">
              <w:rPr>
                <w:rFonts w:hAnsi="ＭＳ ゴシック" w:cs="ＭＳ 明朝" w:hint="eastAsia"/>
                <w:kern w:val="0"/>
                <w:szCs w:val="22"/>
              </w:rPr>
              <w:t>申請情報呼出し</w:t>
            </w:r>
            <w:r w:rsidR="00BF0110" w:rsidRPr="00CD3DF4">
              <w:rPr>
                <w:rFonts w:hAnsi="ＭＳ ゴシック" w:cs="ＭＳ 明朝" w:hint="eastAsia"/>
                <w:kern w:val="0"/>
                <w:szCs w:val="22"/>
              </w:rPr>
              <w:t>」</w:t>
            </w:r>
            <w:r w:rsidRPr="00CD3DF4">
              <w:rPr>
                <w:rFonts w:hAnsi="ＭＳ ゴシック" w:hint="eastAsia"/>
                <w:noProof/>
                <w:szCs w:val="22"/>
              </w:rPr>
              <w:t>の場合</w:t>
            </w:r>
            <w:r w:rsidR="00412386" w:rsidRPr="00CD3DF4">
              <w:rPr>
                <w:rFonts w:hAnsi="ＭＳ ゴシック" w:hint="eastAsia"/>
                <w:noProof/>
                <w:szCs w:val="22"/>
              </w:rPr>
              <w:t>、かつ</w:t>
            </w:r>
            <w:r w:rsidRPr="00CD3DF4">
              <w:rPr>
                <w:rFonts w:hAnsi="ＭＳ ゴシック" w:hint="eastAsia"/>
                <w:szCs w:val="22"/>
              </w:rPr>
              <w:t>入力者が輸出入者または通関業である場合</w:t>
            </w:r>
          </w:p>
          <w:p w14:paraId="6E61F1E7" w14:textId="04DA6392" w:rsidR="00412386" w:rsidRPr="00CD3DF4" w:rsidRDefault="00412386" w:rsidP="00FF57A8">
            <w:pPr>
              <w:rPr>
                <w:rFonts w:hAnsi="ＭＳ ゴシック"/>
                <w:noProof/>
                <w:szCs w:val="22"/>
              </w:rPr>
            </w:pPr>
            <w:r w:rsidRPr="00CD3DF4">
              <w:rPr>
                <w:rFonts w:hAnsi="ＭＳ ゴシック" w:hint="eastAsia"/>
                <w:szCs w:val="22"/>
              </w:rPr>
              <w:t>②</w:t>
            </w:r>
            <w:r w:rsidRPr="00CD3DF4">
              <w:rPr>
                <w:rFonts w:hAnsi="ＭＳ ゴシック" w:hint="eastAsia"/>
                <w:noProof/>
                <w:szCs w:val="22"/>
              </w:rPr>
              <w:t>処理区分が「２</w:t>
            </w:r>
            <w:r w:rsidR="00964E5A" w:rsidRPr="00CD3DF4">
              <w:rPr>
                <w:rFonts w:hint="eastAsia"/>
              </w:rPr>
              <w:t>：</w:t>
            </w:r>
            <w:r w:rsidRPr="00CD3DF4">
              <w:rPr>
                <w:rFonts w:hAnsi="ＭＳ ゴシック" w:hint="eastAsia"/>
              </w:rPr>
              <w:t>交付後訂正または再交付の登録呼出し</w:t>
            </w:r>
            <w:r w:rsidR="00BF0110" w:rsidRPr="00CD3DF4">
              <w:rPr>
                <w:rFonts w:hAnsi="ＭＳ ゴシック" w:cs="ＭＳ 明朝" w:hint="eastAsia"/>
                <w:kern w:val="0"/>
                <w:szCs w:val="22"/>
              </w:rPr>
              <w:t>」</w:t>
            </w:r>
            <w:r w:rsidRPr="00CD3DF4">
              <w:rPr>
                <w:rFonts w:hAnsi="ＭＳ ゴシック" w:cs="ＭＳ 明朝" w:hint="eastAsia"/>
                <w:kern w:val="0"/>
                <w:szCs w:val="22"/>
              </w:rPr>
              <w:t>の場合</w:t>
            </w:r>
          </w:p>
        </w:tc>
        <w:tc>
          <w:tcPr>
            <w:tcW w:w="1985" w:type="dxa"/>
            <w:tcBorders>
              <w:top w:val="single" w:sz="4" w:space="0" w:color="auto"/>
              <w:left w:val="single" w:sz="4" w:space="0" w:color="auto"/>
              <w:bottom w:val="single" w:sz="4" w:space="0" w:color="auto"/>
              <w:right w:val="single" w:sz="4" w:space="0" w:color="auto"/>
            </w:tcBorders>
          </w:tcPr>
          <w:p w14:paraId="3E8A2068" w14:textId="77777777" w:rsidR="001A71A5" w:rsidRPr="00CD3DF4" w:rsidRDefault="001A71A5" w:rsidP="00B31F3A">
            <w:pPr>
              <w:rPr>
                <w:rFonts w:hAnsi="ＭＳ ゴシック"/>
                <w:szCs w:val="22"/>
              </w:rPr>
            </w:pPr>
            <w:r w:rsidRPr="00CD3DF4">
              <w:rPr>
                <w:rFonts w:hAnsi="ＭＳ ゴシック" w:hint="eastAsia"/>
                <w:szCs w:val="22"/>
              </w:rPr>
              <w:t>入力者</w:t>
            </w:r>
          </w:p>
        </w:tc>
      </w:tr>
      <w:tr w:rsidR="00436243" w:rsidRPr="00CD3DF4" w14:paraId="3015A6C7" w14:textId="77777777" w:rsidTr="00412386">
        <w:trPr>
          <w:cantSplit/>
          <w:trHeight w:hRule="exact" w:val="1421"/>
        </w:trPr>
        <w:tc>
          <w:tcPr>
            <w:tcW w:w="2268" w:type="dxa"/>
            <w:tcBorders>
              <w:top w:val="single" w:sz="4" w:space="0" w:color="auto"/>
              <w:left w:val="single" w:sz="4" w:space="0" w:color="auto"/>
              <w:bottom w:val="single" w:sz="4" w:space="0" w:color="auto"/>
              <w:right w:val="single" w:sz="4" w:space="0" w:color="auto"/>
            </w:tcBorders>
          </w:tcPr>
          <w:p w14:paraId="43B26072" w14:textId="268D5C25" w:rsidR="00436243" w:rsidRPr="00CD3DF4" w:rsidRDefault="00436243" w:rsidP="00436243">
            <w:pPr>
              <w:ind w:right="-57"/>
              <w:rPr>
                <w:rFonts w:hAnsi="ＭＳ ゴシック"/>
                <w:noProof/>
                <w:szCs w:val="22"/>
              </w:rPr>
            </w:pPr>
            <w:r w:rsidRPr="00CD3DF4">
              <w:rPr>
                <w:rFonts w:hAnsi="ＭＳ ゴシック" w:hint="eastAsia"/>
                <w:noProof/>
                <w:szCs w:val="22"/>
              </w:rPr>
              <w:t>自動車通関証明書交付後備考訂正情報</w:t>
            </w:r>
          </w:p>
        </w:tc>
        <w:tc>
          <w:tcPr>
            <w:tcW w:w="5170" w:type="dxa"/>
            <w:tcBorders>
              <w:top w:val="single" w:sz="4" w:space="0" w:color="auto"/>
              <w:left w:val="single" w:sz="4" w:space="0" w:color="auto"/>
              <w:bottom w:val="single" w:sz="4" w:space="0" w:color="auto"/>
              <w:right w:val="single" w:sz="4" w:space="0" w:color="auto"/>
            </w:tcBorders>
          </w:tcPr>
          <w:p w14:paraId="3827AE5C" w14:textId="67F8D7C9" w:rsidR="00436243" w:rsidRPr="00CD3DF4" w:rsidRDefault="006E2DB2" w:rsidP="00436243">
            <w:pPr>
              <w:rPr>
                <w:rFonts w:hAnsi="ＭＳ ゴシック"/>
                <w:szCs w:val="22"/>
              </w:rPr>
            </w:pPr>
            <w:r w:rsidRPr="00CD3DF4">
              <w:rPr>
                <w:rFonts w:hAnsi="ＭＳ ゴシック" w:hint="eastAsia"/>
                <w:szCs w:val="22"/>
              </w:rPr>
              <w:t>以下のいずれかの条件を満たす場合に出力</w:t>
            </w:r>
          </w:p>
          <w:p w14:paraId="16CA8E48" w14:textId="0B3D464B" w:rsidR="00436243" w:rsidRPr="00CD3DF4" w:rsidRDefault="00436243" w:rsidP="00412386">
            <w:pPr>
              <w:rPr>
                <w:rFonts w:hAnsi="ＭＳ ゴシック"/>
                <w:szCs w:val="22"/>
              </w:rPr>
            </w:pPr>
            <w:r w:rsidRPr="00CD3DF4">
              <w:rPr>
                <w:rFonts w:hAnsi="ＭＳ ゴシック" w:hint="eastAsia"/>
                <w:szCs w:val="22"/>
              </w:rPr>
              <w:t>①</w:t>
            </w:r>
            <w:r w:rsidRPr="00CD3DF4">
              <w:rPr>
                <w:rFonts w:hAnsi="ＭＳ ゴシック" w:hint="eastAsia"/>
                <w:noProof/>
                <w:szCs w:val="22"/>
              </w:rPr>
              <w:t>処理区分が「１</w:t>
            </w:r>
            <w:r w:rsidR="00964E5A" w:rsidRPr="00CD3DF4">
              <w:rPr>
                <w:rFonts w:hint="eastAsia"/>
              </w:rPr>
              <w:t>：</w:t>
            </w:r>
            <w:r w:rsidR="008D2F5A" w:rsidRPr="00CD3DF4">
              <w:rPr>
                <w:rFonts w:hAnsi="ＭＳ ゴシック" w:cs="ＭＳ 明朝" w:hint="eastAsia"/>
                <w:kern w:val="0"/>
                <w:szCs w:val="22"/>
              </w:rPr>
              <w:t>申請情報呼出し</w:t>
            </w:r>
            <w:r w:rsidR="00BF0110" w:rsidRPr="00CD3DF4">
              <w:rPr>
                <w:rFonts w:hAnsi="ＭＳ ゴシック" w:cs="ＭＳ 明朝" w:hint="eastAsia"/>
                <w:kern w:val="0"/>
                <w:szCs w:val="22"/>
              </w:rPr>
              <w:t>」</w:t>
            </w:r>
            <w:r w:rsidRPr="00CD3DF4">
              <w:rPr>
                <w:rFonts w:hAnsi="ＭＳ ゴシック" w:hint="eastAsia"/>
                <w:noProof/>
                <w:szCs w:val="22"/>
              </w:rPr>
              <w:t>の場合</w:t>
            </w:r>
            <w:r w:rsidR="00412386" w:rsidRPr="00CD3DF4">
              <w:rPr>
                <w:rFonts w:hAnsi="ＭＳ ゴシック" w:hint="eastAsia"/>
                <w:noProof/>
                <w:szCs w:val="22"/>
              </w:rPr>
              <w:t>、かつ</w:t>
            </w:r>
            <w:r w:rsidRPr="00CD3DF4">
              <w:rPr>
                <w:rFonts w:hAnsi="ＭＳ ゴシック" w:hint="eastAsia"/>
                <w:szCs w:val="22"/>
              </w:rPr>
              <w:t>入力者が税関である場合</w:t>
            </w:r>
          </w:p>
          <w:p w14:paraId="2D2ADC5E" w14:textId="53EEE221" w:rsidR="00412386" w:rsidRPr="00CD3DF4" w:rsidRDefault="00412386" w:rsidP="00FF57A8">
            <w:pPr>
              <w:rPr>
                <w:rFonts w:hAnsi="ＭＳ ゴシック"/>
                <w:noProof/>
                <w:szCs w:val="22"/>
              </w:rPr>
            </w:pPr>
            <w:r w:rsidRPr="00CD3DF4">
              <w:rPr>
                <w:rFonts w:hAnsi="ＭＳ ゴシック" w:hint="eastAsia"/>
                <w:szCs w:val="22"/>
              </w:rPr>
              <w:t>②</w:t>
            </w:r>
            <w:r w:rsidRPr="00CD3DF4">
              <w:rPr>
                <w:rFonts w:hAnsi="ＭＳ ゴシック" w:hint="eastAsia"/>
                <w:noProof/>
                <w:szCs w:val="22"/>
              </w:rPr>
              <w:t>処理区分が「</w:t>
            </w:r>
            <w:r w:rsidR="000D1FF7" w:rsidRPr="00CD3DF4">
              <w:rPr>
                <w:rFonts w:hAnsi="ＭＳ ゴシック" w:hint="eastAsia"/>
                <w:noProof/>
                <w:szCs w:val="22"/>
              </w:rPr>
              <w:t>４</w:t>
            </w:r>
            <w:r w:rsidR="00964E5A" w:rsidRPr="00CD3DF4">
              <w:rPr>
                <w:rFonts w:hint="eastAsia"/>
              </w:rPr>
              <w:t>：</w:t>
            </w:r>
            <w:r w:rsidRPr="00CD3DF4">
              <w:rPr>
                <w:rFonts w:hAnsi="ＭＳ ゴシック" w:cs="ＭＳ 明朝" w:hint="eastAsia"/>
                <w:kern w:val="0"/>
                <w:szCs w:val="22"/>
              </w:rPr>
              <w:t>交付後備考訂正登録呼出し</w:t>
            </w:r>
            <w:r w:rsidR="00BF0110" w:rsidRPr="00CD3DF4">
              <w:rPr>
                <w:rFonts w:hAnsi="ＭＳ ゴシック" w:cs="ＭＳ 明朝" w:hint="eastAsia"/>
                <w:kern w:val="0"/>
                <w:szCs w:val="22"/>
              </w:rPr>
              <w:t>」</w:t>
            </w:r>
            <w:r w:rsidRPr="00CD3DF4">
              <w:rPr>
                <w:rFonts w:hAnsi="ＭＳ ゴシック" w:cs="ＭＳ 明朝" w:hint="eastAsia"/>
                <w:kern w:val="0"/>
                <w:szCs w:val="22"/>
              </w:rPr>
              <w:t>の場合</w:t>
            </w:r>
          </w:p>
        </w:tc>
        <w:tc>
          <w:tcPr>
            <w:tcW w:w="1985" w:type="dxa"/>
            <w:tcBorders>
              <w:top w:val="single" w:sz="4" w:space="0" w:color="auto"/>
              <w:left w:val="single" w:sz="4" w:space="0" w:color="auto"/>
              <w:bottom w:val="single" w:sz="4" w:space="0" w:color="auto"/>
              <w:right w:val="single" w:sz="4" w:space="0" w:color="auto"/>
            </w:tcBorders>
          </w:tcPr>
          <w:p w14:paraId="6054CBA7" w14:textId="6F6BC2D2" w:rsidR="00436243" w:rsidRPr="00CD3DF4" w:rsidRDefault="00436243" w:rsidP="00436243">
            <w:pPr>
              <w:rPr>
                <w:rFonts w:hAnsi="ＭＳ ゴシック"/>
                <w:szCs w:val="22"/>
              </w:rPr>
            </w:pPr>
            <w:r w:rsidRPr="00CD3DF4">
              <w:rPr>
                <w:rFonts w:hAnsi="ＭＳ ゴシック" w:hint="eastAsia"/>
                <w:szCs w:val="22"/>
              </w:rPr>
              <w:t>入力者</w:t>
            </w:r>
          </w:p>
        </w:tc>
      </w:tr>
      <w:tr w:rsidR="00436243" w:rsidRPr="00CD3DF4" w14:paraId="7C2A329B" w14:textId="77777777" w:rsidTr="002F336E">
        <w:trPr>
          <w:cantSplit/>
          <w:trHeight w:hRule="exact" w:val="690"/>
        </w:trPr>
        <w:tc>
          <w:tcPr>
            <w:tcW w:w="2268" w:type="dxa"/>
            <w:tcBorders>
              <w:top w:val="single" w:sz="4" w:space="0" w:color="auto"/>
              <w:left w:val="single" w:sz="4" w:space="0" w:color="auto"/>
              <w:bottom w:val="single" w:sz="4" w:space="0" w:color="auto"/>
              <w:right w:val="single" w:sz="4" w:space="0" w:color="auto"/>
            </w:tcBorders>
          </w:tcPr>
          <w:p w14:paraId="3D05E21A" w14:textId="3123E56C" w:rsidR="00436243" w:rsidRPr="00CD3DF4" w:rsidRDefault="00436243" w:rsidP="00436243">
            <w:pPr>
              <w:ind w:right="-57"/>
              <w:rPr>
                <w:rFonts w:hAnsi="ＭＳ ゴシック"/>
                <w:noProof/>
                <w:szCs w:val="22"/>
              </w:rPr>
            </w:pPr>
            <w:r w:rsidRPr="00CD3DF4">
              <w:rPr>
                <w:rFonts w:hAnsi="ＭＳ ゴシック" w:hint="eastAsia"/>
                <w:noProof/>
                <w:szCs w:val="22"/>
              </w:rPr>
              <w:t>自動車通関証明書交付情報登録情報</w:t>
            </w:r>
          </w:p>
        </w:tc>
        <w:tc>
          <w:tcPr>
            <w:tcW w:w="5170" w:type="dxa"/>
            <w:tcBorders>
              <w:top w:val="single" w:sz="4" w:space="0" w:color="auto"/>
              <w:left w:val="single" w:sz="4" w:space="0" w:color="auto"/>
              <w:bottom w:val="single" w:sz="4" w:space="0" w:color="auto"/>
              <w:right w:val="single" w:sz="4" w:space="0" w:color="auto"/>
            </w:tcBorders>
          </w:tcPr>
          <w:p w14:paraId="25BFD384" w14:textId="6CDEB884" w:rsidR="00436243" w:rsidRPr="00CD3DF4" w:rsidRDefault="00436243" w:rsidP="00FF57A8">
            <w:pPr>
              <w:ind w:right="-57"/>
              <w:rPr>
                <w:rFonts w:hAnsi="ＭＳ ゴシック" w:cs="ＭＳ 明朝"/>
                <w:kern w:val="0"/>
                <w:szCs w:val="22"/>
              </w:rPr>
            </w:pPr>
            <w:r w:rsidRPr="00CD3DF4">
              <w:rPr>
                <w:rFonts w:hAnsi="ＭＳ ゴシック" w:cs="ＭＳ 明朝" w:hint="eastAsia"/>
                <w:kern w:val="0"/>
                <w:szCs w:val="22"/>
              </w:rPr>
              <w:t>処理区分が「５</w:t>
            </w:r>
            <w:r w:rsidR="00964E5A" w:rsidRPr="00CD3DF4">
              <w:rPr>
                <w:rFonts w:hint="eastAsia"/>
              </w:rPr>
              <w:t>：</w:t>
            </w:r>
            <w:r w:rsidRPr="00CD3DF4">
              <w:rPr>
                <w:rFonts w:hAnsi="ＭＳ ゴシック" w:cs="ＭＳ 明朝" w:hint="eastAsia"/>
                <w:kern w:val="0"/>
                <w:szCs w:val="22"/>
              </w:rPr>
              <w:t>交付情報登録呼出し</w:t>
            </w:r>
            <w:r w:rsidR="00BF0110" w:rsidRPr="00CD3DF4">
              <w:rPr>
                <w:rFonts w:hAnsi="ＭＳ ゴシック" w:cs="ＭＳ 明朝" w:hint="eastAsia"/>
                <w:kern w:val="0"/>
                <w:szCs w:val="22"/>
              </w:rPr>
              <w:t>」</w:t>
            </w:r>
            <w:r w:rsidRPr="00CD3DF4">
              <w:rPr>
                <w:rFonts w:hAnsi="ＭＳ ゴシック" w:cs="ＭＳ 明朝" w:hint="eastAsia"/>
                <w:kern w:val="0"/>
                <w:szCs w:val="22"/>
              </w:rPr>
              <w:t>の場合</w:t>
            </w:r>
          </w:p>
        </w:tc>
        <w:tc>
          <w:tcPr>
            <w:tcW w:w="1985" w:type="dxa"/>
            <w:tcBorders>
              <w:top w:val="single" w:sz="4" w:space="0" w:color="auto"/>
              <w:left w:val="single" w:sz="4" w:space="0" w:color="auto"/>
              <w:bottom w:val="single" w:sz="4" w:space="0" w:color="auto"/>
              <w:right w:val="single" w:sz="4" w:space="0" w:color="auto"/>
            </w:tcBorders>
          </w:tcPr>
          <w:p w14:paraId="4B224126" w14:textId="338DE3F2" w:rsidR="00436243" w:rsidRPr="00CD3DF4" w:rsidRDefault="00436243" w:rsidP="00436243">
            <w:pPr>
              <w:rPr>
                <w:rFonts w:hAnsi="ＭＳ ゴシック"/>
              </w:rPr>
            </w:pPr>
            <w:r w:rsidRPr="00CD3DF4">
              <w:rPr>
                <w:rFonts w:hAnsi="ＭＳ ゴシック" w:hint="eastAsia"/>
                <w:szCs w:val="22"/>
              </w:rPr>
              <w:t>入力者</w:t>
            </w:r>
          </w:p>
        </w:tc>
      </w:tr>
      <w:tr w:rsidR="00436243" w:rsidRPr="00CD3DF4" w14:paraId="77E34514" w14:textId="77777777" w:rsidTr="00686A7B">
        <w:trPr>
          <w:cantSplit/>
          <w:trHeight w:hRule="exact" w:val="917"/>
        </w:trPr>
        <w:tc>
          <w:tcPr>
            <w:tcW w:w="2268" w:type="dxa"/>
            <w:tcBorders>
              <w:top w:val="single" w:sz="4" w:space="0" w:color="auto"/>
              <w:left w:val="single" w:sz="4" w:space="0" w:color="auto"/>
              <w:bottom w:val="single" w:sz="4" w:space="0" w:color="auto"/>
              <w:right w:val="single" w:sz="4" w:space="0" w:color="auto"/>
            </w:tcBorders>
          </w:tcPr>
          <w:p w14:paraId="1FF224DA" w14:textId="5BE8BCF6" w:rsidR="00436243" w:rsidRPr="00CD3DF4" w:rsidRDefault="00436243" w:rsidP="00436243">
            <w:pPr>
              <w:ind w:right="-57"/>
              <w:rPr>
                <w:rFonts w:hAnsi="ＭＳ ゴシック"/>
                <w:noProof/>
                <w:szCs w:val="22"/>
              </w:rPr>
            </w:pPr>
            <w:r w:rsidRPr="00CD3DF4">
              <w:rPr>
                <w:rFonts w:hAnsi="ＭＳ ゴシック" w:hint="eastAsia"/>
                <w:noProof/>
                <w:szCs w:val="22"/>
              </w:rPr>
              <w:t>随時処理結果通知</w:t>
            </w:r>
          </w:p>
        </w:tc>
        <w:tc>
          <w:tcPr>
            <w:tcW w:w="5170" w:type="dxa"/>
            <w:tcBorders>
              <w:top w:val="single" w:sz="4" w:space="0" w:color="auto"/>
              <w:left w:val="single" w:sz="4" w:space="0" w:color="auto"/>
              <w:bottom w:val="single" w:sz="4" w:space="0" w:color="auto"/>
              <w:right w:val="single" w:sz="4" w:space="0" w:color="auto"/>
            </w:tcBorders>
          </w:tcPr>
          <w:p w14:paraId="277C7E36" w14:textId="1A255720" w:rsidR="00436243" w:rsidRPr="00CD3DF4" w:rsidRDefault="00BF0110" w:rsidP="00436243">
            <w:pPr>
              <w:ind w:right="-57"/>
              <w:rPr>
                <w:rFonts w:hAnsi="ＭＳ ゴシック"/>
                <w:noProof/>
                <w:szCs w:val="22"/>
              </w:rPr>
            </w:pPr>
            <w:r w:rsidRPr="00CD3DF4">
              <w:rPr>
                <w:rFonts w:hAnsi="ＭＳ ゴシック" w:hint="eastAsia"/>
              </w:rPr>
              <w:t>処理区分が「３</w:t>
            </w:r>
            <w:r w:rsidR="00AB147A" w:rsidRPr="00CD3DF4">
              <w:rPr>
                <w:rFonts w:hint="eastAsia"/>
              </w:rPr>
              <w:t>：自動車通関証明書情報呼出し</w:t>
            </w:r>
            <w:r w:rsidRPr="00CD3DF4">
              <w:rPr>
                <w:rFonts w:hAnsi="ＭＳ ゴシック" w:cs="ＭＳ 明朝" w:hint="eastAsia"/>
                <w:kern w:val="0"/>
                <w:szCs w:val="22"/>
              </w:rPr>
              <w:t>」</w:t>
            </w:r>
            <w:r w:rsidR="00FE3D18" w:rsidRPr="00CD3DF4">
              <w:rPr>
                <w:rFonts w:hAnsi="ＭＳ ゴシック" w:hint="eastAsia"/>
              </w:rPr>
              <w:t>の場合で、</w:t>
            </w:r>
            <w:r w:rsidR="00436243" w:rsidRPr="00CD3DF4">
              <w:rPr>
                <w:rFonts w:hAnsi="ＭＳ ゴシック" w:hint="eastAsia"/>
              </w:rPr>
              <w:t>自動車通関証明書情報呼出し処理</w:t>
            </w:r>
            <w:r w:rsidR="00436243" w:rsidRPr="00CD3DF4">
              <w:rPr>
                <w:rFonts w:hAnsi="ＭＳ ゴシック" w:hint="eastAsia"/>
                <w:noProof/>
              </w:rPr>
              <w:t>が終了した場合に出力する</w:t>
            </w:r>
          </w:p>
        </w:tc>
        <w:tc>
          <w:tcPr>
            <w:tcW w:w="1985" w:type="dxa"/>
            <w:tcBorders>
              <w:top w:val="single" w:sz="4" w:space="0" w:color="auto"/>
              <w:left w:val="single" w:sz="4" w:space="0" w:color="auto"/>
              <w:bottom w:val="single" w:sz="4" w:space="0" w:color="auto"/>
              <w:right w:val="single" w:sz="4" w:space="0" w:color="auto"/>
            </w:tcBorders>
          </w:tcPr>
          <w:p w14:paraId="6E02AE3D" w14:textId="77777777" w:rsidR="00436243" w:rsidRPr="00CD3DF4" w:rsidRDefault="00436243" w:rsidP="00436243">
            <w:pPr>
              <w:rPr>
                <w:rFonts w:hAnsi="ＭＳ ゴシック"/>
                <w:szCs w:val="22"/>
              </w:rPr>
            </w:pPr>
            <w:r w:rsidRPr="00CD3DF4">
              <w:rPr>
                <w:rFonts w:hAnsi="ＭＳ ゴシック" w:hint="eastAsia"/>
                <w:szCs w:val="22"/>
              </w:rPr>
              <w:t>入力者</w:t>
            </w:r>
          </w:p>
        </w:tc>
      </w:tr>
    </w:tbl>
    <w:p w14:paraId="64DE1842" w14:textId="77777777" w:rsidR="0052180D" w:rsidRPr="00CD3DF4" w:rsidRDefault="0052180D">
      <w:pPr>
        <w:rPr>
          <w:rFonts w:hAnsi="ＭＳ ゴシック"/>
          <w:szCs w:val="22"/>
        </w:rPr>
      </w:pPr>
    </w:p>
    <w:p w14:paraId="37558FE4" w14:textId="2296BF2E" w:rsidR="0052180D" w:rsidRPr="00CD3DF4" w:rsidRDefault="003361B4" w:rsidP="003D4313">
      <w:pPr>
        <w:rPr>
          <w:rFonts w:hAnsi="ＭＳ ゴシック"/>
          <w:szCs w:val="22"/>
        </w:rPr>
      </w:pPr>
      <w:r w:rsidRPr="00CD3DF4">
        <w:rPr>
          <w:rFonts w:hAnsi="ＭＳ ゴシック" w:hint="eastAsia"/>
          <w:szCs w:val="22"/>
        </w:rPr>
        <w:t>７．特記事項</w:t>
      </w:r>
    </w:p>
    <w:p w14:paraId="0C310468" w14:textId="02B4A454" w:rsidR="001417D6" w:rsidRPr="00CD3DF4" w:rsidRDefault="001417D6" w:rsidP="00AF693E">
      <w:pPr>
        <w:ind w:firstLine="187"/>
      </w:pPr>
      <w:r w:rsidRPr="00CD3DF4">
        <w:rPr>
          <w:rFonts w:hint="eastAsia"/>
        </w:rPr>
        <w:t>（１）</w:t>
      </w:r>
      <w:r w:rsidR="00AF693E" w:rsidRPr="00CD3DF4">
        <w:rPr>
          <w:rFonts w:hint="eastAsia"/>
        </w:rPr>
        <w:t>自動車通関証明書情報呼出し処理は２４時間実施可能とする。</w:t>
      </w:r>
    </w:p>
    <w:p w14:paraId="5A25EBAE" w14:textId="49F8BA41" w:rsidR="00B01192" w:rsidRPr="00CD3DF4" w:rsidRDefault="00B01192" w:rsidP="00B01192">
      <w:pPr>
        <w:ind w:firstLine="187"/>
      </w:pPr>
      <w:r w:rsidRPr="00CD3DF4">
        <w:rPr>
          <w:rFonts w:hint="eastAsia"/>
        </w:rPr>
        <w:t>（</w:t>
      </w:r>
      <w:r w:rsidR="001417D6" w:rsidRPr="00CD3DF4">
        <w:rPr>
          <w:rFonts w:hint="eastAsia"/>
        </w:rPr>
        <w:t>２</w:t>
      </w:r>
      <w:r w:rsidRPr="00CD3DF4">
        <w:rPr>
          <w:rFonts w:hint="eastAsia"/>
        </w:rPr>
        <w:t>）</w:t>
      </w:r>
      <w:r w:rsidRPr="00CD3DF4">
        <w:rPr>
          <w:rFonts w:hAnsi="ＭＳ ゴシック" w:hint="eastAsia"/>
        </w:rPr>
        <w:t>自動車通関証明書情報呼出し処理</w:t>
      </w:r>
      <w:r w:rsidRPr="00CD3DF4">
        <w:rPr>
          <w:rFonts w:hint="eastAsia"/>
        </w:rPr>
        <w:t>について</w:t>
      </w:r>
    </w:p>
    <w:p w14:paraId="7BCF6B84" w14:textId="77777777" w:rsidR="00B01192" w:rsidRPr="00CD3DF4" w:rsidRDefault="00B01192" w:rsidP="00DD0B30">
      <w:pPr>
        <w:ind w:left="935" w:firstLine="253"/>
      </w:pPr>
      <w:r w:rsidRPr="00CD3DF4">
        <w:rPr>
          <w:rFonts w:hint="eastAsia"/>
        </w:rPr>
        <w:t>本業務によって登録された依頼情報に基づき、自動的に起動される自動車通関証明書情報呼出し処理においては、以下のチェック及び処理を行う。</w:t>
      </w:r>
    </w:p>
    <w:p w14:paraId="5F5CAA13" w14:textId="77777777" w:rsidR="00B01192" w:rsidRPr="00CD3DF4" w:rsidRDefault="00B01192" w:rsidP="00B01192">
      <w:pPr>
        <w:ind w:firstLine="374"/>
      </w:pPr>
      <w:r w:rsidRPr="00CD3DF4">
        <w:rPr>
          <w:rFonts w:hint="eastAsia"/>
        </w:rPr>
        <w:t>（Ａ）存在チェック</w:t>
      </w:r>
    </w:p>
    <w:p w14:paraId="00F59650" w14:textId="54F2BF1A" w:rsidR="00B01192" w:rsidRPr="00CD3DF4" w:rsidRDefault="00B01192" w:rsidP="00B01192">
      <w:pPr>
        <w:ind w:left="935" w:firstLine="253"/>
      </w:pPr>
      <w:r w:rsidRPr="00CD3DF4">
        <w:rPr>
          <w:rFonts w:hint="eastAsia"/>
        </w:rPr>
        <w:t>入力された証明書申請番号、証明書発給番号および情報出力日の組み合わせが、システムに保存されていること。</w:t>
      </w:r>
    </w:p>
    <w:p w14:paraId="689434C1" w14:textId="70989BCE" w:rsidR="00B01192" w:rsidRPr="00CD3DF4" w:rsidRDefault="00B01192" w:rsidP="00B01192">
      <w:pPr>
        <w:ind w:firstLine="374"/>
      </w:pPr>
      <w:r w:rsidRPr="00CD3DF4">
        <w:rPr>
          <w:rFonts w:hint="eastAsia"/>
        </w:rPr>
        <w:t>（Ｂ）入力者チェック</w:t>
      </w:r>
    </w:p>
    <w:p w14:paraId="18B8CB13" w14:textId="03069DA4" w:rsidR="00E76892" w:rsidRPr="00CD3DF4" w:rsidRDefault="0004719F" w:rsidP="00B01192">
      <w:pPr>
        <w:ind w:left="935" w:firstLine="253"/>
      </w:pPr>
      <w:r w:rsidRPr="00CD3DF4">
        <w:rPr>
          <w:rFonts w:hint="eastAsia"/>
        </w:rPr>
        <w:t>交付後備考訂正でない場合、</w:t>
      </w:r>
      <w:r w:rsidR="00B01192" w:rsidRPr="00CD3DF4">
        <w:rPr>
          <w:rFonts w:hint="eastAsia"/>
        </w:rPr>
        <w:t>入力された</w:t>
      </w:r>
      <w:r w:rsidR="00754ADE" w:rsidRPr="00CD3DF4">
        <w:rPr>
          <w:rFonts w:hint="eastAsia"/>
        </w:rPr>
        <w:t>証明書申請番号、証明書発給番号および情報出力日</w:t>
      </w:r>
      <w:r w:rsidR="00B01192" w:rsidRPr="00CD3DF4">
        <w:rPr>
          <w:rFonts w:hint="eastAsia"/>
        </w:rPr>
        <w:t>によって検索された自動車通関証明書情報の</w:t>
      </w:r>
      <w:r w:rsidR="00754ADE" w:rsidRPr="00CD3DF4">
        <w:rPr>
          <w:rFonts w:hint="eastAsia"/>
        </w:rPr>
        <w:t>申請者</w:t>
      </w:r>
      <w:r w:rsidR="00B01192" w:rsidRPr="00CD3DF4">
        <w:rPr>
          <w:rFonts w:hint="eastAsia"/>
        </w:rPr>
        <w:t>と同一であること。</w:t>
      </w:r>
    </w:p>
    <w:p w14:paraId="11519D27" w14:textId="1419EABA" w:rsidR="00B01192" w:rsidRPr="00CD3DF4" w:rsidRDefault="00E76892" w:rsidP="00E76892">
      <w:pPr>
        <w:widowControl/>
        <w:jc w:val="left"/>
      </w:pPr>
      <w:r w:rsidRPr="00CD3DF4">
        <w:br w:type="page"/>
      </w:r>
    </w:p>
    <w:p w14:paraId="0453599E" w14:textId="77777777" w:rsidR="00B01192" w:rsidRPr="00CD3DF4" w:rsidRDefault="00B01192" w:rsidP="00B01192">
      <w:pPr>
        <w:ind w:firstLine="374"/>
      </w:pPr>
      <w:r w:rsidRPr="00CD3DF4">
        <w:rPr>
          <w:rFonts w:hint="eastAsia"/>
        </w:rPr>
        <w:lastRenderedPageBreak/>
        <w:t>（Ｃ）</w:t>
      </w:r>
      <w:r w:rsidRPr="00CD3DF4">
        <w:rPr>
          <w:rFonts w:hAnsi="ＭＳ ゴシック" w:cs="ＭＳ 明朝" w:hint="eastAsia"/>
          <w:kern w:val="0"/>
          <w:szCs w:val="22"/>
        </w:rPr>
        <w:t>自動車通関証明書発行ＤＢ</w:t>
      </w:r>
    </w:p>
    <w:p w14:paraId="0CA1C157" w14:textId="77777777" w:rsidR="00B01192" w:rsidRPr="00CD3DF4" w:rsidRDefault="00B01192" w:rsidP="00B01192">
      <w:pPr>
        <w:ind w:firstLine="1188"/>
      </w:pPr>
      <w:r w:rsidRPr="00CD3DF4">
        <w:rPr>
          <w:rFonts w:hint="eastAsia"/>
        </w:rPr>
        <w:t>バッチ処理依頼ＤＢに登録されている呼出し用</w:t>
      </w:r>
      <w:r w:rsidRPr="00CD3DF4">
        <w:rPr>
          <w:rFonts w:hAnsi="ＭＳ ゴシック" w:hint="eastAsia"/>
          <w:noProof/>
        </w:rPr>
        <w:t>証明書申請番号</w:t>
      </w:r>
      <w:r w:rsidRPr="00CD3DF4">
        <w:rPr>
          <w:rFonts w:hint="eastAsia"/>
        </w:rPr>
        <w:t>について、以下の処理を行う。</w:t>
      </w:r>
    </w:p>
    <w:p w14:paraId="3482F043" w14:textId="77777777" w:rsidR="00B01192" w:rsidRPr="00CD3DF4" w:rsidRDefault="00B01192" w:rsidP="00B01192">
      <w:pPr>
        <w:ind w:firstLine="990"/>
      </w:pPr>
      <w:r w:rsidRPr="00CD3DF4">
        <w:rPr>
          <w:rFonts w:hint="eastAsia"/>
        </w:rPr>
        <w:t>①システムに登録されている自動車通関証明書情報の内容を登録する。</w:t>
      </w:r>
    </w:p>
    <w:p w14:paraId="4BA8B7FF" w14:textId="4C9EA010" w:rsidR="00B01192" w:rsidRDefault="00B01192" w:rsidP="00B01192">
      <w:pPr>
        <w:ind w:firstLine="990"/>
      </w:pPr>
      <w:r w:rsidRPr="00CD3DF4">
        <w:rPr>
          <w:rFonts w:hint="eastAsia"/>
        </w:rPr>
        <w:t>②自動車通関証明書情報呼出し処理終了の旨を登録する。</w:t>
      </w:r>
    </w:p>
    <w:p w14:paraId="016161DC" w14:textId="0378B669" w:rsidR="00D648E4" w:rsidRPr="00B01192" w:rsidRDefault="00D648E4" w:rsidP="000A0CA6">
      <w:pPr>
        <w:spacing w:line="320" w:lineRule="exact"/>
        <w:ind w:firstLineChars="143" w:firstLine="284"/>
      </w:pPr>
    </w:p>
    <w:sectPr w:rsidR="00D648E4" w:rsidRPr="00B01192">
      <w:footerReference w:type="even" r:id="rId8"/>
      <w:footerReference w:type="default" r:id="rId9"/>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849A2" w14:textId="77777777" w:rsidR="00E92FBB" w:rsidRDefault="00E92FBB">
      <w:r>
        <w:separator/>
      </w:r>
    </w:p>
  </w:endnote>
  <w:endnote w:type="continuationSeparator" w:id="0">
    <w:p w14:paraId="31C7588D" w14:textId="77777777" w:rsidR="00E92FBB" w:rsidRDefault="00E9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8E3F3" w14:textId="77777777" w:rsidR="0052180D" w:rsidRDefault="003361B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FDD9893" w14:textId="77777777" w:rsidR="0052180D" w:rsidRDefault="0052180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EDD5" w14:textId="66B5BCD8" w:rsidR="0052180D" w:rsidRDefault="00AD24D7">
    <w:pPr>
      <w:pStyle w:val="a9"/>
      <w:framePr w:wrap="around" w:vAnchor="text" w:hAnchor="margin" w:xAlign="center" w:y="1"/>
      <w:rPr>
        <w:rStyle w:val="aa"/>
      </w:rPr>
    </w:pPr>
    <w:r w:rsidRPr="000C0938">
      <w:rPr>
        <w:rStyle w:val="aa"/>
      </w:rPr>
      <w:t>5</w:t>
    </w:r>
    <w:r w:rsidR="00B2393E" w:rsidRPr="000C0938">
      <w:rPr>
        <w:rStyle w:val="aa"/>
      </w:rPr>
      <w:t>096</w:t>
    </w:r>
    <w:r w:rsidR="003361B4">
      <w:rPr>
        <w:rStyle w:val="aa"/>
        <w:rFonts w:hint="eastAsia"/>
      </w:rPr>
      <w:t>-01-</w:t>
    </w:r>
    <w:r w:rsidR="003361B4">
      <w:rPr>
        <w:rStyle w:val="aa"/>
      </w:rPr>
      <w:fldChar w:fldCharType="begin"/>
    </w:r>
    <w:r w:rsidR="003361B4">
      <w:rPr>
        <w:rStyle w:val="aa"/>
      </w:rPr>
      <w:instrText xml:space="preserve">PAGE  </w:instrText>
    </w:r>
    <w:r w:rsidR="003361B4">
      <w:rPr>
        <w:rStyle w:val="aa"/>
      </w:rPr>
      <w:fldChar w:fldCharType="separate"/>
    </w:r>
    <w:r w:rsidR="00CD3DF4">
      <w:rPr>
        <w:rStyle w:val="aa"/>
        <w:noProof/>
      </w:rPr>
      <w:t>4</w:t>
    </w:r>
    <w:r w:rsidR="003361B4">
      <w:rPr>
        <w:rStyle w:val="aa"/>
      </w:rPr>
      <w:fldChar w:fldCharType="end"/>
    </w:r>
  </w:p>
  <w:p w14:paraId="00FEE5B7" w14:textId="77777777" w:rsidR="00795029" w:rsidRDefault="00795029">
    <w:pPr>
      <w:pStyle w:val="a9"/>
      <w:tabs>
        <w:tab w:val="clear" w:pos="4252"/>
        <w:tab w:val="clear" w:pos="8504"/>
        <w:tab w:val="left" w:pos="5529"/>
      </w:tabs>
    </w:pPr>
  </w:p>
  <w:p w14:paraId="4DBF4F15" w14:textId="77777777" w:rsidR="0052180D" w:rsidRPr="00795029" w:rsidRDefault="0052180D" w:rsidP="00795029">
    <w:pPr>
      <w:pStyle w:val="a9"/>
      <w:wordWrap w:val="0"/>
      <w:jc w:val="right"/>
      <w:rPr>
        <w:rFonts w:asciiTheme="majorEastAsia" w:eastAsiaTheme="majorEastAsia" w:hAnsiTheme="majorEastAsia"/>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3AC38" w14:textId="77777777" w:rsidR="00E92FBB" w:rsidRDefault="00E92FBB">
      <w:r>
        <w:separator/>
      </w:r>
    </w:p>
  </w:footnote>
  <w:footnote w:type="continuationSeparator" w:id="0">
    <w:p w14:paraId="2164E3F1" w14:textId="77777777" w:rsidR="00E92FBB" w:rsidRDefault="00E92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871F2"/>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 w15:restartNumberingAfterBreak="0">
    <w:nsid w:val="09AB1E21"/>
    <w:multiLevelType w:val="hybridMultilevel"/>
    <w:tmpl w:val="C3923FEC"/>
    <w:lvl w:ilvl="0" w:tplc="A79A5030">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 w15:restartNumberingAfterBreak="0">
    <w:nsid w:val="0E452332"/>
    <w:multiLevelType w:val="hybridMultilevel"/>
    <w:tmpl w:val="B9429958"/>
    <w:lvl w:ilvl="0" w:tplc="4086B0F2">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 w15:restartNumberingAfterBreak="0">
    <w:nsid w:val="0F0F54E8"/>
    <w:multiLevelType w:val="hybridMultilevel"/>
    <w:tmpl w:val="6F32351C"/>
    <w:lvl w:ilvl="0" w:tplc="FA2AD1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7D6667"/>
    <w:multiLevelType w:val="multilevel"/>
    <w:tmpl w:val="43FEC2CE"/>
    <w:lvl w:ilvl="0">
      <w:start w:val="1"/>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5" w15:restartNumberingAfterBreak="0">
    <w:nsid w:val="20F93759"/>
    <w:multiLevelType w:val="hybridMultilevel"/>
    <w:tmpl w:val="94923934"/>
    <w:lvl w:ilvl="0" w:tplc="13B695A0">
      <w:start w:val="2"/>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6" w15:restartNumberingAfterBreak="0">
    <w:nsid w:val="21A44F5C"/>
    <w:multiLevelType w:val="hybridMultilevel"/>
    <w:tmpl w:val="92DC8D56"/>
    <w:lvl w:ilvl="0" w:tplc="4BAECB52">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24F03B85"/>
    <w:multiLevelType w:val="hybridMultilevel"/>
    <w:tmpl w:val="43FEC2CE"/>
    <w:lvl w:ilvl="0" w:tplc="CA9434F6">
      <w:start w:val="1"/>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8" w15:restartNumberingAfterBreak="0">
    <w:nsid w:val="2ACF7B31"/>
    <w:multiLevelType w:val="hybridMultilevel"/>
    <w:tmpl w:val="D05E331C"/>
    <w:lvl w:ilvl="0" w:tplc="7BFAC038">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9" w15:restartNumberingAfterBreak="0">
    <w:nsid w:val="2CFE43E9"/>
    <w:multiLevelType w:val="multilevel"/>
    <w:tmpl w:val="3692DDB4"/>
    <w:lvl w:ilvl="0">
      <w:start w:val="1"/>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0" w15:restartNumberingAfterBreak="0">
    <w:nsid w:val="3DF225C5"/>
    <w:multiLevelType w:val="hybridMultilevel"/>
    <w:tmpl w:val="BDC23E2E"/>
    <w:lvl w:ilvl="0" w:tplc="115EA516">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3F13740C"/>
    <w:multiLevelType w:val="hybridMultilevel"/>
    <w:tmpl w:val="2E222182"/>
    <w:lvl w:ilvl="0" w:tplc="E3C6B9AA">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2" w15:restartNumberingAfterBreak="0">
    <w:nsid w:val="40647B0C"/>
    <w:multiLevelType w:val="hybridMultilevel"/>
    <w:tmpl w:val="3692DDB4"/>
    <w:lvl w:ilvl="0" w:tplc="19D68AFA">
      <w:start w:val="1"/>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3" w15:restartNumberingAfterBreak="0">
    <w:nsid w:val="440A04A0"/>
    <w:multiLevelType w:val="hybridMultilevel"/>
    <w:tmpl w:val="EABA6E1E"/>
    <w:lvl w:ilvl="0" w:tplc="C54C9C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C6619EA"/>
    <w:multiLevelType w:val="hybridMultilevel"/>
    <w:tmpl w:val="EA7C241C"/>
    <w:lvl w:ilvl="0" w:tplc="E41CC870">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15" w15:restartNumberingAfterBreak="0">
    <w:nsid w:val="4DED44BE"/>
    <w:multiLevelType w:val="hybridMultilevel"/>
    <w:tmpl w:val="7326FA4C"/>
    <w:lvl w:ilvl="0" w:tplc="72B2AB5C">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6" w15:restartNumberingAfterBreak="0">
    <w:nsid w:val="60EE639E"/>
    <w:multiLevelType w:val="hybridMultilevel"/>
    <w:tmpl w:val="61D6ACA8"/>
    <w:lvl w:ilvl="0" w:tplc="979A8C06">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17" w15:restartNumberingAfterBreak="0">
    <w:nsid w:val="62634A14"/>
    <w:multiLevelType w:val="hybridMultilevel"/>
    <w:tmpl w:val="7C5A0864"/>
    <w:lvl w:ilvl="0" w:tplc="C40A24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DBB7DF6"/>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9" w15:restartNumberingAfterBreak="0">
    <w:nsid w:val="6E2541FA"/>
    <w:multiLevelType w:val="hybridMultilevel"/>
    <w:tmpl w:val="3A0A1ACA"/>
    <w:lvl w:ilvl="0" w:tplc="AD8EB820">
      <w:start w:val="1"/>
      <w:numFmt w:val="decimal"/>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720756E8"/>
    <w:multiLevelType w:val="hybridMultilevel"/>
    <w:tmpl w:val="A4F01578"/>
    <w:lvl w:ilvl="0" w:tplc="07A22FE4">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1" w15:restartNumberingAfterBreak="0">
    <w:nsid w:val="745F3B9A"/>
    <w:multiLevelType w:val="hybridMultilevel"/>
    <w:tmpl w:val="FF6EA56C"/>
    <w:lvl w:ilvl="0" w:tplc="2864F1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C0A64A8"/>
    <w:multiLevelType w:val="hybridMultilevel"/>
    <w:tmpl w:val="B6EE5150"/>
    <w:lvl w:ilvl="0" w:tplc="D224319A">
      <w:start w:val="1"/>
      <w:numFmt w:val="decimalEnclosedCircle"/>
      <w:lvlText w:val="%1"/>
      <w:lvlJc w:val="left"/>
      <w:pPr>
        <w:tabs>
          <w:tab w:val="num" w:pos="990"/>
        </w:tabs>
        <w:ind w:left="990" w:hanging="360"/>
      </w:pPr>
      <w:rPr>
        <w:rFonts w:ascii="ＭＳ ゴシック" w:eastAsia="ＭＳ ゴシック" w:hAnsi="Century" w:cs="Times New Roman"/>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3" w15:restartNumberingAfterBreak="0">
    <w:nsid w:val="7FDB3B4A"/>
    <w:multiLevelType w:val="hybridMultilevel"/>
    <w:tmpl w:val="A83A43BA"/>
    <w:lvl w:ilvl="0" w:tplc="4B94DB04">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num w:numId="1">
    <w:abstractNumId w:val="23"/>
  </w:num>
  <w:num w:numId="2">
    <w:abstractNumId w:val="14"/>
  </w:num>
  <w:num w:numId="3">
    <w:abstractNumId w:val="16"/>
  </w:num>
  <w:num w:numId="4">
    <w:abstractNumId w:val="8"/>
  </w:num>
  <w:num w:numId="5">
    <w:abstractNumId w:val="3"/>
  </w:num>
  <w:num w:numId="6">
    <w:abstractNumId w:val="21"/>
  </w:num>
  <w:num w:numId="7">
    <w:abstractNumId w:val="13"/>
  </w:num>
  <w:num w:numId="8">
    <w:abstractNumId w:val="22"/>
  </w:num>
  <w:num w:numId="9">
    <w:abstractNumId w:val="6"/>
  </w:num>
  <w:num w:numId="10">
    <w:abstractNumId w:val="11"/>
  </w:num>
  <w:num w:numId="11">
    <w:abstractNumId w:val="19"/>
  </w:num>
  <w:num w:numId="12">
    <w:abstractNumId w:val="17"/>
  </w:num>
  <w:num w:numId="13">
    <w:abstractNumId w:val="2"/>
  </w:num>
  <w:num w:numId="14">
    <w:abstractNumId w:val="5"/>
  </w:num>
  <w:num w:numId="15">
    <w:abstractNumId w:val="0"/>
  </w:num>
  <w:num w:numId="16">
    <w:abstractNumId w:val="18"/>
  </w:num>
  <w:num w:numId="17">
    <w:abstractNumId w:val="7"/>
  </w:num>
  <w:num w:numId="18">
    <w:abstractNumId w:val="4"/>
  </w:num>
  <w:num w:numId="19">
    <w:abstractNumId w:val="12"/>
  </w:num>
  <w:num w:numId="20">
    <w:abstractNumId w:val="9"/>
  </w:num>
  <w:num w:numId="21">
    <w:abstractNumId w:val="1"/>
  </w:num>
  <w:num w:numId="22">
    <w:abstractNumId w:val="20"/>
  </w:num>
  <w:num w:numId="23">
    <w:abstractNumId w:val="1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80D"/>
    <w:rsid w:val="00001302"/>
    <w:rsid w:val="00003110"/>
    <w:rsid w:val="000158D3"/>
    <w:rsid w:val="00023896"/>
    <w:rsid w:val="000433AD"/>
    <w:rsid w:val="0004719F"/>
    <w:rsid w:val="00047EE0"/>
    <w:rsid w:val="0005693D"/>
    <w:rsid w:val="000662DA"/>
    <w:rsid w:val="00075DDE"/>
    <w:rsid w:val="000944C0"/>
    <w:rsid w:val="000A042F"/>
    <w:rsid w:val="000A0CA6"/>
    <w:rsid w:val="000B3791"/>
    <w:rsid w:val="000C0938"/>
    <w:rsid w:val="000C0DED"/>
    <w:rsid w:val="000C3216"/>
    <w:rsid w:val="000D1FF7"/>
    <w:rsid w:val="000E49CA"/>
    <w:rsid w:val="000E77F8"/>
    <w:rsid w:val="001005DA"/>
    <w:rsid w:val="001015F9"/>
    <w:rsid w:val="001039D9"/>
    <w:rsid w:val="00107571"/>
    <w:rsid w:val="001077AB"/>
    <w:rsid w:val="00115431"/>
    <w:rsid w:val="001270C7"/>
    <w:rsid w:val="0013130E"/>
    <w:rsid w:val="00134C6C"/>
    <w:rsid w:val="001417D6"/>
    <w:rsid w:val="00141D3E"/>
    <w:rsid w:val="00147733"/>
    <w:rsid w:val="00150B79"/>
    <w:rsid w:val="00161FCA"/>
    <w:rsid w:val="0016463B"/>
    <w:rsid w:val="00192C39"/>
    <w:rsid w:val="0019516C"/>
    <w:rsid w:val="001A018F"/>
    <w:rsid w:val="001A71A5"/>
    <w:rsid w:val="001B136E"/>
    <w:rsid w:val="001C01CA"/>
    <w:rsid w:val="001C3925"/>
    <w:rsid w:val="001D0E27"/>
    <w:rsid w:val="001E5C15"/>
    <w:rsid w:val="001F582A"/>
    <w:rsid w:val="00226B59"/>
    <w:rsid w:val="00242AD7"/>
    <w:rsid w:val="002458CC"/>
    <w:rsid w:val="0026783A"/>
    <w:rsid w:val="002B0F97"/>
    <w:rsid w:val="002B6AEF"/>
    <w:rsid w:val="002C4982"/>
    <w:rsid w:val="002C4D7F"/>
    <w:rsid w:val="002D47C6"/>
    <w:rsid w:val="002E543C"/>
    <w:rsid w:val="002F336E"/>
    <w:rsid w:val="0031539F"/>
    <w:rsid w:val="0032670D"/>
    <w:rsid w:val="003361B4"/>
    <w:rsid w:val="00336862"/>
    <w:rsid w:val="00345F07"/>
    <w:rsid w:val="00347F35"/>
    <w:rsid w:val="00361C5B"/>
    <w:rsid w:val="00365E97"/>
    <w:rsid w:val="00370319"/>
    <w:rsid w:val="00373631"/>
    <w:rsid w:val="00374CB1"/>
    <w:rsid w:val="00377FD5"/>
    <w:rsid w:val="00386151"/>
    <w:rsid w:val="003951B6"/>
    <w:rsid w:val="0039641B"/>
    <w:rsid w:val="003B1EE2"/>
    <w:rsid w:val="003D4313"/>
    <w:rsid w:val="00400E80"/>
    <w:rsid w:val="00405F32"/>
    <w:rsid w:val="004065F9"/>
    <w:rsid w:val="00412386"/>
    <w:rsid w:val="00421BD8"/>
    <w:rsid w:val="00422EBC"/>
    <w:rsid w:val="00430027"/>
    <w:rsid w:val="00436243"/>
    <w:rsid w:val="004422CC"/>
    <w:rsid w:val="00453D05"/>
    <w:rsid w:val="00462278"/>
    <w:rsid w:val="004705F7"/>
    <w:rsid w:val="00471515"/>
    <w:rsid w:val="004806D6"/>
    <w:rsid w:val="00486946"/>
    <w:rsid w:val="0049493D"/>
    <w:rsid w:val="004A1849"/>
    <w:rsid w:val="004B0D5C"/>
    <w:rsid w:val="004B499B"/>
    <w:rsid w:val="004B54C0"/>
    <w:rsid w:val="004B5B9D"/>
    <w:rsid w:val="004D03FB"/>
    <w:rsid w:val="004D7735"/>
    <w:rsid w:val="004E16E2"/>
    <w:rsid w:val="004E30E7"/>
    <w:rsid w:val="004E59FE"/>
    <w:rsid w:val="004E7947"/>
    <w:rsid w:val="004F263B"/>
    <w:rsid w:val="004F5A72"/>
    <w:rsid w:val="0052180D"/>
    <w:rsid w:val="00522795"/>
    <w:rsid w:val="0053765E"/>
    <w:rsid w:val="00540B79"/>
    <w:rsid w:val="00546410"/>
    <w:rsid w:val="00547D08"/>
    <w:rsid w:val="0055559A"/>
    <w:rsid w:val="005723ED"/>
    <w:rsid w:val="00585195"/>
    <w:rsid w:val="0059722D"/>
    <w:rsid w:val="005B2A22"/>
    <w:rsid w:val="005C799A"/>
    <w:rsid w:val="005D5345"/>
    <w:rsid w:val="005E307B"/>
    <w:rsid w:val="00624C6A"/>
    <w:rsid w:val="00641223"/>
    <w:rsid w:val="006765D5"/>
    <w:rsid w:val="00686A7B"/>
    <w:rsid w:val="00691383"/>
    <w:rsid w:val="006C5327"/>
    <w:rsid w:val="006C7755"/>
    <w:rsid w:val="006D7A19"/>
    <w:rsid w:val="006E2DB2"/>
    <w:rsid w:val="006F3117"/>
    <w:rsid w:val="0070077C"/>
    <w:rsid w:val="00723CAC"/>
    <w:rsid w:val="0073470F"/>
    <w:rsid w:val="00751981"/>
    <w:rsid w:val="00754ADE"/>
    <w:rsid w:val="00785255"/>
    <w:rsid w:val="007868CE"/>
    <w:rsid w:val="00795029"/>
    <w:rsid w:val="007B3336"/>
    <w:rsid w:val="007C2048"/>
    <w:rsid w:val="007C33BC"/>
    <w:rsid w:val="007D08CE"/>
    <w:rsid w:val="007D1982"/>
    <w:rsid w:val="007D2980"/>
    <w:rsid w:val="007D3242"/>
    <w:rsid w:val="007D5D05"/>
    <w:rsid w:val="007E2A57"/>
    <w:rsid w:val="007E510D"/>
    <w:rsid w:val="007E62AA"/>
    <w:rsid w:val="007F6B15"/>
    <w:rsid w:val="00800E0B"/>
    <w:rsid w:val="008130E3"/>
    <w:rsid w:val="008267D2"/>
    <w:rsid w:val="00831473"/>
    <w:rsid w:val="00837307"/>
    <w:rsid w:val="00840FFA"/>
    <w:rsid w:val="00844FDE"/>
    <w:rsid w:val="00845523"/>
    <w:rsid w:val="0085189A"/>
    <w:rsid w:val="00852CD4"/>
    <w:rsid w:val="008731C3"/>
    <w:rsid w:val="008737CC"/>
    <w:rsid w:val="00877EB3"/>
    <w:rsid w:val="008A5E02"/>
    <w:rsid w:val="008C103E"/>
    <w:rsid w:val="008C6473"/>
    <w:rsid w:val="008D22FC"/>
    <w:rsid w:val="008D2F5A"/>
    <w:rsid w:val="008E7DB5"/>
    <w:rsid w:val="00906EBC"/>
    <w:rsid w:val="0091166D"/>
    <w:rsid w:val="00926381"/>
    <w:rsid w:val="0095201F"/>
    <w:rsid w:val="00960B35"/>
    <w:rsid w:val="00961C69"/>
    <w:rsid w:val="00964E5A"/>
    <w:rsid w:val="00965009"/>
    <w:rsid w:val="00983834"/>
    <w:rsid w:val="0099143E"/>
    <w:rsid w:val="00992F3D"/>
    <w:rsid w:val="00994318"/>
    <w:rsid w:val="009E2710"/>
    <w:rsid w:val="009E5425"/>
    <w:rsid w:val="009E62B1"/>
    <w:rsid w:val="009E7507"/>
    <w:rsid w:val="009E77AE"/>
    <w:rsid w:val="00A11136"/>
    <w:rsid w:val="00A318A2"/>
    <w:rsid w:val="00A529C1"/>
    <w:rsid w:val="00A52AAD"/>
    <w:rsid w:val="00A61637"/>
    <w:rsid w:val="00A631BD"/>
    <w:rsid w:val="00A703B2"/>
    <w:rsid w:val="00A705D2"/>
    <w:rsid w:val="00A72318"/>
    <w:rsid w:val="00A832E4"/>
    <w:rsid w:val="00A92F28"/>
    <w:rsid w:val="00AA78FF"/>
    <w:rsid w:val="00AB147A"/>
    <w:rsid w:val="00AC1E5B"/>
    <w:rsid w:val="00AD24D7"/>
    <w:rsid w:val="00AE028C"/>
    <w:rsid w:val="00AE2F64"/>
    <w:rsid w:val="00AE47E9"/>
    <w:rsid w:val="00AF1C81"/>
    <w:rsid w:val="00AF693E"/>
    <w:rsid w:val="00B01192"/>
    <w:rsid w:val="00B01822"/>
    <w:rsid w:val="00B0241D"/>
    <w:rsid w:val="00B161AF"/>
    <w:rsid w:val="00B2393E"/>
    <w:rsid w:val="00B27D27"/>
    <w:rsid w:val="00B352E9"/>
    <w:rsid w:val="00B50521"/>
    <w:rsid w:val="00B6293B"/>
    <w:rsid w:val="00B66297"/>
    <w:rsid w:val="00B7195B"/>
    <w:rsid w:val="00B95347"/>
    <w:rsid w:val="00B95E2C"/>
    <w:rsid w:val="00BC10D5"/>
    <w:rsid w:val="00BC54A0"/>
    <w:rsid w:val="00BC6B30"/>
    <w:rsid w:val="00BE3559"/>
    <w:rsid w:val="00BE494D"/>
    <w:rsid w:val="00BE6224"/>
    <w:rsid w:val="00BF0110"/>
    <w:rsid w:val="00BF3ED0"/>
    <w:rsid w:val="00C01B00"/>
    <w:rsid w:val="00C039E1"/>
    <w:rsid w:val="00C30C8C"/>
    <w:rsid w:val="00C5244F"/>
    <w:rsid w:val="00C60501"/>
    <w:rsid w:val="00C66857"/>
    <w:rsid w:val="00C72095"/>
    <w:rsid w:val="00CA42CF"/>
    <w:rsid w:val="00CD2F4A"/>
    <w:rsid w:val="00CD3DF4"/>
    <w:rsid w:val="00CE046D"/>
    <w:rsid w:val="00D11DBD"/>
    <w:rsid w:val="00D262A8"/>
    <w:rsid w:val="00D26BD8"/>
    <w:rsid w:val="00D275A7"/>
    <w:rsid w:val="00D318A0"/>
    <w:rsid w:val="00D35FCE"/>
    <w:rsid w:val="00D5309F"/>
    <w:rsid w:val="00D561AD"/>
    <w:rsid w:val="00D61C14"/>
    <w:rsid w:val="00D63991"/>
    <w:rsid w:val="00D648E4"/>
    <w:rsid w:val="00D654BB"/>
    <w:rsid w:val="00D83E5B"/>
    <w:rsid w:val="00D97BE1"/>
    <w:rsid w:val="00D97F06"/>
    <w:rsid w:val="00DA1F1E"/>
    <w:rsid w:val="00DA4437"/>
    <w:rsid w:val="00DA5F3E"/>
    <w:rsid w:val="00DB25E7"/>
    <w:rsid w:val="00DB433C"/>
    <w:rsid w:val="00DC40AB"/>
    <w:rsid w:val="00DC595C"/>
    <w:rsid w:val="00DD0847"/>
    <w:rsid w:val="00DD0B30"/>
    <w:rsid w:val="00DF0681"/>
    <w:rsid w:val="00DF3FF8"/>
    <w:rsid w:val="00DF4F4A"/>
    <w:rsid w:val="00E46316"/>
    <w:rsid w:val="00E50E19"/>
    <w:rsid w:val="00E76892"/>
    <w:rsid w:val="00E8649D"/>
    <w:rsid w:val="00E90B39"/>
    <w:rsid w:val="00E92FBB"/>
    <w:rsid w:val="00E93073"/>
    <w:rsid w:val="00EA021C"/>
    <w:rsid w:val="00EC7B31"/>
    <w:rsid w:val="00ED1702"/>
    <w:rsid w:val="00F02E03"/>
    <w:rsid w:val="00F0305F"/>
    <w:rsid w:val="00F07EF4"/>
    <w:rsid w:val="00F109E4"/>
    <w:rsid w:val="00F1548B"/>
    <w:rsid w:val="00F17F2A"/>
    <w:rsid w:val="00F239B4"/>
    <w:rsid w:val="00F36E00"/>
    <w:rsid w:val="00F40357"/>
    <w:rsid w:val="00F4547D"/>
    <w:rsid w:val="00F5029B"/>
    <w:rsid w:val="00F63049"/>
    <w:rsid w:val="00F65FD8"/>
    <w:rsid w:val="00F76461"/>
    <w:rsid w:val="00F94410"/>
    <w:rsid w:val="00FA1442"/>
    <w:rsid w:val="00FA47F0"/>
    <w:rsid w:val="00FA7CF6"/>
    <w:rsid w:val="00FB21F7"/>
    <w:rsid w:val="00FC6E89"/>
    <w:rsid w:val="00FD7EAD"/>
    <w:rsid w:val="00FE3D18"/>
    <w:rsid w:val="00FE500F"/>
    <w:rsid w:val="00FF3AA2"/>
    <w:rsid w:val="00FF5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315773C1"/>
  <w15:docId w15:val="{CAC29641-083A-42DC-A51C-5CB511D39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9" w:lineRule="exact"/>
      <w:jc w:val="both"/>
    </w:pPr>
    <w:rPr>
      <w:rFonts w:cs="ＭＳ 明朝"/>
      <w:spacing w:val="1"/>
      <w:sz w:val="22"/>
      <w:szCs w:val="22"/>
    </w:rPr>
  </w:style>
  <w:style w:type="paragraph" w:styleId="a4">
    <w:name w:val="Balloon Text"/>
    <w:basedOn w:val="a"/>
    <w:semiHidden/>
    <w:rPr>
      <w:rFonts w:ascii="Arial" w:hAnsi="Arial"/>
      <w:sz w:val="18"/>
      <w:szCs w:val="18"/>
    </w:rPr>
  </w:style>
  <w:style w:type="character" w:styleId="a5">
    <w:name w:val="annotation reference"/>
    <w:basedOn w:val="a0"/>
    <w:semiHidden/>
    <w:rPr>
      <w:sz w:val="18"/>
      <w:szCs w:val="18"/>
    </w:rPr>
  </w:style>
  <w:style w:type="paragraph" w:styleId="a6">
    <w:name w:val="annotation text"/>
    <w:basedOn w:val="a"/>
    <w:link w:val="a7"/>
    <w:semiHidden/>
    <w:pPr>
      <w:jc w:val="left"/>
    </w:p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customStyle="1" w:styleId="ab">
    <w:name w:val="レベル２注書き"/>
    <w:basedOn w:val="a"/>
    <w:pPr>
      <w:adjustRightInd w:val="0"/>
      <w:ind w:leftChars="400" w:left="1588" w:hangingChars="400" w:hanging="794"/>
      <w:jc w:val="left"/>
    </w:pPr>
    <w:rPr>
      <w:rFonts w:hAnsi="ＭＳ ゴシック"/>
      <w:szCs w:val="22"/>
    </w:rPr>
  </w:style>
  <w:style w:type="paragraph" w:customStyle="1" w:styleId="ac">
    <w:name w:val="左３"/>
    <w:link w:val="ad"/>
    <w:qFormat/>
    <w:pPr>
      <w:ind w:leftChars="300" w:left="300"/>
    </w:pPr>
    <w:rPr>
      <w:rFonts w:ascii="ＭＳ ゴシック" w:eastAsia="ＭＳ ゴシック" w:hAnsi="ＭＳ ゴシック" w:cs="ＭＳ 明朝"/>
      <w:sz w:val="22"/>
      <w:szCs w:val="22"/>
    </w:rPr>
  </w:style>
  <w:style w:type="character" w:customStyle="1" w:styleId="ad">
    <w:name w:val="左３ (文字)"/>
    <w:basedOn w:val="a0"/>
    <w:link w:val="ac"/>
    <w:rPr>
      <w:rFonts w:ascii="ＭＳ ゴシック" w:eastAsia="ＭＳ ゴシック" w:hAnsi="ＭＳ ゴシック" w:cs="ＭＳ 明朝"/>
      <w:sz w:val="22"/>
      <w:szCs w:val="22"/>
    </w:rPr>
  </w:style>
  <w:style w:type="paragraph" w:customStyle="1" w:styleId="ae">
    <w:name w:val="左３字下げ１"/>
    <w:link w:val="af"/>
    <w:pPr>
      <w:ind w:leftChars="300" w:left="300" w:firstLineChars="100" w:firstLine="100"/>
    </w:pPr>
    <w:rPr>
      <w:rFonts w:ascii="ＭＳ ゴシック" w:eastAsia="ＭＳ ゴシック" w:hAnsi="ＭＳ ゴシック" w:cs="ＭＳ 明朝"/>
      <w:sz w:val="22"/>
      <w:szCs w:val="22"/>
    </w:rPr>
  </w:style>
  <w:style w:type="character" w:customStyle="1" w:styleId="af">
    <w:name w:val="左３字下げ１ (文字)"/>
    <w:basedOn w:val="a0"/>
    <w:link w:val="ae"/>
    <w:rPr>
      <w:rFonts w:ascii="ＭＳ ゴシック" w:eastAsia="ＭＳ ゴシック" w:hAnsi="ＭＳ ゴシック" w:cs="ＭＳ 明朝"/>
      <w:sz w:val="22"/>
      <w:szCs w:val="22"/>
    </w:rPr>
  </w:style>
  <w:style w:type="paragraph" w:styleId="af0">
    <w:name w:val="List Paragraph"/>
    <w:basedOn w:val="a"/>
    <w:uiPriority w:val="34"/>
    <w:qFormat/>
    <w:rsid w:val="00D648E4"/>
    <w:pPr>
      <w:ind w:leftChars="400" w:left="840"/>
    </w:pPr>
  </w:style>
  <w:style w:type="character" w:customStyle="1" w:styleId="a7">
    <w:name w:val="コメント文字列 (文字)"/>
    <w:link w:val="a6"/>
    <w:semiHidden/>
    <w:rsid w:val="00107571"/>
    <w:rPr>
      <w:rFonts w:ascii="ＭＳ ゴシック" w:eastAsia="ＭＳ ゴシック"/>
      <w:kern w:val="2"/>
      <w:sz w:val="22"/>
      <w:szCs w:val="24"/>
    </w:rPr>
  </w:style>
  <w:style w:type="table" w:styleId="af1">
    <w:name w:val="Table Grid"/>
    <w:basedOn w:val="a1"/>
    <w:rsid w:val="00AE028C"/>
    <w:pPr>
      <w:widowControl w:val="0"/>
      <w:adjustRightInd w:val="0"/>
      <w:ind w:firstLine="227"/>
      <w:textAlignment w:val="baseline"/>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6"/>
    <w:next w:val="a6"/>
    <w:link w:val="af3"/>
    <w:semiHidden/>
    <w:unhideWhenUsed/>
    <w:rsid w:val="00D83E5B"/>
    <w:rPr>
      <w:b/>
      <w:bCs/>
    </w:rPr>
  </w:style>
  <w:style w:type="character" w:customStyle="1" w:styleId="af3">
    <w:name w:val="コメント内容 (文字)"/>
    <w:basedOn w:val="a7"/>
    <w:link w:val="af2"/>
    <w:semiHidden/>
    <w:rsid w:val="00D83E5B"/>
    <w:rPr>
      <w:rFonts w:ascii="ＭＳ ゴシック" w:eastAsia="ＭＳ ゴシック"/>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24595">
      <w:bodyDiv w:val="1"/>
      <w:marLeft w:val="0"/>
      <w:marRight w:val="0"/>
      <w:marTop w:val="0"/>
      <w:marBottom w:val="0"/>
      <w:divBdr>
        <w:top w:val="none" w:sz="0" w:space="0" w:color="auto"/>
        <w:left w:val="none" w:sz="0" w:space="0" w:color="auto"/>
        <w:bottom w:val="none" w:sz="0" w:space="0" w:color="auto"/>
        <w:right w:val="none" w:sz="0" w:space="0" w:color="auto"/>
      </w:divBdr>
    </w:div>
    <w:div w:id="1828664045">
      <w:bodyDiv w:val="1"/>
      <w:marLeft w:val="0"/>
      <w:marRight w:val="0"/>
      <w:marTop w:val="0"/>
      <w:marBottom w:val="0"/>
      <w:divBdr>
        <w:top w:val="none" w:sz="0" w:space="0" w:color="auto"/>
        <w:left w:val="none" w:sz="0" w:space="0" w:color="auto"/>
        <w:bottom w:val="none" w:sz="0" w:space="0" w:color="auto"/>
        <w:right w:val="none" w:sz="0" w:space="0" w:color="auto"/>
      </w:divBdr>
    </w:div>
    <w:div w:id="209474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riuchirm\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E5A447-F5C7-4E85-BAA2-0325C3FE9B05}">
  <ds:schemaRefs>
    <ds:schemaRef ds:uri="http://schemas.openxmlformats.org/officeDocument/2006/bibliography"/>
  </ds:schemaRefs>
</ds:datastoreItem>
</file>

<file path=customXml/itemProps2.xml><?xml version="1.0" encoding="utf-8"?>
<ds:datastoreItem xmlns:ds="http://schemas.openxmlformats.org/officeDocument/2006/customXml" ds:itemID="{75E980DB-28DC-4F8E-AFFC-6156BE5A45B0}"/>
</file>

<file path=customXml/itemProps3.xml><?xml version="1.0" encoding="utf-8"?>
<ds:datastoreItem xmlns:ds="http://schemas.openxmlformats.org/officeDocument/2006/customXml" ds:itemID="{99A877AD-9397-419D-943C-0877A7CEFC49}"/>
</file>

<file path=customXml/itemProps4.xml><?xml version="1.0" encoding="utf-8"?>
<ds:datastoreItem xmlns:ds="http://schemas.openxmlformats.org/officeDocument/2006/customXml" ds:itemID="{61576CB6-2B33-4F8C-AB6F-17D06786E99F}"/>
</file>

<file path=docProps/app.xml><?xml version="1.0" encoding="utf-8"?>
<Properties xmlns="http://schemas.openxmlformats.org/officeDocument/2006/extended-properties" xmlns:vt="http://schemas.openxmlformats.org/officeDocument/2006/docPropsVTypes">
  <Template>RTF8READ.DOT</Template>
  <TotalTime>5483</TotalTime>
  <Pages>5</Pages>
  <Words>3137</Words>
  <Characters>288</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2016-03-25T05:58:00Z</cp:lastPrinted>
  <dcterms:created xsi:type="dcterms:W3CDTF">2017-11-15T06:20:00Z</dcterms:created>
  <dcterms:modified xsi:type="dcterms:W3CDTF">2024-04-11T02:36:00Z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