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80D" w:rsidRDefault="00E136E7" w:rsidP="00E136E7">
      <w:pPr>
        <w:tabs>
          <w:tab w:val="left" w:pos="5940"/>
        </w:tabs>
        <w:jc w:val="left"/>
        <w:rPr>
          <w:rFonts w:hAnsi="ＭＳ ゴシック"/>
          <w:szCs w:val="22"/>
        </w:rPr>
      </w:pPr>
      <w:bookmarkStart w:id="0" w:name="_GoBack"/>
      <w:bookmarkEnd w:id="0"/>
      <w:r>
        <w:rPr>
          <w:rFonts w:hAnsi="ＭＳ ゴシック"/>
          <w:szCs w:val="22"/>
        </w:rPr>
        <w:tab/>
      </w: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p w:rsidR="0052180D" w:rsidRDefault="0052180D">
      <w:pPr>
        <w:jc w:val="center"/>
        <w:rPr>
          <w:rFonts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2180D" w:rsidRPr="0053357F">
        <w:trPr>
          <w:trHeight w:val="1611"/>
        </w:trPr>
        <w:tc>
          <w:tcPr>
            <w:tcW w:w="7655" w:type="dxa"/>
            <w:tcBorders>
              <w:top w:val="single" w:sz="4" w:space="0" w:color="auto"/>
              <w:bottom w:val="single" w:sz="4" w:space="0" w:color="auto"/>
            </w:tcBorders>
          </w:tcPr>
          <w:p w:rsidR="0052180D" w:rsidRDefault="0052180D">
            <w:pPr>
              <w:jc w:val="center"/>
              <w:rPr>
                <w:rFonts w:hAnsi="ＭＳ ゴシック"/>
                <w:b/>
                <w:sz w:val="44"/>
              </w:rPr>
            </w:pPr>
          </w:p>
          <w:p w:rsidR="0052180D" w:rsidRPr="0053357F" w:rsidRDefault="00352D60">
            <w:pPr>
              <w:jc w:val="center"/>
              <w:rPr>
                <w:rFonts w:hAnsi="ＭＳ ゴシック"/>
                <w:b/>
                <w:sz w:val="44"/>
              </w:rPr>
            </w:pPr>
            <w:r w:rsidRPr="0053357F">
              <w:rPr>
                <w:rFonts w:hAnsi="ＭＳ ゴシック" w:hint="eastAsia"/>
                <w:b/>
                <w:sz w:val="44"/>
              </w:rPr>
              <w:t>５０９８</w:t>
            </w:r>
            <w:r w:rsidR="003361B4" w:rsidRPr="0053357F">
              <w:rPr>
                <w:rFonts w:hAnsi="ＭＳ ゴシック" w:hint="eastAsia"/>
                <w:b/>
                <w:sz w:val="44"/>
              </w:rPr>
              <w:t>．</w:t>
            </w:r>
            <w:r w:rsidR="003D4313" w:rsidRPr="0053357F">
              <w:rPr>
                <w:rFonts w:hAnsi="ＭＳ ゴシック" w:hint="eastAsia"/>
                <w:b/>
                <w:sz w:val="44"/>
              </w:rPr>
              <w:t>自動車通関証明書交付申請情報照会</w:t>
            </w:r>
          </w:p>
          <w:p w:rsidR="0052180D" w:rsidRPr="0053357F" w:rsidRDefault="0052180D">
            <w:pPr>
              <w:jc w:val="center"/>
              <w:rPr>
                <w:rFonts w:hAnsi="ＭＳ ゴシック"/>
                <w:b/>
                <w:sz w:val="44"/>
              </w:rPr>
            </w:pPr>
          </w:p>
        </w:tc>
      </w:tr>
    </w:tbl>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p w:rsidR="0052180D" w:rsidRPr="0053357F" w:rsidRDefault="0052180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2180D" w:rsidRPr="0053357F">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2180D" w:rsidRPr="0053357F" w:rsidRDefault="003361B4">
            <w:pPr>
              <w:jc w:val="center"/>
              <w:rPr>
                <w:rFonts w:hAnsi="ＭＳ ゴシック"/>
                <w:szCs w:val="20"/>
              </w:rPr>
            </w:pPr>
            <w:r w:rsidRPr="0053357F">
              <w:rPr>
                <w:rFonts w:hAnsi="ＭＳ ゴシック" w:hint="eastAsia"/>
                <w:szCs w:val="2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2180D" w:rsidRPr="0053357F" w:rsidRDefault="003361B4">
            <w:pPr>
              <w:jc w:val="center"/>
              <w:rPr>
                <w:rFonts w:hAnsi="ＭＳ ゴシック"/>
                <w:szCs w:val="20"/>
              </w:rPr>
            </w:pPr>
            <w:r w:rsidRPr="0053357F">
              <w:rPr>
                <w:rFonts w:hAnsi="ＭＳ ゴシック" w:hint="eastAsia"/>
                <w:szCs w:val="20"/>
              </w:rPr>
              <w:t>業務名</w:t>
            </w:r>
          </w:p>
        </w:tc>
      </w:tr>
      <w:tr w:rsidR="0052180D" w:rsidRPr="0053357F">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2180D" w:rsidRPr="0053357F" w:rsidRDefault="003D4313">
            <w:pPr>
              <w:jc w:val="center"/>
              <w:rPr>
                <w:rFonts w:hAnsi="ＭＳ ゴシック"/>
                <w:szCs w:val="20"/>
              </w:rPr>
            </w:pPr>
            <w:r w:rsidRPr="0053357F">
              <w:rPr>
                <w:rFonts w:hAnsi="ＭＳ ゴシック" w:hint="eastAsia"/>
                <w:szCs w:val="20"/>
              </w:rPr>
              <w:t>ＩＭＴ</w:t>
            </w:r>
          </w:p>
        </w:tc>
        <w:tc>
          <w:tcPr>
            <w:tcW w:w="4253" w:type="dxa"/>
            <w:tcBorders>
              <w:top w:val="single" w:sz="4" w:space="0" w:color="auto"/>
              <w:left w:val="single" w:sz="4" w:space="0" w:color="auto"/>
              <w:bottom w:val="single" w:sz="4" w:space="0" w:color="auto"/>
              <w:right w:val="single" w:sz="4" w:space="0" w:color="auto"/>
            </w:tcBorders>
            <w:vAlign w:val="center"/>
          </w:tcPr>
          <w:p w:rsidR="0052180D" w:rsidRPr="0053357F" w:rsidRDefault="003D4313">
            <w:pPr>
              <w:jc w:val="center"/>
              <w:rPr>
                <w:rFonts w:hAnsi="ＭＳ ゴシック"/>
                <w:szCs w:val="20"/>
              </w:rPr>
            </w:pPr>
            <w:r w:rsidRPr="0053357F">
              <w:rPr>
                <w:rFonts w:hAnsi="ＭＳ ゴシック" w:cs="ＭＳ ゴシック" w:hint="eastAsia"/>
                <w:kern w:val="0"/>
                <w:szCs w:val="22"/>
              </w:rPr>
              <w:t>自動車通関証明書交付申請情報照会</w:t>
            </w:r>
          </w:p>
        </w:tc>
      </w:tr>
    </w:tbl>
    <w:p w:rsidR="0052180D" w:rsidRPr="0053357F" w:rsidRDefault="0052180D">
      <w:pPr>
        <w:rPr>
          <w:rFonts w:hAnsi="ＭＳ ゴシック"/>
          <w:szCs w:val="22"/>
        </w:rPr>
      </w:pPr>
    </w:p>
    <w:p w:rsidR="00D268CC" w:rsidRPr="0053357F" w:rsidRDefault="003361B4" w:rsidP="002F78AB">
      <w:pPr>
        <w:rPr>
          <w:rFonts w:hAnsi="ＭＳ ゴシック"/>
          <w:szCs w:val="22"/>
        </w:rPr>
      </w:pPr>
      <w:r w:rsidRPr="0053357F">
        <w:rPr>
          <w:rFonts w:hAnsi="ＭＳ ゴシック"/>
          <w:szCs w:val="22"/>
        </w:rPr>
        <w:br w:type="page"/>
      </w:r>
      <w:r w:rsidRPr="0053357F">
        <w:rPr>
          <w:rFonts w:hAnsi="ＭＳ ゴシック" w:hint="eastAsia"/>
          <w:szCs w:val="22"/>
        </w:rPr>
        <w:lastRenderedPageBreak/>
        <w:t>１．業務概要</w:t>
      </w:r>
    </w:p>
    <w:p w:rsidR="00682B7B" w:rsidRPr="0053357F" w:rsidRDefault="00682B7B" w:rsidP="00D269C5">
      <w:pPr>
        <w:autoSpaceDE w:val="0"/>
        <w:autoSpaceDN w:val="0"/>
        <w:adjustRightInd w:val="0"/>
        <w:ind w:leftChars="200" w:left="397" w:firstLineChars="100" w:firstLine="198"/>
        <w:jc w:val="left"/>
      </w:pPr>
      <w:r w:rsidRPr="0053357F">
        <w:rPr>
          <w:rFonts w:hint="eastAsia"/>
        </w:rPr>
        <w:t>証明書申請番号単位に自動車通関証明書申請</w:t>
      </w:r>
      <w:r w:rsidRPr="0053357F">
        <w:rPr>
          <w:rFonts w:hAnsi="ＭＳ ゴシック" w:cs="ＭＳ 明朝" w:hint="eastAsia"/>
          <w:color w:val="000000"/>
          <w:kern w:val="0"/>
          <w:szCs w:val="22"/>
        </w:rPr>
        <w:t>（</w:t>
      </w:r>
      <w:r w:rsidRPr="0053357F">
        <w:rPr>
          <w:rFonts w:hAnsi="ＭＳ ゴシック" w:hint="eastAsia"/>
        </w:rPr>
        <w:t>救援品等</w:t>
      </w:r>
      <w:r w:rsidRPr="0053357F">
        <w:rPr>
          <w:rFonts w:hAnsi="ＭＳ ゴシック" w:cs="ＭＳ 明朝" w:hint="eastAsia"/>
          <w:color w:val="000000"/>
          <w:kern w:val="0"/>
          <w:szCs w:val="22"/>
        </w:rPr>
        <w:t>手数料免除申請を含む）</w:t>
      </w:r>
      <w:r w:rsidRPr="0053357F">
        <w:rPr>
          <w:rFonts w:hint="eastAsia"/>
        </w:rPr>
        <w:t>に係る情報を照会する。</w:t>
      </w:r>
    </w:p>
    <w:p w:rsidR="00A27DB6" w:rsidRPr="0053357F" w:rsidRDefault="00A27DB6" w:rsidP="00A27DB6">
      <w:pPr>
        <w:autoSpaceDE w:val="0"/>
        <w:autoSpaceDN w:val="0"/>
        <w:adjustRightInd w:val="0"/>
        <w:ind w:leftChars="200" w:left="397" w:firstLineChars="100" w:firstLine="198"/>
        <w:jc w:val="left"/>
      </w:pPr>
      <w:r w:rsidRPr="0053357F">
        <w:rPr>
          <w:rFonts w:hint="eastAsia"/>
        </w:rPr>
        <w:t>本業務は自動車通関証明書申請情報がシステムから削除されるまでの間、行うことができる。</w:t>
      </w:r>
    </w:p>
    <w:p w:rsidR="0052180D" w:rsidRPr="0053357F" w:rsidRDefault="0052180D">
      <w:pPr>
        <w:rPr>
          <w:rFonts w:hAnsi="ＭＳ ゴシック"/>
          <w:szCs w:val="22"/>
        </w:rPr>
      </w:pPr>
    </w:p>
    <w:p w:rsidR="0052180D" w:rsidRPr="0053357F" w:rsidRDefault="003361B4">
      <w:pPr>
        <w:rPr>
          <w:rFonts w:hAnsi="ＭＳ ゴシック"/>
          <w:szCs w:val="22"/>
        </w:rPr>
      </w:pPr>
      <w:r w:rsidRPr="0053357F">
        <w:rPr>
          <w:rFonts w:hAnsi="ＭＳ ゴシック" w:hint="eastAsia"/>
          <w:szCs w:val="22"/>
        </w:rPr>
        <w:t>２．入力者</w:t>
      </w:r>
    </w:p>
    <w:p w:rsidR="0052180D" w:rsidRPr="0053357F" w:rsidRDefault="00C212CA" w:rsidP="002E480D">
      <w:pPr>
        <w:autoSpaceDE w:val="0"/>
        <w:autoSpaceDN w:val="0"/>
        <w:adjustRightInd w:val="0"/>
        <w:ind w:leftChars="200" w:left="397" w:firstLineChars="100" w:firstLine="198"/>
        <w:jc w:val="left"/>
        <w:rPr>
          <w:rFonts w:hAnsi="ＭＳ ゴシック"/>
          <w:szCs w:val="22"/>
        </w:rPr>
      </w:pPr>
      <w:r w:rsidRPr="0053357F">
        <w:rPr>
          <w:rFonts w:hAnsi="ＭＳ ゴシック" w:hint="eastAsia"/>
          <w:szCs w:val="22"/>
        </w:rPr>
        <w:t>税関、通関業、輸出入者</w:t>
      </w:r>
    </w:p>
    <w:p w:rsidR="0052180D" w:rsidRPr="0053357F" w:rsidRDefault="0052180D">
      <w:pPr>
        <w:rPr>
          <w:rFonts w:hAnsi="ＭＳ ゴシック"/>
          <w:szCs w:val="22"/>
        </w:rPr>
      </w:pPr>
    </w:p>
    <w:p w:rsidR="0052180D" w:rsidRPr="0053357F" w:rsidRDefault="003361B4">
      <w:pPr>
        <w:rPr>
          <w:rFonts w:hAnsi="ＭＳ ゴシック"/>
          <w:szCs w:val="22"/>
        </w:rPr>
      </w:pPr>
      <w:r w:rsidRPr="0053357F">
        <w:rPr>
          <w:rFonts w:hAnsi="ＭＳ ゴシック" w:hint="eastAsia"/>
          <w:szCs w:val="22"/>
        </w:rPr>
        <w:t>３．制限事項</w:t>
      </w:r>
    </w:p>
    <w:p w:rsidR="004F4FFD" w:rsidRPr="0053357F" w:rsidRDefault="004F4FFD" w:rsidP="001C01CA">
      <w:pPr>
        <w:autoSpaceDE w:val="0"/>
        <w:autoSpaceDN w:val="0"/>
        <w:adjustRightInd w:val="0"/>
        <w:ind w:leftChars="200" w:left="397" w:firstLineChars="100" w:firstLine="198"/>
        <w:jc w:val="left"/>
      </w:pPr>
      <w:r w:rsidRPr="0053357F">
        <w:rPr>
          <w:rFonts w:hint="eastAsia"/>
        </w:rPr>
        <w:t>なし。</w:t>
      </w:r>
    </w:p>
    <w:p w:rsidR="0052180D" w:rsidRPr="0053357F" w:rsidRDefault="0052180D">
      <w:pPr>
        <w:rPr>
          <w:rFonts w:hAnsi="ＭＳ ゴシック"/>
          <w:szCs w:val="22"/>
        </w:rPr>
      </w:pPr>
    </w:p>
    <w:p w:rsidR="0052180D" w:rsidRPr="0053357F" w:rsidRDefault="003361B4">
      <w:pPr>
        <w:rPr>
          <w:rFonts w:hAnsi="ＭＳ ゴシック"/>
          <w:szCs w:val="22"/>
        </w:rPr>
      </w:pPr>
      <w:r w:rsidRPr="0053357F">
        <w:rPr>
          <w:rFonts w:hAnsi="ＭＳ ゴシック" w:hint="eastAsia"/>
          <w:szCs w:val="22"/>
        </w:rPr>
        <w:t>４．入力条件</w:t>
      </w:r>
    </w:p>
    <w:p w:rsidR="0052180D" w:rsidRPr="0053357F" w:rsidRDefault="003361B4" w:rsidP="002E480D">
      <w:pPr>
        <w:widowControl/>
        <w:ind w:leftChars="100" w:left="198"/>
        <w:jc w:val="left"/>
        <w:rPr>
          <w:rFonts w:hAnsi="ＭＳ ゴシック"/>
          <w:szCs w:val="22"/>
        </w:rPr>
      </w:pPr>
      <w:r w:rsidRPr="0053357F">
        <w:rPr>
          <w:rFonts w:hAnsi="ＭＳ ゴシック" w:hint="eastAsia"/>
          <w:szCs w:val="22"/>
        </w:rPr>
        <w:t>（１）入力者チェック</w:t>
      </w:r>
    </w:p>
    <w:p w:rsidR="0052180D" w:rsidRPr="0053357F" w:rsidRDefault="008E63D5" w:rsidP="002A6149">
      <w:pPr>
        <w:autoSpaceDE w:val="0"/>
        <w:autoSpaceDN w:val="0"/>
        <w:adjustRightInd w:val="0"/>
        <w:ind w:leftChars="400" w:left="992" w:hangingChars="100" w:hanging="198"/>
        <w:jc w:val="left"/>
        <w:rPr>
          <w:rFonts w:hAnsi="ＭＳ ゴシック"/>
          <w:szCs w:val="22"/>
        </w:rPr>
      </w:pPr>
      <w:r w:rsidRPr="0053357F">
        <w:rPr>
          <w:rFonts w:hAnsi="ＭＳ ゴシック" w:hint="eastAsia"/>
          <w:szCs w:val="22"/>
        </w:rPr>
        <w:t>①</w:t>
      </w:r>
      <w:r w:rsidR="003361B4" w:rsidRPr="0053357F">
        <w:rPr>
          <w:rFonts w:hAnsi="ＭＳ ゴシック" w:hint="eastAsia"/>
          <w:szCs w:val="22"/>
        </w:rPr>
        <w:t>システムに登録されている利用者であること。</w:t>
      </w:r>
    </w:p>
    <w:p w:rsidR="008E63D5" w:rsidRPr="0053357F" w:rsidRDefault="00DA1EFB" w:rsidP="002A6149">
      <w:pPr>
        <w:autoSpaceDE w:val="0"/>
        <w:autoSpaceDN w:val="0"/>
        <w:adjustRightInd w:val="0"/>
        <w:ind w:leftChars="400" w:left="992" w:hangingChars="100" w:hanging="198"/>
        <w:jc w:val="left"/>
        <w:rPr>
          <w:rFonts w:hAnsi="ＭＳ ゴシック" w:cs="ＭＳ 明朝"/>
          <w:kern w:val="0"/>
          <w:szCs w:val="22"/>
        </w:rPr>
      </w:pPr>
      <w:r w:rsidRPr="0053357F">
        <w:rPr>
          <w:rFonts w:hint="eastAsia"/>
        </w:rPr>
        <w:t>②入力者</w:t>
      </w:r>
      <w:r w:rsidR="00E355B5" w:rsidRPr="0053357F">
        <w:rPr>
          <w:rFonts w:hint="eastAsia"/>
        </w:rPr>
        <w:t>が</w:t>
      </w:r>
      <w:r w:rsidR="00C212CA" w:rsidRPr="0053357F">
        <w:rPr>
          <w:rFonts w:hAnsi="ＭＳ ゴシック" w:hint="eastAsia"/>
          <w:szCs w:val="22"/>
        </w:rPr>
        <w:t>通関業、輸出入者</w:t>
      </w:r>
      <w:r w:rsidR="008A21CC" w:rsidRPr="0053357F">
        <w:rPr>
          <w:rFonts w:hAnsi="ＭＳ ゴシック" w:hint="eastAsia"/>
          <w:szCs w:val="22"/>
        </w:rPr>
        <w:t>の場合、</w:t>
      </w:r>
      <w:r w:rsidR="00E355B5" w:rsidRPr="0053357F">
        <w:rPr>
          <w:rFonts w:hAnsi="ＭＳ Ｐゴシック" w:hint="eastAsia"/>
          <w:szCs w:val="22"/>
        </w:rPr>
        <w:t>自動車通関証明書発行ＤＢ</w:t>
      </w:r>
      <w:r w:rsidR="00E355B5" w:rsidRPr="0053357F">
        <w:rPr>
          <w:rFonts w:hint="eastAsia"/>
        </w:rPr>
        <w:t>に登録されている登録者と同一であること</w:t>
      </w:r>
      <w:r w:rsidR="00E355B5" w:rsidRPr="0053357F">
        <w:rPr>
          <w:rFonts w:hAnsi="ＭＳ ゴシック" w:cs="ＭＳ 明朝" w:hint="eastAsia"/>
          <w:kern w:val="0"/>
          <w:szCs w:val="22"/>
        </w:rPr>
        <w:t>。</w:t>
      </w:r>
    </w:p>
    <w:p w:rsidR="004F4FFD" w:rsidRPr="0053357F" w:rsidRDefault="004F4FFD" w:rsidP="002A6149">
      <w:pPr>
        <w:autoSpaceDE w:val="0"/>
        <w:autoSpaceDN w:val="0"/>
        <w:adjustRightInd w:val="0"/>
        <w:ind w:leftChars="400" w:left="992" w:hangingChars="100" w:hanging="198"/>
        <w:jc w:val="left"/>
        <w:rPr>
          <w:rFonts w:hAnsi="ＭＳ ゴシック"/>
          <w:szCs w:val="22"/>
        </w:rPr>
      </w:pPr>
      <w:r w:rsidRPr="0053357F">
        <w:rPr>
          <w:rFonts w:hAnsi="ＭＳ ゴシック" w:cs="ＭＳ 明朝" w:hint="eastAsia"/>
          <w:kern w:val="0"/>
          <w:szCs w:val="22"/>
        </w:rPr>
        <w:t>③</w:t>
      </w:r>
      <w:r w:rsidR="00DA1EFB" w:rsidRPr="0053357F">
        <w:rPr>
          <w:rFonts w:hAnsi="ＭＳ ゴシック" w:hint="eastAsia"/>
          <w:szCs w:val="22"/>
        </w:rPr>
        <w:t>入力者が</w:t>
      </w:r>
      <w:r w:rsidR="00C212CA" w:rsidRPr="0053357F">
        <w:rPr>
          <w:rFonts w:hAnsi="ＭＳ ゴシック" w:hint="eastAsia"/>
          <w:szCs w:val="22"/>
        </w:rPr>
        <w:t>通関業、輸出入者</w:t>
      </w:r>
      <w:r w:rsidR="00DA1EFB" w:rsidRPr="0053357F">
        <w:rPr>
          <w:rFonts w:hAnsi="ＭＳ ゴシック" w:hint="eastAsia"/>
          <w:szCs w:val="22"/>
        </w:rPr>
        <w:t>の場合、</w:t>
      </w:r>
      <w:r w:rsidR="00D269C5" w:rsidRPr="0053357F">
        <w:rPr>
          <w:rFonts w:hAnsi="ＭＳ ゴシック" w:hint="eastAsia"/>
          <w:szCs w:val="22"/>
        </w:rPr>
        <w:t>「</w:t>
      </w:r>
      <w:r w:rsidR="00D269C5" w:rsidRPr="0053357F">
        <w:rPr>
          <w:rFonts w:cs="ＭＳ ゴシック" w:hint="eastAsia"/>
          <w:kern w:val="0"/>
          <w:szCs w:val="22"/>
        </w:rPr>
        <w:t>自動車通関証明書交付申請事項登録</w:t>
      </w:r>
      <w:r w:rsidR="00D269C5" w:rsidRPr="0053357F">
        <w:rPr>
          <w:rFonts w:hAnsi="ＭＳ ゴシック" w:hint="eastAsia"/>
          <w:szCs w:val="22"/>
        </w:rPr>
        <w:t>（</w:t>
      </w:r>
      <w:r w:rsidR="00DA1EFB" w:rsidRPr="0053357F">
        <w:rPr>
          <w:rFonts w:hAnsi="ＭＳ ゴシック" w:hint="eastAsia"/>
          <w:szCs w:val="22"/>
        </w:rPr>
        <w:t>ＭＴ</w:t>
      </w:r>
      <w:r w:rsidR="00D269C5" w:rsidRPr="0053357F">
        <w:rPr>
          <w:rFonts w:hAnsi="ＭＳ ゴシック" w:hint="eastAsia"/>
          <w:szCs w:val="22"/>
        </w:rPr>
        <w:t>Ａ）」</w:t>
      </w:r>
      <w:r w:rsidR="00DA1EFB" w:rsidRPr="0053357F">
        <w:rPr>
          <w:rFonts w:hAnsi="ＭＳ ゴシック" w:hint="eastAsia"/>
          <w:szCs w:val="22"/>
        </w:rPr>
        <w:t>業務</w:t>
      </w:r>
      <w:r w:rsidR="00372222" w:rsidRPr="00BE079E">
        <w:rPr>
          <w:rFonts w:hAnsi="ＭＳ ゴシック" w:hint="eastAsia"/>
          <w:szCs w:val="22"/>
        </w:rPr>
        <w:t>または「</w:t>
      </w:r>
      <w:r w:rsidR="00372222" w:rsidRPr="00BE079E">
        <w:rPr>
          <w:rFonts w:cs="ＭＳ ゴシック" w:hint="eastAsia"/>
          <w:kern w:val="0"/>
          <w:szCs w:val="22"/>
        </w:rPr>
        <w:t>自動車通関証明書交付後備考訂正</w:t>
      </w:r>
      <w:r w:rsidR="00372222" w:rsidRPr="00BE079E">
        <w:rPr>
          <w:rFonts w:hAnsi="ＭＳ ゴシック" w:hint="eastAsia"/>
          <w:szCs w:val="22"/>
        </w:rPr>
        <w:t>（ＭＴＧ）」業務</w:t>
      </w:r>
      <w:r w:rsidR="00DA1EFB" w:rsidRPr="0053357F">
        <w:rPr>
          <w:rFonts w:hAnsi="ＭＳ ゴシック" w:hint="eastAsia"/>
          <w:szCs w:val="22"/>
        </w:rPr>
        <w:t>で登録された情報であること。</w:t>
      </w:r>
    </w:p>
    <w:p w:rsidR="0052180D" w:rsidRPr="0053357F" w:rsidRDefault="003361B4" w:rsidP="002A6149">
      <w:pPr>
        <w:autoSpaceDE w:val="0"/>
        <w:autoSpaceDN w:val="0"/>
        <w:adjustRightInd w:val="0"/>
        <w:ind w:leftChars="100" w:left="198"/>
        <w:jc w:val="left"/>
        <w:rPr>
          <w:rFonts w:hAnsi="ＭＳ ゴシック" w:cs="ＭＳ 明朝"/>
          <w:kern w:val="0"/>
          <w:szCs w:val="22"/>
        </w:rPr>
      </w:pPr>
      <w:r w:rsidRPr="0053357F">
        <w:rPr>
          <w:rFonts w:hAnsi="ＭＳ ゴシック" w:cs="ＭＳ 明朝" w:hint="eastAsia"/>
          <w:kern w:val="0"/>
          <w:szCs w:val="22"/>
        </w:rPr>
        <w:t>（２）入力項目チェック</w:t>
      </w:r>
    </w:p>
    <w:p w:rsidR="0052180D" w:rsidRPr="0053357F" w:rsidRDefault="003361B4" w:rsidP="002A6149">
      <w:pPr>
        <w:autoSpaceDE w:val="0"/>
        <w:autoSpaceDN w:val="0"/>
        <w:adjustRightInd w:val="0"/>
        <w:ind w:leftChars="200" w:left="397"/>
        <w:jc w:val="left"/>
        <w:rPr>
          <w:rFonts w:hAnsi="ＭＳ ゴシック" w:cs="ＭＳ 明朝"/>
          <w:kern w:val="0"/>
          <w:szCs w:val="22"/>
        </w:rPr>
      </w:pPr>
      <w:r w:rsidRPr="0053357F">
        <w:rPr>
          <w:rFonts w:hAnsi="ＭＳ ゴシック" w:cs="ＭＳ 明朝" w:hint="eastAsia"/>
          <w:kern w:val="0"/>
          <w:szCs w:val="22"/>
        </w:rPr>
        <w:t>（Ａ）単項目チェック</w:t>
      </w:r>
    </w:p>
    <w:p w:rsidR="0052180D" w:rsidRPr="0053357F" w:rsidRDefault="003361B4" w:rsidP="002A6149">
      <w:pPr>
        <w:autoSpaceDE w:val="0"/>
        <w:autoSpaceDN w:val="0"/>
        <w:adjustRightInd w:val="0"/>
        <w:ind w:leftChars="400" w:left="794" w:firstLineChars="100" w:firstLine="198"/>
        <w:jc w:val="left"/>
        <w:rPr>
          <w:rFonts w:hAnsi="ＭＳ ゴシック" w:cs="ＭＳ 明朝"/>
          <w:kern w:val="0"/>
          <w:szCs w:val="22"/>
        </w:rPr>
      </w:pPr>
      <w:r w:rsidRPr="0053357F">
        <w:rPr>
          <w:rFonts w:hAnsi="ＭＳ ゴシック" w:cs="ＭＳ 明朝" w:hint="eastAsia"/>
          <w:kern w:val="0"/>
          <w:szCs w:val="22"/>
        </w:rPr>
        <w:t>「入力項目表」及び「オンライン業務共通設計書」参照。</w:t>
      </w:r>
    </w:p>
    <w:p w:rsidR="0052180D" w:rsidRPr="0053357F" w:rsidRDefault="003361B4" w:rsidP="002A6149">
      <w:pPr>
        <w:autoSpaceDE w:val="0"/>
        <w:autoSpaceDN w:val="0"/>
        <w:adjustRightInd w:val="0"/>
        <w:ind w:leftChars="200" w:left="397"/>
        <w:jc w:val="left"/>
        <w:rPr>
          <w:rFonts w:hAnsi="ＭＳ ゴシック" w:cs="ＭＳ 明朝"/>
          <w:kern w:val="0"/>
          <w:szCs w:val="22"/>
        </w:rPr>
      </w:pPr>
      <w:r w:rsidRPr="0053357F">
        <w:rPr>
          <w:rFonts w:hAnsi="ＭＳ ゴシック" w:cs="ＭＳ 明朝" w:hint="eastAsia"/>
          <w:kern w:val="0"/>
          <w:szCs w:val="22"/>
        </w:rPr>
        <w:t>（Ｂ）項目間関連チェック</w:t>
      </w:r>
    </w:p>
    <w:p w:rsidR="0052180D" w:rsidRPr="0053357F" w:rsidRDefault="004F5A72" w:rsidP="002A6149">
      <w:pPr>
        <w:autoSpaceDE w:val="0"/>
        <w:autoSpaceDN w:val="0"/>
        <w:adjustRightInd w:val="0"/>
        <w:ind w:leftChars="400" w:left="794" w:firstLineChars="100" w:firstLine="198"/>
        <w:jc w:val="left"/>
        <w:rPr>
          <w:rFonts w:hAnsi="ＭＳ ゴシック" w:cs="ＭＳ 明朝"/>
          <w:kern w:val="0"/>
          <w:szCs w:val="22"/>
        </w:rPr>
      </w:pPr>
      <w:r w:rsidRPr="0053357F">
        <w:rPr>
          <w:rFonts w:hAnsi="ＭＳ ゴシック" w:cs="ＭＳ 明朝" w:hint="eastAsia"/>
          <w:kern w:val="0"/>
          <w:szCs w:val="22"/>
        </w:rPr>
        <w:t>なし。</w:t>
      </w:r>
    </w:p>
    <w:p w:rsidR="0052180D" w:rsidRPr="0053357F" w:rsidRDefault="006C5327" w:rsidP="002E480D">
      <w:pPr>
        <w:autoSpaceDE w:val="0"/>
        <w:autoSpaceDN w:val="0"/>
        <w:adjustRightInd w:val="0"/>
        <w:ind w:leftChars="100" w:left="198"/>
        <w:jc w:val="left"/>
        <w:rPr>
          <w:rFonts w:hAnsi="ＭＳ ゴシック"/>
          <w:szCs w:val="22"/>
        </w:rPr>
      </w:pPr>
      <w:r w:rsidRPr="0053357F">
        <w:rPr>
          <w:rFonts w:hAnsi="ＭＳ ゴシック" w:hint="eastAsia"/>
          <w:szCs w:val="22"/>
        </w:rPr>
        <w:t>（３）</w:t>
      </w:r>
      <w:r w:rsidR="00C30C8C" w:rsidRPr="0053357F">
        <w:rPr>
          <w:rFonts w:hAnsi="ＭＳ Ｐゴシック" w:hint="eastAsia"/>
          <w:szCs w:val="22"/>
        </w:rPr>
        <w:t>自動車通関証明書発行ＤＢ</w:t>
      </w:r>
      <w:r w:rsidR="003361B4" w:rsidRPr="0053357F">
        <w:rPr>
          <w:rFonts w:hAnsi="ＭＳ ゴシック" w:hint="eastAsia"/>
          <w:szCs w:val="22"/>
        </w:rPr>
        <w:t>チェック</w:t>
      </w:r>
    </w:p>
    <w:p w:rsidR="004F4FFD" w:rsidRPr="0053357F" w:rsidRDefault="002A6149" w:rsidP="002A6149">
      <w:pPr>
        <w:autoSpaceDE w:val="0"/>
        <w:autoSpaceDN w:val="0"/>
        <w:adjustRightInd w:val="0"/>
        <w:ind w:leftChars="400" w:left="992" w:hangingChars="100" w:hanging="198"/>
        <w:jc w:val="left"/>
        <w:rPr>
          <w:rFonts w:hAnsi="ＭＳ ゴシック"/>
          <w:szCs w:val="22"/>
        </w:rPr>
      </w:pPr>
      <w:r w:rsidRPr="0053357F">
        <w:rPr>
          <w:rFonts w:hAnsi="ＭＳ ゴシック" w:hint="eastAsia"/>
          <w:szCs w:val="22"/>
        </w:rPr>
        <w:t>①</w:t>
      </w:r>
      <w:r w:rsidR="006C5327" w:rsidRPr="0053357F">
        <w:rPr>
          <w:rFonts w:hAnsi="ＭＳ ゴシック" w:hint="eastAsia"/>
          <w:szCs w:val="22"/>
        </w:rPr>
        <w:t>入力された証明書申請番号が</w:t>
      </w:r>
      <w:r w:rsidR="00C30C8C" w:rsidRPr="0053357F">
        <w:rPr>
          <w:rFonts w:hAnsi="ＭＳ Ｐゴシック" w:hint="eastAsia"/>
          <w:szCs w:val="22"/>
        </w:rPr>
        <w:t>自動車通関証明書発行ＤＢ</w:t>
      </w:r>
      <w:r w:rsidR="006C5327" w:rsidRPr="0053357F">
        <w:rPr>
          <w:rFonts w:hAnsi="ＭＳ ゴシック" w:hint="eastAsia"/>
          <w:szCs w:val="22"/>
        </w:rPr>
        <w:t>に存在すること。</w:t>
      </w:r>
    </w:p>
    <w:p w:rsidR="009905E8" w:rsidRPr="0053357F" w:rsidRDefault="00486A42" w:rsidP="002A6149">
      <w:pPr>
        <w:autoSpaceDE w:val="0"/>
        <w:autoSpaceDN w:val="0"/>
        <w:adjustRightInd w:val="0"/>
        <w:ind w:leftChars="400" w:left="992" w:hangingChars="100" w:hanging="198"/>
        <w:jc w:val="left"/>
        <w:rPr>
          <w:rFonts w:hAnsi="ＭＳ ゴシック"/>
          <w:szCs w:val="22"/>
        </w:rPr>
      </w:pPr>
      <w:r w:rsidRPr="0053357F">
        <w:rPr>
          <w:rFonts w:hAnsi="ＭＳ ゴシック" w:hint="eastAsia"/>
          <w:szCs w:val="22"/>
        </w:rPr>
        <w:t>②</w:t>
      </w:r>
      <w:r w:rsidR="00F334FD" w:rsidRPr="0053357F">
        <w:rPr>
          <w:rFonts w:hAnsi="ＭＳ ゴシック" w:hint="eastAsia"/>
          <w:szCs w:val="22"/>
        </w:rPr>
        <w:t>「</w:t>
      </w:r>
      <w:r w:rsidR="00F334FD" w:rsidRPr="0053357F">
        <w:rPr>
          <w:rFonts w:hAnsi="ＭＳ ゴシック" w:cs="ＭＳ 明朝" w:hint="eastAsia"/>
          <w:kern w:val="0"/>
          <w:szCs w:val="22"/>
        </w:rPr>
        <w:t>自動車通関証明書交付申請呼出</w:t>
      </w:r>
      <w:r w:rsidR="00704340" w:rsidRPr="0053357F">
        <w:rPr>
          <w:rFonts w:hAnsi="ＭＳ ゴシック" w:cs="ＭＳ 明朝" w:hint="eastAsia"/>
          <w:kern w:val="0"/>
          <w:szCs w:val="22"/>
        </w:rPr>
        <w:t>し</w:t>
      </w:r>
      <w:r w:rsidR="00F334FD" w:rsidRPr="0053357F">
        <w:rPr>
          <w:rFonts w:hAnsi="ＭＳ ゴシック" w:cs="ＭＳ 明朝" w:hint="eastAsia"/>
          <w:kern w:val="0"/>
          <w:szCs w:val="22"/>
        </w:rPr>
        <w:t>（ＭＴＢ）」業務によるディレード中でないこと。</w:t>
      </w:r>
    </w:p>
    <w:p w:rsidR="002518AE" w:rsidRPr="0053357F" w:rsidRDefault="002518AE" w:rsidP="006C5327">
      <w:pPr>
        <w:rPr>
          <w:rFonts w:hAnsi="ＭＳ ゴシック"/>
          <w:szCs w:val="22"/>
        </w:rPr>
      </w:pPr>
    </w:p>
    <w:p w:rsidR="0052180D" w:rsidRPr="0053357F" w:rsidRDefault="003361B4">
      <w:pPr>
        <w:rPr>
          <w:rFonts w:hAnsi="ＭＳ ゴシック"/>
          <w:szCs w:val="22"/>
        </w:rPr>
      </w:pPr>
      <w:r w:rsidRPr="0053357F">
        <w:rPr>
          <w:rFonts w:hAnsi="ＭＳ ゴシック" w:cs="ＭＳ 明朝" w:hint="eastAsia"/>
          <w:kern w:val="0"/>
          <w:szCs w:val="22"/>
        </w:rPr>
        <w:t>５</w:t>
      </w:r>
      <w:r w:rsidRPr="0053357F">
        <w:rPr>
          <w:rFonts w:hAnsi="ＭＳ ゴシック" w:hint="eastAsia"/>
          <w:szCs w:val="22"/>
        </w:rPr>
        <w:t>．処理内容</w:t>
      </w:r>
    </w:p>
    <w:p w:rsidR="0052180D" w:rsidRPr="0053357F" w:rsidRDefault="003361B4" w:rsidP="002E480D">
      <w:pPr>
        <w:widowControl/>
        <w:ind w:leftChars="100" w:left="198"/>
        <w:jc w:val="left"/>
        <w:rPr>
          <w:rFonts w:hAnsi="ＭＳ ゴシック" w:cs="ＭＳ 明朝"/>
          <w:kern w:val="0"/>
          <w:szCs w:val="22"/>
        </w:rPr>
      </w:pPr>
      <w:r w:rsidRPr="0053357F">
        <w:rPr>
          <w:rFonts w:hAnsi="ＭＳ ゴシック" w:cs="ＭＳ 明朝" w:hint="eastAsia"/>
          <w:kern w:val="0"/>
          <w:szCs w:val="22"/>
        </w:rPr>
        <w:t>（１）入力チェック処理</w:t>
      </w:r>
    </w:p>
    <w:p w:rsidR="0052180D" w:rsidRPr="0053357F" w:rsidRDefault="003361B4" w:rsidP="002E480D">
      <w:pPr>
        <w:pStyle w:val="af"/>
        <w:ind w:leftChars="400" w:left="794" w:firstLineChars="100" w:firstLine="198"/>
      </w:pPr>
      <w:r w:rsidRPr="0053357F">
        <w:rPr>
          <w:rFonts w:hint="eastAsia"/>
        </w:rPr>
        <w:t>前述の入力条件に合致するかチェックし、合致した場合は正常終了とし、処理結果コードに「０００００－００００－００００」を設定の上、以降の処理を行う。</w:t>
      </w:r>
    </w:p>
    <w:p w:rsidR="0052180D" w:rsidRPr="0053357F" w:rsidRDefault="003361B4" w:rsidP="002E480D">
      <w:pPr>
        <w:pStyle w:val="af"/>
        <w:ind w:leftChars="400" w:left="794" w:firstLineChars="100" w:firstLine="198"/>
      </w:pPr>
      <w:r w:rsidRPr="0053357F">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52180D" w:rsidRPr="0053357F" w:rsidRDefault="003361B4" w:rsidP="002E480D">
      <w:pPr>
        <w:widowControl/>
        <w:ind w:leftChars="100" w:left="198"/>
        <w:jc w:val="left"/>
        <w:rPr>
          <w:rFonts w:hAnsi="ＭＳ Ｐゴシック"/>
          <w:szCs w:val="22"/>
        </w:rPr>
      </w:pPr>
      <w:r w:rsidRPr="0053357F">
        <w:rPr>
          <w:rFonts w:hAnsi="ＭＳ ゴシック" w:hint="eastAsia"/>
          <w:szCs w:val="22"/>
        </w:rPr>
        <w:t>（２）</w:t>
      </w:r>
      <w:r w:rsidR="003D4313" w:rsidRPr="0053357F">
        <w:rPr>
          <w:rFonts w:hAnsi="ＭＳ Ｐゴシック" w:hint="eastAsia"/>
          <w:szCs w:val="22"/>
        </w:rPr>
        <w:t>自動車通関証明書発行ＤＢ処理</w:t>
      </w:r>
    </w:p>
    <w:p w:rsidR="003D4313" w:rsidRPr="0053357F" w:rsidRDefault="003D4313" w:rsidP="002E480D">
      <w:pPr>
        <w:pStyle w:val="af"/>
        <w:ind w:leftChars="400" w:left="794" w:firstLineChars="100" w:firstLine="198"/>
      </w:pPr>
      <w:r w:rsidRPr="0053357F">
        <w:rPr>
          <w:rFonts w:hint="eastAsia"/>
        </w:rPr>
        <w:t>自動車</w:t>
      </w:r>
      <w:r w:rsidRPr="0053357F">
        <w:rPr>
          <w:rFonts w:hAnsi="ＭＳ Ｐゴシック" w:hint="eastAsia"/>
        </w:rPr>
        <w:t>通関証明書発行</w:t>
      </w:r>
      <w:r w:rsidR="00C30C8C" w:rsidRPr="0053357F">
        <w:rPr>
          <w:rFonts w:hAnsi="ＭＳ Ｐゴシック" w:hint="eastAsia"/>
        </w:rPr>
        <w:t>ＤＢ</w:t>
      </w:r>
      <w:r w:rsidR="00C30C8C" w:rsidRPr="0053357F">
        <w:rPr>
          <w:rFonts w:hint="eastAsia"/>
          <w:color w:val="000000"/>
        </w:rPr>
        <w:t>より</w:t>
      </w:r>
      <w:r w:rsidRPr="0053357F">
        <w:rPr>
          <w:rFonts w:hAnsi="ＭＳ Ｐゴシック" w:hint="eastAsia"/>
        </w:rPr>
        <w:t>自動車通関証明書交付申請情報照会情報</w:t>
      </w:r>
      <w:r w:rsidR="00C30C8C" w:rsidRPr="0053357F">
        <w:rPr>
          <w:rFonts w:hAnsi="ＭＳ Ｐゴシック" w:hint="eastAsia"/>
        </w:rPr>
        <w:t>の編集及び出力を行う。出力項目については「出力項目表」を参照</w:t>
      </w:r>
      <w:r w:rsidRPr="0053357F">
        <w:rPr>
          <w:rFonts w:hAnsi="ＭＳ Ｐゴシック" w:hint="eastAsia"/>
        </w:rPr>
        <w:t>。</w:t>
      </w:r>
    </w:p>
    <w:p w:rsidR="0052180D" w:rsidRPr="0053357F" w:rsidRDefault="0052180D" w:rsidP="003D4313">
      <w:pPr>
        <w:rPr>
          <w:rFonts w:hAnsi="ＭＳ ゴシック"/>
          <w:szCs w:val="22"/>
        </w:rPr>
      </w:pPr>
    </w:p>
    <w:p w:rsidR="0052180D" w:rsidRPr="0053357F" w:rsidRDefault="003361B4">
      <w:pPr>
        <w:rPr>
          <w:rFonts w:hAnsi="ＭＳ ゴシック"/>
          <w:szCs w:val="22"/>
        </w:rPr>
      </w:pPr>
      <w:r w:rsidRPr="0053357F">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2180D" w:rsidRPr="0053357F">
        <w:trPr>
          <w:cantSplit/>
          <w:trHeight w:hRule="exac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52180D" w:rsidRPr="0053357F" w:rsidRDefault="003361B4">
            <w:pPr>
              <w:rPr>
                <w:rFonts w:hAnsi="ＭＳ ゴシック"/>
                <w:szCs w:val="22"/>
              </w:rPr>
            </w:pPr>
            <w:r w:rsidRPr="0053357F">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52180D" w:rsidRPr="0053357F" w:rsidRDefault="003361B4">
            <w:pPr>
              <w:rPr>
                <w:rFonts w:hAnsi="ＭＳ ゴシック"/>
                <w:szCs w:val="22"/>
              </w:rPr>
            </w:pPr>
            <w:r w:rsidRPr="0053357F">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52180D" w:rsidRPr="0053357F" w:rsidRDefault="003361B4">
            <w:pPr>
              <w:rPr>
                <w:rFonts w:hAnsi="ＭＳ ゴシック"/>
                <w:szCs w:val="22"/>
              </w:rPr>
            </w:pPr>
            <w:r w:rsidRPr="0053357F">
              <w:rPr>
                <w:rFonts w:hAnsi="ＭＳ ゴシック" w:hint="eastAsia"/>
                <w:szCs w:val="22"/>
              </w:rPr>
              <w:t>出力先</w:t>
            </w:r>
          </w:p>
        </w:tc>
      </w:tr>
      <w:tr w:rsidR="0052180D" w:rsidRPr="0053357F" w:rsidTr="003D4313">
        <w:trPr>
          <w:cantSplit/>
          <w:trHeight w:hRule="exact" w:val="561"/>
        </w:trPr>
        <w:tc>
          <w:tcPr>
            <w:tcW w:w="2268" w:type="dxa"/>
            <w:tcBorders>
              <w:top w:val="single" w:sz="4" w:space="0" w:color="auto"/>
              <w:left w:val="single" w:sz="4" w:space="0" w:color="auto"/>
              <w:bottom w:val="single" w:sz="4" w:space="0" w:color="auto"/>
              <w:right w:val="single" w:sz="4" w:space="0" w:color="auto"/>
            </w:tcBorders>
          </w:tcPr>
          <w:p w:rsidR="0052180D" w:rsidRPr="0053357F" w:rsidRDefault="003D4313">
            <w:pPr>
              <w:ind w:right="-57"/>
              <w:rPr>
                <w:rFonts w:hAnsi="ＭＳ ゴシック"/>
                <w:noProof/>
                <w:szCs w:val="22"/>
              </w:rPr>
            </w:pPr>
            <w:r w:rsidRPr="0053357F">
              <w:rPr>
                <w:rFonts w:hAnsi="ＭＳ ゴシック" w:hint="eastAsia"/>
                <w:noProof/>
                <w:szCs w:val="22"/>
              </w:rPr>
              <w:t>自動車通関証明書交付申請情報照会情報</w:t>
            </w:r>
          </w:p>
        </w:tc>
        <w:tc>
          <w:tcPr>
            <w:tcW w:w="4536" w:type="dxa"/>
            <w:tcBorders>
              <w:top w:val="single" w:sz="4" w:space="0" w:color="auto"/>
              <w:left w:val="single" w:sz="4" w:space="0" w:color="auto"/>
              <w:bottom w:val="single" w:sz="4" w:space="0" w:color="auto"/>
              <w:right w:val="single" w:sz="4" w:space="0" w:color="auto"/>
            </w:tcBorders>
          </w:tcPr>
          <w:p w:rsidR="0052180D" w:rsidRPr="0053357F" w:rsidRDefault="003361B4">
            <w:pPr>
              <w:ind w:right="-57"/>
              <w:rPr>
                <w:rFonts w:hAnsi="ＭＳ ゴシック"/>
                <w:noProof/>
                <w:szCs w:val="22"/>
              </w:rPr>
            </w:pPr>
            <w:r w:rsidRPr="0053357F">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52180D" w:rsidRPr="0053357F" w:rsidRDefault="003361B4">
            <w:pPr>
              <w:rPr>
                <w:rFonts w:hAnsi="ＭＳ ゴシック"/>
                <w:szCs w:val="22"/>
              </w:rPr>
            </w:pPr>
            <w:r w:rsidRPr="0053357F">
              <w:rPr>
                <w:rFonts w:hAnsi="ＭＳ ゴシック" w:hint="eastAsia"/>
                <w:szCs w:val="22"/>
              </w:rPr>
              <w:t>入力者</w:t>
            </w:r>
          </w:p>
        </w:tc>
      </w:tr>
    </w:tbl>
    <w:p w:rsidR="0052180D" w:rsidRPr="0053357F" w:rsidRDefault="0052180D">
      <w:pPr>
        <w:rPr>
          <w:rFonts w:hAnsi="ＭＳ ゴシック"/>
          <w:szCs w:val="22"/>
        </w:rPr>
      </w:pPr>
    </w:p>
    <w:p w:rsidR="0052180D" w:rsidRPr="0053357F" w:rsidRDefault="003361B4" w:rsidP="003D4313">
      <w:pPr>
        <w:rPr>
          <w:rFonts w:hAnsi="ＭＳ ゴシック"/>
          <w:szCs w:val="22"/>
        </w:rPr>
      </w:pPr>
      <w:r w:rsidRPr="0053357F">
        <w:rPr>
          <w:rFonts w:hAnsi="ＭＳ ゴシック" w:hint="eastAsia"/>
          <w:szCs w:val="22"/>
        </w:rPr>
        <w:t>７．特記事項</w:t>
      </w:r>
    </w:p>
    <w:p w:rsidR="003D4313" w:rsidRDefault="003D4313" w:rsidP="002E480D">
      <w:pPr>
        <w:autoSpaceDE w:val="0"/>
        <w:autoSpaceDN w:val="0"/>
        <w:adjustRightInd w:val="0"/>
        <w:ind w:leftChars="200" w:left="397" w:firstLineChars="100" w:firstLine="198"/>
        <w:jc w:val="left"/>
        <w:rPr>
          <w:rFonts w:hAnsi="ＭＳ ゴシック"/>
          <w:szCs w:val="22"/>
        </w:rPr>
      </w:pPr>
      <w:r w:rsidRPr="0053357F">
        <w:rPr>
          <w:rFonts w:hAnsi="ＭＳ ゴシック" w:hint="eastAsia"/>
          <w:szCs w:val="22"/>
        </w:rPr>
        <w:t>なし</w:t>
      </w:r>
      <w:r w:rsidR="007E62AA" w:rsidRPr="0053357F">
        <w:rPr>
          <w:rFonts w:hAnsi="ＭＳ ゴシック" w:hint="eastAsia"/>
          <w:szCs w:val="22"/>
        </w:rPr>
        <w:t>。</w:t>
      </w:r>
    </w:p>
    <w:p w:rsidR="003D4313" w:rsidRPr="003D4313" w:rsidRDefault="003D4313" w:rsidP="003D4313">
      <w:pPr>
        <w:rPr>
          <w:rFonts w:hAnsi="ＭＳ ゴシック"/>
          <w:szCs w:val="22"/>
        </w:rPr>
      </w:pPr>
    </w:p>
    <w:sectPr w:rsidR="003D4313" w:rsidRPr="003D4313">
      <w:footerReference w:type="even" r:id="rId8"/>
      <w:footerReference w:type="default" r:id="rId9"/>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8E4" w:rsidRDefault="00C658E4">
      <w:r>
        <w:separator/>
      </w:r>
    </w:p>
  </w:endnote>
  <w:endnote w:type="continuationSeparator" w:id="0">
    <w:p w:rsidR="00C658E4" w:rsidRDefault="00C65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80D" w:rsidRDefault="003361B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2180D" w:rsidRDefault="0052180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80D" w:rsidRDefault="007937B8">
    <w:pPr>
      <w:pStyle w:val="a8"/>
      <w:framePr w:wrap="around" w:vAnchor="text" w:hAnchor="margin" w:xAlign="center" w:y="1"/>
      <w:rPr>
        <w:rStyle w:val="a9"/>
      </w:rPr>
    </w:pPr>
    <w:r w:rsidRPr="003966D2">
      <w:rPr>
        <w:rStyle w:val="a9"/>
      </w:rPr>
      <w:t>5</w:t>
    </w:r>
    <w:r w:rsidR="00352D60" w:rsidRPr="003966D2">
      <w:rPr>
        <w:rStyle w:val="a9"/>
      </w:rPr>
      <w:t>098</w:t>
    </w:r>
    <w:r w:rsidR="003361B4">
      <w:rPr>
        <w:rStyle w:val="a9"/>
        <w:rFonts w:hint="eastAsia"/>
      </w:rPr>
      <w:t>-01-</w:t>
    </w:r>
    <w:r w:rsidR="003361B4">
      <w:rPr>
        <w:rStyle w:val="a9"/>
      </w:rPr>
      <w:fldChar w:fldCharType="begin"/>
    </w:r>
    <w:r w:rsidR="003361B4">
      <w:rPr>
        <w:rStyle w:val="a9"/>
      </w:rPr>
      <w:instrText xml:space="preserve">PAGE  </w:instrText>
    </w:r>
    <w:r w:rsidR="003361B4">
      <w:rPr>
        <w:rStyle w:val="a9"/>
      </w:rPr>
      <w:fldChar w:fldCharType="separate"/>
    </w:r>
    <w:r w:rsidR="00BE079E">
      <w:rPr>
        <w:rStyle w:val="a9"/>
        <w:noProof/>
      </w:rPr>
      <w:t>1</w:t>
    </w:r>
    <w:r w:rsidR="003361B4">
      <w:rPr>
        <w:rStyle w:val="a9"/>
      </w:rPr>
      <w:fldChar w:fldCharType="end"/>
    </w:r>
  </w:p>
  <w:p w:rsidR="00795029" w:rsidRDefault="00795029">
    <w:pPr>
      <w:pStyle w:val="a8"/>
      <w:tabs>
        <w:tab w:val="clear" w:pos="4252"/>
        <w:tab w:val="clear" w:pos="8504"/>
        <w:tab w:val="left" w:pos="5529"/>
      </w:tabs>
    </w:pPr>
  </w:p>
  <w:p w:rsidR="0052180D" w:rsidRPr="00795029" w:rsidRDefault="0052180D" w:rsidP="00795029">
    <w:pPr>
      <w:pStyle w:val="a8"/>
      <w:wordWrap w:val="0"/>
      <w:jc w:val="right"/>
      <w:rPr>
        <w:rFonts w:asciiTheme="majorEastAsia" w:eastAsiaTheme="majorEastAsia" w:hAnsiTheme="majorEastAsia"/>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8E4" w:rsidRDefault="00C658E4">
      <w:r>
        <w:separator/>
      </w:r>
    </w:p>
  </w:footnote>
  <w:footnote w:type="continuationSeparator" w:id="0">
    <w:p w:rsidR="00C658E4" w:rsidRDefault="00C65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3A1F"/>
    <w:multiLevelType w:val="hybridMultilevel"/>
    <w:tmpl w:val="280E2404"/>
    <w:lvl w:ilvl="0" w:tplc="E180776E">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 w15:restartNumberingAfterBreak="0">
    <w:nsid w:val="06B871F2"/>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2" w15:restartNumberingAfterBreak="0">
    <w:nsid w:val="0CBB12F2"/>
    <w:multiLevelType w:val="hybridMultilevel"/>
    <w:tmpl w:val="8632BC16"/>
    <w:lvl w:ilvl="0" w:tplc="DD1AB40A">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3" w15:restartNumberingAfterBreak="0">
    <w:nsid w:val="0E452332"/>
    <w:multiLevelType w:val="hybridMultilevel"/>
    <w:tmpl w:val="B9429958"/>
    <w:lvl w:ilvl="0" w:tplc="4086B0F2">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0F0F54E8"/>
    <w:multiLevelType w:val="hybridMultilevel"/>
    <w:tmpl w:val="6F32351C"/>
    <w:lvl w:ilvl="0" w:tplc="FA2AD1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7D6667"/>
    <w:multiLevelType w:val="multilevel"/>
    <w:tmpl w:val="43FEC2CE"/>
    <w:lvl w:ilvl="0">
      <w:start w:val="1"/>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6" w15:restartNumberingAfterBreak="0">
    <w:nsid w:val="20F93759"/>
    <w:multiLevelType w:val="hybridMultilevel"/>
    <w:tmpl w:val="94923934"/>
    <w:lvl w:ilvl="0" w:tplc="13B695A0">
      <w:start w:val="2"/>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21A44F5C"/>
    <w:multiLevelType w:val="hybridMultilevel"/>
    <w:tmpl w:val="92DC8D56"/>
    <w:lvl w:ilvl="0" w:tplc="4BAECB52">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24F03B85"/>
    <w:multiLevelType w:val="hybridMultilevel"/>
    <w:tmpl w:val="43FEC2CE"/>
    <w:lvl w:ilvl="0" w:tplc="CA9434F6">
      <w:start w:val="1"/>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9" w15:restartNumberingAfterBreak="0">
    <w:nsid w:val="2ACF7B31"/>
    <w:multiLevelType w:val="hybridMultilevel"/>
    <w:tmpl w:val="D05E331C"/>
    <w:lvl w:ilvl="0" w:tplc="7BFAC038">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10" w15:restartNumberingAfterBreak="0">
    <w:nsid w:val="2CFE43E9"/>
    <w:multiLevelType w:val="multilevel"/>
    <w:tmpl w:val="3692DDB4"/>
    <w:lvl w:ilvl="0">
      <w:start w:val="1"/>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1" w15:restartNumberingAfterBreak="0">
    <w:nsid w:val="2E941CEB"/>
    <w:multiLevelType w:val="hybridMultilevel"/>
    <w:tmpl w:val="90D22FFA"/>
    <w:lvl w:ilvl="0" w:tplc="BBECDD4E">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2" w15:restartNumberingAfterBreak="0">
    <w:nsid w:val="3F13740C"/>
    <w:multiLevelType w:val="hybridMultilevel"/>
    <w:tmpl w:val="2E222182"/>
    <w:lvl w:ilvl="0" w:tplc="E3C6B9AA">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40647B0C"/>
    <w:multiLevelType w:val="hybridMultilevel"/>
    <w:tmpl w:val="3692DDB4"/>
    <w:lvl w:ilvl="0" w:tplc="19D68AFA">
      <w:start w:val="1"/>
      <w:numFmt w:val="decimalFullWidth"/>
      <w:lvlText w:val="（%1）"/>
      <w:lvlJc w:val="left"/>
      <w:pPr>
        <w:tabs>
          <w:tab w:val="num" w:pos="865"/>
        </w:tabs>
        <w:ind w:left="865" w:hanging="645"/>
      </w:pPr>
      <w:rPr>
        <w:rFonts w:ascii="ＭＳ ゴシック" w:eastAsia="ＭＳ ゴシック" w:hAnsi="ＭＳ ゴシック"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4" w15:restartNumberingAfterBreak="0">
    <w:nsid w:val="440A04A0"/>
    <w:multiLevelType w:val="hybridMultilevel"/>
    <w:tmpl w:val="EABA6E1E"/>
    <w:lvl w:ilvl="0" w:tplc="C54C9C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C6619EA"/>
    <w:multiLevelType w:val="hybridMultilevel"/>
    <w:tmpl w:val="EA7C241C"/>
    <w:lvl w:ilvl="0" w:tplc="E41CC870">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16" w15:restartNumberingAfterBreak="0">
    <w:nsid w:val="60EE639E"/>
    <w:multiLevelType w:val="hybridMultilevel"/>
    <w:tmpl w:val="61D6ACA8"/>
    <w:lvl w:ilvl="0" w:tplc="979A8C06">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abstractNum w:abstractNumId="17" w15:restartNumberingAfterBreak="0">
    <w:nsid w:val="62634A14"/>
    <w:multiLevelType w:val="hybridMultilevel"/>
    <w:tmpl w:val="7C5A0864"/>
    <w:lvl w:ilvl="0" w:tplc="C40A24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DBB7DF6"/>
    <w:multiLevelType w:val="multilevel"/>
    <w:tmpl w:val="94923934"/>
    <w:lvl w:ilvl="0">
      <w:start w:val="2"/>
      <w:numFmt w:val="decimalFullWidth"/>
      <w:lvlText w:val="（%1）"/>
      <w:lvlJc w:val="left"/>
      <w:pPr>
        <w:tabs>
          <w:tab w:val="num" w:pos="865"/>
        </w:tabs>
        <w:ind w:left="865" w:hanging="645"/>
      </w:pPr>
      <w:rPr>
        <w:rFonts w:ascii="ＭＳ ゴシック" w:eastAsia="ＭＳ ゴシック" w:hAnsi="ＭＳ ゴシック"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9" w15:restartNumberingAfterBreak="0">
    <w:nsid w:val="6E2541FA"/>
    <w:multiLevelType w:val="hybridMultilevel"/>
    <w:tmpl w:val="3A0A1ACA"/>
    <w:lvl w:ilvl="0" w:tplc="AD8EB820">
      <w:start w:val="1"/>
      <w:numFmt w:val="decimal"/>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745F3B9A"/>
    <w:multiLevelType w:val="hybridMultilevel"/>
    <w:tmpl w:val="FF6EA56C"/>
    <w:lvl w:ilvl="0" w:tplc="2864F1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C0A64A8"/>
    <w:multiLevelType w:val="hybridMultilevel"/>
    <w:tmpl w:val="B6EE5150"/>
    <w:lvl w:ilvl="0" w:tplc="D224319A">
      <w:start w:val="1"/>
      <w:numFmt w:val="decimalEnclosedCircle"/>
      <w:lvlText w:val="%1"/>
      <w:lvlJc w:val="left"/>
      <w:pPr>
        <w:tabs>
          <w:tab w:val="num" w:pos="990"/>
        </w:tabs>
        <w:ind w:left="990" w:hanging="360"/>
      </w:pPr>
      <w:rPr>
        <w:rFonts w:ascii="ＭＳ ゴシック" w:eastAsia="ＭＳ ゴシック" w:hAnsi="Century" w:cs="Times New Roman"/>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2" w15:restartNumberingAfterBreak="0">
    <w:nsid w:val="7FDB3B4A"/>
    <w:multiLevelType w:val="hybridMultilevel"/>
    <w:tmpl w:val="A83A43BA"/>
    <w:lvl w:ilvl="0" w:tplc="4B94DB04">
      <w:start w:val="1"/>
      <w:numFmt w:val="decimalEnclosedCircle"/>
      <w:lvlText w:val="%1"/>
      <w:lvlJc w:val="left"/>
      <w:pPr>
        <w:tabs>
          <w:tab w:val="num" w:pos="984"/>
        </w:tabs>
        <w:ind w:left="984" w:hanging="360"/>
      </w:pPr>
      <w:rPr>
        <w:rFonts w:hint="default"/>
      </w:rPr>
    </w:lvl>
    <w:lvl w:ilvl="1" w:tplc="04090017" w:tentative="1">
      <w:start w:val="1"/>
      <w:numFmt w:val="aiueoFullWidth"/>
      <w:lvlText w:val="(%2)"/>
      <w:lvlJc w:val="left"/>
      <w:pPr>
        <w:tabs>
          <w:tab w:val="num" w:pos="1464"/>
        </w:tabs>
        <w:ind w:left="1464" w:hanging="420"/>
      </w:pPr>
    </w:lvl>
    <w:lvl w:ilvl="2" w:tplc="04090011" w:tentative="1">
      <w:start w:val="1"/>
      <w:numFmt w:val="decimalEnclosedCircle"/>
      <w:lvlText w:val="%3"/>
      <w:lvlJc w:val="lef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7" w:tentative="1">
      <w:start w:val="1"/>
      <w:numFmt w:val="aiueoFullWidth"/>
      <w:lvlText w:val="(%5)"/>
      <w:lvlJc w:val="left"/>
      <w:pPr>
        <w:tabs>
          <w:tab w:val="num" w:pos="2724"/>
        </w:tabs>
        <w:ind w:left="2724" w:hanging="420"/>
      </w:pPr>
    </w:lvl>
    <w:lvl w:ilvl="5" w:tplc="04090011" w:tentative="1">
      <w:start w:val="1"/>
      <w:numFmt w:val="decimalEnclosedCircle"/>
      <w:lvlText w:val="%6"/>
      <w:lvlJc w:val="lef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7" w:tentative="1">
      <w:start w:val="1"/>
      <w:numFmt w:val="aiueoFullWidth"/>
      <w:lvlText w:val="(%8)"/>
      <w:lvlJc w:val="left"/>
      <w:pPr>
        <w:tabs>
          <w:tab w:val="num" w:pos="3984"/>
        </w:tabs>
        <w:ind w:left="3984" w:hanging="420"/>
      </w:pPr>
    </w:lvl>
    <w:lvl w:ilvl="8" w:tplc="04090011" w:tentative="1">
      <w:start w:val="1"/>
      <w:numFmt w:val="decimalEnclosedCircle"/>
      <w:lvlText w:val="%9"/>
      <w:lvlJc w:val="left"/>
      <w:pPr>
        <w:tabs>
          <w:tab w:val="num" w:pos="4404"/>
        </w:tabs>
        <w:ind w:left="4404" w:hanging="420"/>
      </w:pPr>
    </w:lvl>
  </w:abstractNum>
  <w:num w:numId="1">
    <w:abstractNumId w:val="22"/>
  </w:num>
  <w:num w:numId="2">
    <w:abstractNumId w:val="15"/>
  </w:num>
  <w:num w:numId="3">
    <w:abstractNumId w:val="16"/>
  </w:num>
  <w:num w:numId="4">
    <w:abstractNumId w:val="9"/>
  </w:num>
  <w:num w:numId="5">
    <w:abstractNumId w:val="4"/>
  </w:num>
  <w:num w:numId="6">
    <w:abstractNumId w:val="20"/>
  </w:num>
  <w:num w:numId="7">
    <w:abstractNumId w:val="14"/>
  </w:num>
  <w:num w:numId="8">
    <w:abstractNumId w:val="21"/>
  </w:num>
  <w:num w:numId="9">
    <w:abstractNumId w:val="7"/>
  </w:num>
  <w:num w:numId="10">
    <w:abstractNumId w:val="12"/>
  </w:num>
  <w:num w:numId="11">
    <w:abstractNumId w:val="19"/>
  </w:num>
  <w:num w:numId="12">
    <w:abstractNumId w:val="17"/>
  </w:num>
  <w:num w:numId="13">
    <w:abstractNumId w:val="3"/>
  </w:num>
  <w:num w:numId="14">
    <w:abstractNumId w:val="6"/>
  </w:num>
  <w:num w:numId="15">
    <w:abstractNumId w:val="1"/>
  </w:num>
  <w:num w:numId="16">
    <w:abstractNumId w:val="18"/>
  </w:num>
  <w:num w:numId="17">
    <w:abstractNumId w:val="8"/>
  </w:num>
  <w:num w:numId="18">
    <w:abstractNumId w:val="5"/>
  </w:num>
  <w:num w:numId="19">
    <w:abstractNumId w:val="13"/>
  </w:num>
  <w:num w:numId="20">
    <w:abstractNumId w:val="10"/>
  </w:num>
  <w:num w:numId="21">
    <w:abstractNumId w:val="0"/>
  </w:num>
  <w:num w:numId="22">
    <w:abstractNumId w:val="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80D"/>
    <w:rsid w:val="00047EE0"/>
    <w:rsid w:val="001C01CA"/>
    <w:rsid w:val="00214838"/>
    <w:rsid w:val="002518AE"/>
    <w:rsid w:val="002808E2"/>
    <w:rsid w:val="002A6149"/>
    <w:rsid w:val="002C7A88"/>
    <w:rsid w:val="002E480D"/>
    <w:rsid w:val="002F78AB"/>
    <w:rsid w:val="003361B4"/>
    <w:rsid w:val="00345F07"/>
    <w:rsid w:val="00352D60"/>
    <w:rsid w:val="00372222"/>
    <w:rsid w:val="003966D2"/>
    <w:rsid w:val="003D3975"/>
    <w:rsid w:val="003D4313"/>
    <w:rsid w:val="003D4A18"/>
    <w:rsid w:val="00486A42"/>
    <w:rsid w:val="004F4FFD"/>
    <w:rsid w:val="004F5A72"/>
    <w:rsid w:val="00520E49"/>
    <w:rsid w:val="0052180D"/>
    <w:rsid w:val="0053357F"/>
    <w:rsid w:val="0055559A"/>
    <w:rsid w:val="005F22D9"/>
    <w:rsid w:val="00642BEE"/>
    <w:rsid w:val="00682B7B"/>
    <w:rsid w:val="006C5327"/>
    <w:rsid w:val="00704340"/>
    <w:rsid w:val="0076781B"/>
    <w:rsid w:val="007937B8"/>
    <w:rsid w:val="00795029"/>
    <w:rsid w:val="007D5D05"/>
    <w:rsid w:val="007E62AA"/>
    <w:rsid w:val="008515A4"/>
    <w:rsid w:val="008A21CC"/>
    <w:rsid w:val="008C7B40"/>
    <w:rsid w:val="008E63D5"/>
    <w:rsid w:val="00961C69"/>
    <w:rsid w:val="009905E8"/>
    <w:rsid w:val="009E2710"/>
    <w:rsid w:val="00A11136"/>
    <w:rsid w:val="00A27DB6"/>
    <w:rsid w:val="00A83290"/>
    <w:rsid w:val="00AA315C"/>
    <w:rsid w:val="00B536DC"/>
    <w:rsid w:val="00B652F4"/>
    <w:rsid w:val="00BE079E"/>
    <w:rsid w:val="00BE6224"/>
    <w:rsid w:val="00C212CA"/>
    <w:rsid w:val="00C30C8C"/>
    <w:rsid w:val="00C658E4"/>
    <w:rsid w:val="00CA0C0B"/>
    <w:rsid w:val="00D268CC"/>
    <w:rsid w:val="00D269C5"/>
    <w:rsid w:val="00D35FCE"/>
    <w:rsid w:val="00D50FAC"/>
    <w:rsid w:val="00D72C9D"/>
    <w:rsid w:val="00D93933"/>
    <w:rsid w:val="00DA1EFB"/>
    <w:rsid w:val="00DB53B2"/>
    <w:rsid w:val="00E136E7"/>
    <w:rsid w:val="00E355B5"/>
    <w:rsid w:val="00E36AB9"/>
    <w:rsid w:val="00EA51F8"/>
    <w:rsid w:val="00F33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CAC29641-083A-42DC-A51C-5CB511D39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9" w:lineRule="exact"/>
      <w:jc w:val="both"/>
    </w:pPr>
    <w:rPr>
      <w:rFonts w:cs="ＭＳ 明朝"/>
      <w:spacing w:val="1"/>
      <w:sz w:val="22"/>
      <w:szCs w:val="22"/>
    </w:rPr>
  </w:style>
  <w:style w:type="paragraph" w:styleId="a4">
    <w:name w:val="Balloon Text"/>
    <w:basedOn w:val="a"/>
    <w:semiHidden/>
    <w:rPr>
      <w:rFonts w:ascii="Arial" w:hAnsi="Arial"/>
      <w:sz w:val="18"/>
      <w:szCs w:val="18"/>
    </w:rPr>
  </w:style>
  <w:style w:type="character" w:styleId="a5">
    <w:name w:val="annotation reference"/>
    <w:basedOn w:val="a0"/>
    <w:semiHidden/>
    <w:rPr>
      <w:sz w:val="18"/>
      <w:szCs w:val="18"/>
    </w:rPr>
  </w:style>
  <w:style w:type="paragraph" w:styleId="a6">
    <w:name w:val="annotation text"/>
    <w:basedOn w:val="a"/>
    <w:semiHidden/>
    <w:pPr>
      <w:jc w:val="lef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paragraph" w:customStyle="1" w:styleId="aa">
    <w:name w:val="レベル２注書き"/>
    <w:basedOn w:val="a"/>
    <w:pPr>
      <w:adjustRightInd w:val="0"/>
      <w:ind w:leftChars="400" w:left="1588" w:hangingChars="400" w:hanging="794"/>
      <w:jc w:val="left"/>
    </w:pPr>
    <w:rPr>
      <w:rFonts w:hAnsi="ＭＳ ゴシック"/>
      <w:szCs w:val="22"/>
    </w:rPr>
  </w:style>
  <w:style w:type="paragraph" w:customStyle="1" w:styleId="ab">
    <w:name w:val="左３"/>
    <w:link w:val="ac"/>
    <w:qFormat/>
    <w:pPr>
      <w:ind w:leftChars="300" w:left="300"/>
    </w:pPr>
    <w:rPr>
      <w:rFonts w:ascii="ＭＳ ゴシック" w:eastAsia="ＭＳ ゴシック" w:hAnsi="ＭＳ ゴシック" w:cs="ＭＳ 明朝"/>
      <w:sz w:val="22"/>
      <w:szCs w:val="22"/>
    </w:rPr>
  </w:style>
  <w:style w:type="character" w:customStyle="1" w:styleId="ac">
    <w:name w:val="左３ (文字)"/>
    <w:basedOn w:val="a0"/>
    <w:link w:val="ab"/>
    <w:rPr>
      <w:rFonts w:ascii="ＭＳ ゴシック" w:eastAsia="ＭＳ ゴシック" w:hAnsi="ＭＳ ゴシック" w:cs="ＭＳ 明朝"/>
      <w:sz w:val="22"/>
      <w:szCs w:val="22"/>
    </w:rPr>
  </w:style>
  <w:style w:type="paragraph" w:customStyle="1" w:styleId="ad">
    <w:name w:val="左３字下げ１"/>
    <w:link w:val="ae"/>
    <w:pPr>
      <w:ind w:leftChars="300" w:left="300" w:firstLineChars="100" w:firstLine="100"/>
    </w:pPr>
    <w:rPr>
      <w:rFonts w:ascii="ＭＳ ゴシック" w:eastAsia="ＭＳ ゴシック" w:hAnsi="ＭＳ ゴシック" w:cs="ＭＳ 明朝"/>
      <w:sz w:val="22"/>
      <w:szCs w:val="22"/>
    </w:rPr>
  </w:style>
  <w:style w:type="character" w:customStyle="1" w:styleId="ae">
    <w:name w:val="左３字下げ１ (文字)"/>
    <w:basedOn w:val="a0"/>
    <w:link w:val="ad"/>
    <w:rPr>
      <w:rFonts w:ascii="ＭＳ ゴシック" w:eastAsia="ＭＳ ゴシック" w:hAnsi="ＭＳ ゴシック" w:cs="ＭＳ 明朝"/>
      <w:sz w:val="22"/>
      <w:szCs w:val="22"/>
    </w:rPr>
  </w:style>
  <w:style w:type="paragraph" w:styleId="af">
    <w:name w:val="No Spacing"/>
    <w:uiPriority w:val="1"/>
    <w:qFormat/>
    <w:rsid w:val="002E480D"/>
    <w:pPr>
      <w:widowControl w:val="0"/>
      <w:jc w:val="both"/>
    </w:pPr>
    <w:rPr>
      <w:rFonts w:eastAsia="ＭＳ ゴシック"/>
      <w:kern w:val="2"/>
      <w:sz w:val="22"/>
    </w:rPr>
  </w:style>
  <w:style w:type="paragraph" w:styleId="af0">
    <w:name w:val="List Paragraph"/>
    <w:basedOn w:val="a"/>
    <w:uiPriority w:val="34"/>
    <w:qFormat/>
    <w:rsid w:val="003D4A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24595">
      <w:bodyDiv w:val="1"/>
      <w:marLeft w:val="0"/>
      <w:marRight w:val="0"/>
      <w:marTop w:val="0"/>
      <w:marBottom w:val="0"/>
      <w:divBdr>
        <w:top w:val="none" w:sz="0" w:space="0" w:color="auto"/>
        <w:left w:val="none" w:sz="0" w:space="0" w:color="auto"/>
        <w:bottom w:val="none" w:sz="0" w:space="0" w:color="auto"/>
        <w:right w:val="none" w:sz="0" w:space="0" w:color="auto"/>
      </w:divBdr>
    </w:div>
    <w:div w:id="1828664045">
      <w:bodyDiv w:val="1"/>
      <w:marLeft w:val="0"/>
      <w:marRight w:val="0"/>
      <w:marTop w:val="0"/>
      <w:marBottom w:val="0"/>
      <w:divBdr>
        <w:top w:val="none" w:sz="0" w:space="0" w:color="auto"/>
        <w:left w:val="none" w:sz="0" w:space="0" w:color="auto"/>
        <w:bottom w:val="none" w:sz="0" w:space="0" w:color="auto"/>
        <w:right w:val="none" w:sz="0" w:space="0" w:color="auto"/>
      </w:divBdr>
    </w:div>
    <w:div w:id="209474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riuchirm\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15B793-F0C2-4C34-AE42-C8CA1DF1D65A}">
  <ds:schemaRefs>
    <ds:schemaRef ds:uri="http://schemas.openxmlformats.org/officeDocument/2006/bibliography"/>
  </ds:schemaRefs>
</ds:datastoreItem>
</file>

<file path=customXml/itemProps2.xml><?xml version="1.0" encoding="utf-8"?>
<ds:datastoreItem xmlns:ds="http://schemas.openxmlformats.org/officeDocument/2006/customXml" ds:itemID="{4089984D-F97E-4E95-AD35-248834E8DC5B}"/>
</file>

<file path=customXml/itemProps3.xml><?xml version="1.0" encoding="utf-8"?>
<ds:datastoreItem xmlns:ds="http://schemas.openxmlformats.org/officeDocument/2006/customXml" ds:itemID="{94264A59-2F8E-4C89-BB19-644137ECB43D}"/>
</file>

<file path=customXml/itemProps4.xml><?xml version="1.0" encoding="utf-8"?>
<ds:datastoreItem xmlns:ds="http://schemas.openxmlformats.org/officeDocument/2006/customXml" ds:itemID="{2794EDE8-9184-4272-A207-29CCDE1A9425}"/>
</file>

<file path=docProps/app.xml><?xml version="1.0" encoding="utf-8"?>
<Properties xmlns="http://schemas.openxmlformats.org/officeDocument/2006/extended-properties" xmlns:vt="http://schemas.openxmlformats.org/officeDocument/2006/docPropsVTypes">
  <Template>RTF8READ.DOT</Template>
  <TotalTime>258</TotalTime>
  <Pages>2</Pages>
  <Words>804</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877</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2016-03-25T05:58:00Z</cp:lastPrinted>
  <dcterms:created xsi:type="dcterms:W3CDTF">2017-11-15T06:20:00Z</dcterms:created>
  <dcterms:modified xsi:type="dcterms:W3CDTF">2024-05-20T06:46:00Z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