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F53" w:rsidRPr="00F56D62" w:rsidRDefault="000F7F53" w:rsidP="008203F8">
      <w:pPr>
        <w:jc w:val="center"/>
        <w:rPr>
          <w:rFonts w:ascii="ＭＳ ゴシック" w:hAnsi="ＭＳ ゴシック"/>
        </w:rPr>
      </w:pPr>
    </w:p>
    <w:p w:rsidR="000F7F53" w:rsidRPr="00F56D62" w:rsidRDefault="000F7F53" w:rsidP="008203F8">
      <w:pPr>
        <w:jc w:val="center"/>
        <w:rPr>
          <w:rFonts w:ascii="ＭＳ ゴシック" w:hAnsi="ＭＳ ゴシック"/>
        </w:rPr>
      </w:pPr>
    </w:p>
    <w:p w:rsidR="000F7F53" w:rsidRPr="00F56D62" w:rsidRDefault="000F7F53" w:rsidP="008203F8">
      <w:pPr>
        <w:jc w:val="center"/>
        <w:rPr>
          <w:rFonts w:ascii="ＭＳ ゴシック" w:hAnsi="ＭＳ ゴシック"/>
        </w:rPr>
      </w:pPr>
    </w:p>
    <w:p w:rsidR="000F7F53" w:rsidRPr="00F56D62" w:rsidRDefault="000F7F53" w:rsidP="008203F8">
      <w:pPr>
        <w:jc w:val="center"/>
        <w:rPr>
          <w:rFonts w:ascii="ＭＳ ゴシック" w:hAnsi="ＭＳ ゴシック"/>
        </w:rPr>
      </w:pPr>
    </w:p>
    <w:p w:rsidR="000F7F53" w:rsidRPr="00F56D62" w:rsidRDefault="000F7F53" w:rsidP="008203F8">
      <w:pPr>
        <w:jc w:val="center"/>
        <w:rPr>
          <w:rFonts w:ascii="ＭＳ ゴシック" w:hAnsi="ＭＳ ゴシック"/>
        </w:rPr>
      </w:pPr>
    </w:p>
    <w:p w:rsidR="000F7F53" w:rsidRPr="00F56D62" w:rsidRDefault="000F7F53" w:rsidP="008203F8">
      <w:pPr>
        <w:jc w:val="center"/>
        <w:rPr>
          <w:rFonts w:ascii="ＭＳ ゴシック" w:hAnsi="ＭＳ ゴシック"/>
        </w:rPr>
      </w:pPr>
    </w:p>
    <w:p w:rsidR="000F7F53" w:rsidRPr="00F56D62" w:rsidRDefault="000F7F53" w:rsidP="008203F8">
      <w:pPr>
        <w:jc w:val="center"/>
        <w:rPr>
          <w:rFonts w:ascii="ＭＳ ゴシック" w:hAnsi="ＭＳ ゴシック"/>
        </w:rPr>
      </w:pPr>
    </w:p>
    <w:p w:rsidR="000F7F53" w:rsidRPr="00F56D62" w:rsidRDefault="000F7F53" w:rsidP="008203F8">
      <w:pPr>
        <w:jc w:val="center"/>
        <w:rPr>
          <w:rFonts w:ascii="ＭＳ ゴシック" w:hAnsi="ＭＳ ゴシック"/>
        </w:rPr>
      </w:pPr>
    </w:p>
    <w:p w:rsidR="000F7F53" w:rsidRPr="00F56D62" w:rsidRDefault="000F7F53" w:rsidP="008203F8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5E6106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F7F53" w:rsidRPr="00F56D62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  <w:p w:rsidR="000F7F53" w:rsidRPr="005E6106" w:rsidRDefault="00463B3A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５０５６</w:t>
            </w:r>
            <w:r w:rsidR="000F7F53" w:rsidRPr="005E6106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837AE9" w:rsidRPr="00837AE9">
              <w:rPr>
                <w:rFonts w:ascii="ＭＳ ゴシック" w:hAnsi="ＭＳ ゴシック" w:cs="ＭＳ ゴシック" w:hint="eastAsia"/>
                <w:b/>
                <w:kern w:val="0"/>
                <w:sz w:val="44"/>
                <w:szCs w:val="44"/>
              </w:rPr>
              <w:t>関税割当証明書内容呼出し</w:t>
            </w:r>
          </w:p>
          <w:p w:rsidR="000F7F53" w:rsidRPr="00182EA6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</w:tc>
      </w:tr>
    </w:tbl>
    <w:p w:rsidR="000F7F53" w:rsidRPr="005E6106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5E6106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5E6106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5E6106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5E6106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5E6106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5E6106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5E6106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0F7F53" w:rsidRPr="005E6106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5E6106" w:rsidRDefault="000F7F53" w:rsidP="008203F8">
            <w:pPr>
              <w:jc w:val="center"/>
              <w:rPr>
                <w:rFonts w:ascii="ＭＳ ゴシック" w:hAnsi="ＭＳ ゴシック"/>
              </w:rPr>
            </w:pPr>
            <w:r w:rsidRPr="005E6106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5E6106" w:rsidRDefault="00493C3C" w:rsidP="00A65E0B">
            <w:pPr>
              <w:jc w:val="center"/>
              <w:rPr>
                <w:rFonts w:ascii="ＭＳ ゴシック" w:hAnsi="ＭＳ ゴシック"/>
              </w:rPr>
            </w:pPr>
            <w:r w:rsidRPr="0020591B">
              <w:rPr>
                <w:rFonts w:ascii="ＭＳ ゴシック" w:hAnsi="ＭＳ ゴシック" w:hint="eastAsia"/>
              </w:rPr>
              <w:t>業務名</w:t>
            </w:r>
          </w:p>
        </w:tc>
      </w:tr>
      <w:tr w:rsidR="000F7F53" w:rsidRPr="005E6106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5E6106" w:rsidRDefault="00E12C3E" w:rsidP="008203F8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cs="ＭＳ ゴシック" w:hint="eastAsia"/>
                <w:kern w:val="0"/>
                <w:szCs w:val="22"/>
              </w:rPr>
              <w:t>ＴＱ</w:t>
            </w:r>
            <w:r w:rsidR="00837AE9">
              <w:rPr>
                <w:rFonts w:ascii="ＭＳ ゴシック" w:hAnsi="ＭＳ ゴシック" w:cs="ＭＳ ゴシック" w:hint="eastAsia"/>
                <w:kern w:val="0"/>
                <w:szCs w:val="22"/>
              </w:rPr>
              <w:t>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5E6106" w:rsidRDefault="00837AE9" w:rsidP="008203F8">
            <w:pPr>
              <w:jc w:val="center"/>
              <w:rPr>
                <w:rFonts w:ascii="ＭＳ ゴシック" w:hAnsi="ＭＳ ゴシック"/>
              </w:rPr>
            </w:pPr>
            <w:r w:rsidRPr="00837AE9">
              <w:rPr>
                <w:rFonts w:ascii="ＭＳ ゴシック" w:hAnsi="ＭＳ ゴシック" w:cs="ＭＳ ゴシック" w:hint="eastAsia"/>
                <w:kern w:val="0"/>
                <w:szCs w:val="22"/>
              </w:rPr>
              <w:t>関税割当証明書内容呼出し</w:t>
            </w:r>
          </w:p>
        </w:tc>
      </w:tr>
    </w:tbl>
    <w:p w:rsidR="000F7F53" w:rsidRPr="005E6106" w:rsidRDefault="000F7F53">
      <w:pPr>
        <w:jc w:val="left"/>
        <w:rPr>
          <w:rFonts w:ascii="ＭＳ ゴシック" w:hAnsi="ＭＳ ゴシック"/>
        </w:rPr>
      </w:pPr>
    </w:p>
    <w:p w:rsidR="007E3A62" w:rsidRPr="005E6106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kern w:val="0"/>
          <w:szCs w:val="22"/>
        </w:rPr>
      </w:pPr>
      <w:r w:rsidRPr="005E6106">
        <w:rPr>
          <w:rFonts w:ascii="ＭＳ ゴシック" w:hAnsi="ＭＳ ゴシック"/>
        </w:rPr>
        <w:br w:type="page"/>
      </w:r>
      <w:r w:rsidRPr="005E6106">
        <w:rPr>
          <w:rFonts w:ascii="ＭＳ ゴシック" w:hAnsi="ＭＳ ゴシック" w:cs="ＭＳ 明朝" w:hint="eastAsia"/>
          <w:kern w:val="0"/>
          <w:szCs w:val="22"/>
        </w:rPr>
        <w:lastRenderedPageBreak/>
        <w:t>１．業務概要</w:t>
      </w:r>
    </w:p>
    <w:p w:rsidR="002144E9" w:rsidRPr="007B12D0" w:rsidRDefault="00314D86" w:rsidP="002144E9">
      <w:pPr>
        <w:autoSpaceDE w:val="0"/>
        <w:autoSpaceDN w:val="0"/>
        <w:adjustRightInd w:val="0"/>
        <w:ind w:leftChars="200" w:left="397" w:firstLineChars="100" w:firstLine="198"/>
        <w:jc w:val="left"/>
        <w:textAlignment w:val="baseline"/>
        <w:rPr>
          <w:rFonts w:ascii="ＭＳ 明朝" w:hAnsi="ＭＳ 明朝" w:cs="ＭＳ ゴシック"/>
          <w:color w:val="000000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「関税割当裏落数</w:t>
      </w:r>
      <w:r w:rsidRPr="00314D86">
        <w:rPr>
          <w:rFonts w:ascii="ＭＳ ゴシック" w:hAnsi="ＭＳ ゴシック" w:hint="eastAsia"/>
          <w:kern w:val="0"/>
          <w:szCs w:val="22"/>
        </w:rPr>
        <w:t>量仮登録（ＴＱＣ）」業務</w:t>
      </w:r>
      <w:r w:rsidR="002144E9" w:rsidRPr="00314D86">
        <w:rPr>
          <w:rFonts w:ascii="ＭＳ 明朝" w:hAnsi="ＭＳ 明朝" w:cs="ＭＳ ゴシック" w:hint="eastAsia"/>
          <w:color w:val="000000"/>
          <w:kern w:val="0"/>
          <w:szCs w:val="22"/>
        </w:rPr>
        <w:t>、</w:t>
      </w:r>
      <w:r w:rsidRPr="00314D86">
        <w:rPr>
          <w:rFonts w:ascii="ＭＳ 明朝" w:hAnsi="ＭＳ 明朝" w:cs="ＭＳ ゴシック" w:hint="eastAsia"/>
          <w:color w:val="000000"/>
          <w:kern w:val="0"/>
          <w:szCs w:val="22"/>
        </w:rPr>
        <w:t>「関税割当証明書内容訂正（</w:t>
      </w:r>
      <w:r w:rsidR="002144E9" w:rsidRPr="00314D86">
        <w:rPr>
          <w:rFonts w:ascii="ＭＳ 明朝" w:hAnsi="ＭＳ 明朝" w:cs="ＭＳ ゴシック" w:hint="eastAsia"/>
          <w:color w:val="000000"/>
          <w:kern w:val="0"/>
          <w:szCs w:val="22"/>
        </w:rPr>
        <w:t>ＴＱＥ</w:t>
      </w:r>
      <w:r w:rsidRPr="00314D86">
        <w:rPr>
          <w:rFonts w:ascii="ＭＳ 明朝" w:hAnsi="ＭＳ 明朝" w:cs="ＭＳ ゴシック" w:hint="eastAsia"/>
          <w:color w:val="000000"/>
          <w:kern w:val="0"/>
          <w:szCs w:val="22"/>
        </w:rPr>
        <w:t>）」業務</w:t>
      </w:r>
      <w:r w:rsidR="002144E9" w:rsidRPr="00314D86">
        <w:rPr>
          <w:rFonts w:ascii="ＭＳ 明朝" w:hAnsi="ＭＳ 明朝" w:cs="ＭＳ ゴシック" w:hint="eastAsia"/>
          <w:color w:val="000000"/>
          <w:kern w:val="0"/>
          <w:szCs w:val="22"/>
        </w:rPr>
        <w:t>、</w:t>
      </w:r>
      <w:r w:rsidRPr="00314D86">
        <w:rPr>
          <w:rFonts w:ascii="ＭＳ 明朝" w:hAnsi="ＭＳ 明朝" w:cs="ＭＳ ゴシック" w:hint="eastAsia"/>
          <w:color w:val="000000"/>
          <w:kern w:val="0"/>
          <w:szCs w:val="22"/>
        </w:rPr>
        <w:t>「関税割当裏落内容税関確認後訂正確認（</w:t>
      </w:r>
      <w:r w:rsidR="002144E9" w:rsidRPr="00314D86">
        <w:rPr>
          <w:rFonts w:ascii="ＭＳ 明朝" w:hAnsi="ＭＳ 明朝" w:cs="ＭＳ ゴシック" w:hint="eastAsia"/>
          <w:color w:val="000000"/>
          <w:kern w:val="0"/>
          <w:szCs w:val="22"/>
        </w:rPr>
        <w:t>ＣＱＣ</w:t>
      </w:r>
      <w:r w:rsidRPr="00314D86">
        <w:rPr>
          <w:rFonts w:ascii="ＭＳ 明朝" w:hAnsi="ＭＳ 明朝" w:cs="ＭＳ ゴシック" w:hint="eastAsia"/>
          <w:color w:val="000000"/>
          <w:kern w:val="0"/>
          <w:szCs w:val="22"/>
        </w:rPr>
        <w:t>）」</w:t>
      </w:r>
      <w:r w:rsidR="002144E9" w:rsidRPr="00314D86">
        <w:rPr>
          <w:rFonts w:ascii="ＭＳ 明朝" w:hAnsi="ＭＳ 明朝" w:cs="ＭＳ ゴシック" w:hint="eastAsia"/>
          <w:color w:val="000000"/>
          <w:kern w:val="0"/>
          <w:szCs w:val="22"/>
        </w:rPr>
        <w:t>業務に先立ち、</w:t>
      </w:r>
      <w:r w:rsidRPr="00314D86">
        <w:rPr>
          <w:rFonts w:ascii="ＭＳ 明朝" w:hAnsi="ＭＳ 明朝" w:cs="ＭＳ ゴシック" w:hint="eastAsia"/>
          <w:color w:val="000000"/>
          <w:kern w:val="0"/>
          <w:szCs w:val="22"/>
        </w:rPr>
        <w:t>各業務に</w:t>
      </w:r>
      <w:r w:rsidR="002144E9" w:rsidRPr="00314D86">
        <w:rPr>
          <w:rFonts w:ascii="ＭＳ 明朝" w:hAnsi="ＭＳ 明朝" w:cs="ＭＳ ゴシック" w:hint="eastAsia"/>
          <w:color w:val="000000"/>
          <w:kern w:val="0"/>
          <w:szCs w:val="22"/>
        </w:rPr>
        <w:t>利用しうる情報を呼び出す</w:t>
      </w:r>
      <w:r w:rsidRPr="00314D86">
        <w:rPr>
          <w:rFonts w:ascii="ＭＳ 明朝" w:hAnsi="ＭＳ 明朝" w:cs="ＭＳ ゴシック" w:hint="eastAsia"/>
          <w:color w:val="000000"/>
          <w:kern w:val="0"/>
          <w:szCs w:val="22"/>
        </w:rPr>
        <w:t>。</w:t>
      </w:r>
    </w:p>
    <w:p w:rsidR="007E3A62" w:rsidRPr="002144E9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5E6106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5E6106">
        <w:rPr>
          <w:rFonts w:ascii="ＭＳ ゴシック" w:hAnsi="ＭＳ ゴシック" w:cs="ＭＳ 明朝" w:hint="eastAsia"/>
          <w:kern w:val="0"/>
          <w:szCs w:val="22"/>
        </w:rPr>
        <w:t>２．入力者</w:t>
      </w:r>
    </w:p>
    <w:p w:rsidR="007E3A62" w:rsidRPr="005E6106" w:rsidRDefault="00157741" w:rsidP="00181CD7">
      <w:pPr>
        <w:autoSpaceDE w:val="0"/>
        <w:autoSpaceDN w:val="0"/>
        <w:adjustRightInd w:val="0"/>
        <w:ind w:leftChars="225" w:left="446" w:firstLineChars="74" w:firstLine="147"/>
        <w:jc w:val="left"/>
        <w:rPr>
          <w:rFonts w:ascii="ＭＳ ゴシック" w:hAns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kern w:val="0"/>
          <w:szCs w:val="22"/>
        </w:rPr>
        <w:t>税関、</w:t>
      </w:r>
      <w:r w:rsidRPr="005E6106">
        <w:rPr>
          <w:rFonts w:ascii="ＭＳ ゴシック" w:hAnsi="ＭＳ ゴシック" w:cs="ＭＳ 明朝" w:hint="eastAsia"/>
          <w:kern w:val="0"/>
          <w:szCs w:val="22"/>
        </w:rPr>
        <w:t>通関業</w:t>
      </w:r>
      <w:r>
        <w:rPr>
          <w:rFonts w:ascii="ＭＳ ゴシック" w:hAnsi="ＭＳ ゴシック" w:cs="ＭＳ 明朝" w:hint="eastAsia"/>
          <w:kern w:val="0"/>
          <w:szCs w:val="22"/>
        </w:rPr>
        <w:t>、</w:t>
      </w:r>
      <w:r w:rsidR="00483819">
        <w:rPr>
          <w:rFonts w:ascii="ＭＳ ゴシック" w:hAnsi="ＭＳ ゴシック" w:cs="ＭＳ 明朝" w:hint="eastAsia"/>
          <w:kern w:val="0"/>
          <w:szCs w:val="22"/>
        </w:rPr>
        <w:t>輸</w:t>
      </w:r>
      <w:r w:rsidR="006334B2">
        <w:rPr>
          <w:rFonts w:ascii="ＭＳ ゴシック" w:hAnsi="ＭＳ ゴシック" w:cs="ＭＳ 明朝" w:hint="eastAsia"/>
          <w:kern w:val="0"/>
          <w:szCs w:val="22"/>
        </w:rPr>
        <w:t>出</w:t>
      </w:r>
      <w:r w:rsidR="00483819">
        <w:rPr>
          <w:rFonts w:ascii="ＭＳ ゴシック" w:hAnsi="ＭＳ ゴシック" w:cs="ＭＳ 明朝" w:hint="eastAsia"/>
          <w:kern w:val="0"/>
          <w:szCs w:val="22"/>
        </w:rPr>
        <w:t>入者</w:t>
      </w:r>
    </w:p>
    <w:p w:rsidR="007E3A62" w:rsidRPr="005E6106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5E6106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kern w:val="0"/>
          <w:szCs w:val="22"/>
        </w:rPr>
      </w:pPr>
      <w:r w:rsidRPr="005E6106">
        <w:rPr>
          <w:rFonts w:ascii="ＭＳ ゴシック" w:hAnsi="ＭＳ ゴシック" w:cs="ＭＳ 明朝" w:hint="eastAsia"/>
          <w:kern w:val="0"/>
          <w:szCs w:val="22"/>
        </w:rPr>
        <w:t>３．制限事項</w:t>
      </w:r>
    </w:p>
    <w:p w:rsidR="00802201" w:rsidRPr="005E6106" w:rsidRDefault="00621206" w:rsidP="00802201">
      <w:pPr>
        <w:autoSpaceDE w:val="0"/>
        <w:autoSpaceDN w:val="0"/>
        <w:adjustRightInd w:val="0"/>
        <w:ind w:leftChars="200" w:left="595" w:hangingChars="100" w:hanging="198"/>
        <w:jc w:val="left"/>
        <w:rPr>
          <w:rFonts w:ascii="ＭＳ ゴシック" w:hAns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kern w:val="0"/>
          <w:szCs w:val="22"/>
        </w:rPr>
        <w:t xml:space="preserve">　なし。</w:t>
      </w:r>
    </w:p>
    <w:p w:rsidR="007E3A62" w:rsidRPr="005E6106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5E6106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5E6106">
        <w:rPr>
          <w:rFonts w:ascii="ＭＳ ゴシック" w:hAnsi="ＭＳ ゴシック" w:cs="ＭＳ 明朝" w:hint="eastAsia"/>
          <w:kern w:val="0"/>
          <w:szCs w:val="22"/>
        </w:rPr>
        <w:t>４．入力条件</w:t>
      </w:r>
    </w:p>
    <w:p w:rsidR="007E3A62" w:rsidRDefault="007E3A62" w:rsidP="00181CD7">
      <w:pPr>
        <w:autoSpaceDE w:val="0"/>
        <w:autoSpaceDN w:val="0"/>
        <w:adjustRightInd w:val="0"/>
        <w:ind w:firstLine="187"/>
        <w:jc w:val="left"/>
        <w:rPr>
          <w:rFonts w:ascii="ＭＳ ゴシック" w:hAnsi="ＭＳ ゴシック" w:cs="ＭＳ 明朝"/>
          <w:kern w:val="0"/>
          <w:szCs w:val="22"/>
        </w:rPr>
      </w:pPr>
      <w:r w:rsidRPr="005E6106">
        <w:rPr>
          <w:rFonts w:ascii="ＭＳ ゴシック" w:hAnsi="ＭＳ ゴシック" w:cs="ＭＳ 明朝" w:hint="eastAsia"/>
          <w:kern w:val="0"/>
          <w:szCs w:val="22"/>
        </w:rPr>
        <w:t>（１）入力者チェック</w:t>
      </w:r>
    </w:p>
    <w:p w:rsidR="0096434D" w:rsidRDefault="00DD3D4A" w:rsidP="0096434D">
      <w:pPr>
        <w:autoSpaceDE w:val="0"/>
        <w:autoSpaceDN w:val="0"/>
        <w:adjustRightInd w:val="0"/>
        <w:ind w:firstLine="396"/>
        <w:jc w:val="left"/>
        <w:rPr>
          <w:rFonts w:ascii="ＭＳ ゴシック" w:hAnsi="ＭＳ ゴシック" w:cs="ＭＳ 明朝"/>
          <w:kern w:val="0"/>
          <w:szCs w:val="22"/>
        </w:rPr>
      </w:pPr>
      <w:r>
        <w:rPr>
          <w:rFonts w:ascii="ＭＳ ゴシック" w:hAnsi="ＭＳ ゴシック" w:cs="ＭＳ 明朝" w:hint="eastAsia"/>
          <w:kern w:val="0"/>
          <w:szCs w:val="22"/>
        </w:rPr>
        <w:t>①</w:t>
      </w:r>
      <w:r w:rsidR="0096434D" w:rsidRPr="005E6106">
        <w:rPr>
          <w:rFonts w:ascii="ＭＳ ゴシック" w:hAnsi="ＭＳ ゴシック" w:cs="ＭＳ 明朝" w:hint="eastAsia"/>
          <w:kern w:val="0"/>
          <w:szCs w:val="22"/>
        </w:rPr>
        <w:t>システムに登録されている利用者であること。</w:t>
      </w:r>
    </w:p>
    <w:p w:rsidR="00DD3D4A" w:rsidRPr="005E6106" w:rsidRDefault="00DD3D4A" w:rsidP="0096434D">
      <w:pPr>
        <w:autoSpaceDE w:val="0"/>
        <w:autoSpaceDN w:val="0"/>
        <w:adjustRightInd w:val="0"/>
        <w:ind w:firstLine="396"/>
        <w:jc w:val="left"/>
        <w:rPr>
          <w:rFonts w:ascii="ＭＳ ゴシック" w:hAnsi="ＭＳ ゴシック" w:cs="ＭＳ 明朝"/>
          <w:kern w:val="0"/>
          <w:szCs w:val="22"/>
        </w:rPr>
      </w:pPr>
      <w:r w:rsidRPr="003D5241">
        <w:rPr>
          <w:rFonts w:ascii="ＭＳ ゴシック" w:hAnsi="ＭＳ ゴシック" w:cs="ＭＳ 明朝" w:hint="eastAsia"/>
          <w:kern w:val="0"/>
          <w:szCs w:val="22"/>
        </w:rPr>
        <w:t>②</w:t>
      </w:r>
      <w:r w:rsidRPr="003D5241">
        <w:rPr>
          <w:rFonts w:ascii="ＭＳ ゴシック" w:hAnsi="ＭＳ ゴシック" w:hint="eastAsia"/>
          <w:sz w:val="20"/>
        </w:rPr>
        <w:t>呼出し区分に「Ｔ」</w:t>
      </w:r>
      <w:r w:rsidR="003D5241" w:rsidRPr="003D5241">
        <w:rPr>
          <w:rFonts w:ascii="ＭＳ ゴシック" w:hAnsi="ＭＳ ゴシック" w:hint="eastAsia"/>
          <w:sz w:val="20"/>
        </w:rPr>
        <w:t>を</w:t>
      </w:r>
      <w:r w:rsidRPr="003D5241">
        <w:rPr>
          <w:rFonts w:ascii="ＭＳ ゴシック" w:hAnsi="ＭＳ ゴシック" w:hint="eastAsia"/>
          <w:sz w:val="20"/>
        </w:rPr>
        <w:t>入力</w:t>
      </w:r>
      <w:r w:rsidR="003D5241" w:rsidRPr="003D5241">
        <w:rPr>
          <w:rFonts w:ascii="ＭＳ ゴシック" w:hAnsi="ＭＳ ゴシック" w:hint="eastAsia"/>
          <w:sz w:val="20"/>
        </w:rPr>
        <w:t>した</w:t>
      </w:r>
      <w:r w:rsidRPr="003D5241">
        <w:rPr>
          <w:rFonts w:ascii="ＭＳ ゴシック" w:hAnsi="ＭＳ ゴシック" w:hint="eastAsia"/>
          <w:sz w:val="20"/>
        </w:rPr>
        <w:t>場合、関税割当証明書ＤＢに登録されているシステム登録依頼者と同一であること。</w:t>
      </w:r>
    </w:p>
    <w:p w:rsidR="007B69F6" w:rsidRDefault="007B69F6" w:rsidP="007B69F6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5E6106">
        <w:rPr>
          <w:rFonts w:ascii="ＭＳ ゴシック" w:hAnsi="ＭＳ ゴシック" w:cs="ＭＳ 明朝" w:hint="eastAsia"/>
          <w:noProof/>
          <w:kern w:val="0"/>
          <w:szCs w:val="22"/>
        </w:rPr>
        <w:t>（２）入力項目チェック</w:t>
      </w:r>
    </w:p>
    <w:p w:rsidR="007B69F6" w:rsidRPr="005E6106" w:rsidRDefault="007B69F6" w:rsidP="007B69F6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5E6106">
        <w:rPr>
          <w:rFonts w:ascii="ＭＳ ゴシック" w:hAnsi="ＭＳ ゴシック" w:cs="ＭＳ 明朝" w:hint="eastAsia"/>
          <w:noProof/>
          <w:kern w:val="0"/>
          <w:szCs w:val="22"/>
        </w:rPr>
        <w:t>（Ａ）単項目チェック</w:t>
      </w:r>
    </w:p>
    <w:p w:rsidR="007B69F6" w:rsidRPr="005E6106" w:rsidRDefault="007B69F6" w:rsidP="007B69F6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5E6106">
        <w:rPr>
          <w:rFonts w:ascii="ＭＳ ゴシック" w:hAnsi="ＭＳ ゴシック" w:cs="ＭＳ 明朝" w:hint="eastAsia"/>
          <w:noProof/>
          <w:kern w:val="0"/>
          <w:szCs w:val="22"/>
        </w:rPr>
        <w:t>「入力項目表」及び「オンライン業務共通設計書」参照。</w:t>
      </w:r>
    </w:p>
    <w:p w:rsidR="007B69F6" w:rsidRPr="005E6106" w:rsidRDefault="007B69F6" w:rsidP="007B69F6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5E6106">
        <w:rPr>
          <w:rFonts w:ascii="ＭＳ ゴシック" w:hAnsi="ＭＳ ゴシック" w:cs="ＭＳ 明朝" w:hint="eastAsia"/>
          <w:noProof/>
          <w:kern w:val="0"/>
          <w:szCs w:val="22"/>
        </w:rPr>
        <w:t>（Ｂ）項目間関連チェック</w:t>
      </w:r>
    </w:p>
    <w:p w:rsidR="00802201" w:rsidRDefault="00EE70B5" w:rsidP="002144E9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hAnsi="ＭＳ ゴシック" w:cs="ＭＳ 明朝"/>
          <w:noProof/>
          <w:kern w:val="0"/>
          <w:szCs w:val="22"/>
        </w:rPr>
      </w:pPr>
      <w:r>
        <w:rPr>
          <w:rFonts w:ascii="ＭＳ ゴシック" w:hAnsi="ＭＳ ゴシック" w:cs="ＭＳ 明朝" w:hint="eastAsia"/>
          <w:noProof/>
          <w:kern w:val="0"/>
          <w:szCs w:val="22"/>
        </w:rPr>
        <w:t>なし。</w:t>
      </w:r>
    </w:p>
    <w:p w:rsidR="002144E9" w:rsidRDefault="002144E9" w:rsidP="002144E9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hAnsi="ＭＳ ゴシック" w:cs="ＭＳ 明朝"/>
          <w:noProof/>
          <w:kern w:val="0"/>
          <w:szCs w:val="22"/>
        </w:rPr>
      </w:pPr>
      <w:r>
        <w:rPr>
          <w:rFonts w:ascii="ＭＳ ゴシック" w:hAnsi="ＭＳ ゴシック" w:cs="ＭＳ 明朝" w:hint="eastAsia"/>
          <w:noProof/>
          <w:kern w:val="0"/>
          <w:szCs w:val="22"/>
        </w:rPr>
        <w:t>（３）関税割当証明書ＤＢチェック</w:t>
      </w:r>
    </w:p>
    <w:p w:rsidR="000B44C9" w:rsidRDefault="000B44C9" w:rsidP="000B44C9">
      <w:pPr>
        <w:autoSpaceDE w:val="0"/>
        <w:autoSpaceDN w:val="0"/>
        <w:adjustRightInd w:val="0"/>
        <w:ind w:leftChars="400" w:left="794"/>
        <w:jc w:val="left"/>
        <w:rPr>
          <w:rFonts w:ascii="ＭＳ ゴシック" w:hAnsi="ＭＳ ゴシック" w:cs="ＭＳ 明朝"/>
          <w:noProof/>
          <w:kern w:val="0"/>
          <w:szCs w:val="22"/>
        </w:rPr>
      </w:pPr>
      <w:r>
        <w:rPr>
          <w:rFonts w:ascii="ＭＳ ゴシック" w:hAnsi="ＭＳ ゴシック" w:cs="ＭＳ 明朝" w:hint="eastAsia"/>
          <w:noProof/>
          <w:kern w:val="0"/>
          <w:szCs w:val="22"/>
        </w:rPr>
        <w:t>①入力されたＮＡＣＣＳ用関税割当証明書番号が関税割当証明書ＤＢに存在すること。</w:t>
      </w:r>
    </w:p>
    <w:p w:rsidR="000B44C9" w:rsidRPr="00A94B21" w:rsidRDefault="000B44C9" w:rsidP="0084081C">
      <w:pPr>
        <w:autoSpaceDE w:val="0"/>
        <w:autoSpaceDN w:val="0"/>
        <w:adjustRightInd w:val="0"/>
        <w:ind w:leftChars="400" w:left="794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A94B21">
        <w:rPr>
          <w:rFonts w:ascii="ＭＳ ゴシック" w:hAnsi="ＭＳ ゴシック" w:cs="ＭＳ 明朝" w:hint="eastAsia"/>
          <w:noProof/>
          <w:kern w:val="0"/>
          <w:szCs w:val="22"/>
        </w:rPr>
        <w:t>②</w:t>
      </w:r>
      <w:r w:rsidR="0084081C" w:rsidRPr="00A94B21">
        <w:rPr>
          <w:rFonts w:ascii="ＭＳ ゴシック" w:hAnsi="ＭＳ ゴシック" w:cs="ＭＳ 明朝" w:hint="eastAsia"/>
          <w:noProof/>
          <w:kern w:val="0"/>
          <w:szCs w:val="22"/>
        </w:rPr>
        <w:t>ＴＱＥ業務により、</w:t>
      </w:r>
      <w:r w:rsidRPr="00A94B21">
        <w:rPr>
          <w:rFonts w:ascii="ＭＳ ゴシック" w:hAnsi="ＭＳ ゴシック" w:cs="ＭＳ 明朝" w:hint="eastAsia"/>
          <w:noProof/>
          <w:kern w:val="0"/>
          <w:szCs w:val="22"/>
        </w:rPr>
        <w:t>関税割当証明書内容削除の旨が登録されて</w:t>
      </w:r>
      <w:r w:rsidR="0084081C" w:rsidRPr="00A94B21">
        <w:rPr>
          <w:rFonts w:ascii="ＭＳ ゴシック" w:hAnsi="ＭＳ ゴシック" w:cs="ＭＳ 明朝" w:hint="eastAsia"/>
          <w:noProof/>
          <w:kern w:val="0"/>
          <w:szCs w:val="22"/>
        </w:rPr>
        <w:t>い</w:t>
      </w:r>
      <w:r w:rsidRPr="00A94B21">
        <w:rPr>
          <w:rFonts w:ascii="ＭＳ ゴシック" w:hAnsi="ＭＳ ゴシック" w:cs="ＭＳ 明朝" w:hint="eastAsia"/>
          <w:noProof/>
          <w:kern w:val="0"/>
          <w:szCs w:val="22"/>
        </w:rPr>
        <w:t>ないこと。</w:t>
      </w:r>
    </w:p>
    <w:p w:rsidR="000B44C9" w:rsidRPr="00A94B21" w:rsidRDefault="000B44C9" w:rsidP="000F05AB">
      <w:pPr>
        <w:autoSpaceDE w:val="0"/>
        <w:autoSpaceDN w:val="0"/>
        <w:adjustRightInd w:val="0"/>
        <w:ind w:leftChars="400" w:left="992" w:hangingChars="100" w:hanging="198"/>
        <w:rPr>
          <w:rFonts w:ascii="ＭＳ ゴシック" w:hAnsi="ＭＳ ゴシック" w:cs="ＭＳ 明朝"/>
          <w:noProof/>
          <w:kern w:val="0"/>
          <w:szCs w:val="22"/>
        </w:rPr>
      </w:pPr>
      <w:r w:rsidRPr="00A94B21">
        <w:rPr>
          <w:rFonts w:ascii="ＭＳ ゴシック" w:hAnsi="ＭＳ ゴシック" w:cs="ＭＳ 明朝" w:hint="eastAsia"/>
          <w:noProof/>
          <w:kern w:val="0"/>
          <w:szCs w:val="22"/>
        </w:rPr>
        <w:t>③</w:t>
      </w:r>
      <w:r w:rsidR="0084081C" w:rsidRPr="00A94B21">
        <w:rPr>
          <w:rFonts w:ascii="ＭＳ ゴシック" w:hAnsi="ＭＳ ゴシック" w:cs="ＭＳ 明朝" w:hint="eastAsia"/>
          <w:noProof/>
          <w:kern w:val="0"/>
          <w:szCs w:val="22"/>
        </w:rPr>
        <w:t>「関税割当証明書内容確認（ＣＱＡ）」業務により、</w:t>
      </w:r>
      <w:r w:rsidRPr="00A94B21">
        <w:rPr>
          <w:rFonts w:hint="eastAsia"/>
        </w:rPr>
        <w:t>関税割当システム管理終了</w:t>
      </w:r>
      <w:r w:rsidRPr="00A94B21">
        <w:rPr>
          <w:rFonts w:ascii="ＭＳ ゴシック" w:hAnsi="ＭＳ ゴシック" w:cs="ＭＳ 明朝" w:hint="eastAsia"/>
          <w:noProof/>
          <w:kern w:val="0"/>
          <w:szCs w:val="22"/>
        </w:rPr>
        <w:t>の旨が登録されて</w:t>
      </w:r>
      <w:r w:rsidR="0084081C" w:rsidRPr="00A94B21">
        <w:rPr>
          <w:rFonts w:ascii="ＭＳ ゴシック" w:hAnsi="ＭＳ ゴシック" w:cs="ＭＳ 明朝" w:hint="eastAsia"/>
          <w:noProof/>
          <w:kern w:val="0"/>
          <w:szCs w:val="22"/>
        </w:rPr>
        <w:t>い</w:t>
      </w:r>
      <w:r w:rsidRPr="00A94B21">
        <w:rPr>
          <w:rFonts w:ascii="ＭＳ ゴシック" w:hAnsi="ＭＳ ゴシック" w:cs="ＭＳ 明朝" w:hint="eastAsia"/>
          <w:noProof/>
          <w:kern w:val="0"/>
          <w:szCs w:val="22"/>
        </w:rPr>
        <w:t>ないこと。</w:t>
      </w:r>
    </w:p>
    <w:p w:rsidR="00802201" w:rsidRPr="00A94B21" w:rsidRDefault="001513F4" w:rsidP="001513F4">
      <w:pPr>
        <w:autoSpaceDE w:val="0"/>
        <w:autoSpaceDN w:val="0"/>
        <w:adjustRightInd w:val="0"/>
        <w:ind w:leftChars="400" w:left="794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A94B21">
        <w:rPr>
          <w:rFonts w:ascii="ＭＳ ゴシック" w:hAnsi="ＭＳ ゴシック" w:cs="ＭＳ 明朝" w:hint="eastAsia"/>
          <w:noProof/>
          <w:kern w:val="0"/>
          <w:szCs w:val="22"/>
        </w:rPr>
        <w:t>④</w:t>
      </w:r>
      <w:r w:rsidR="00A931E2" w:rsidRPr="00A94B21">
        <w:rPr>
          <w:rFonts w:ascii="ＭＳ ゴシック" w:hAnsi="ＭＳ ゴシック" w:cs="ＭＳ 明朝" w:hint="eastAsia"/>
          <w:noProof/>
          <w:kern w:val="0"/>
          <w:szCs w:val="22"/>
        </w:rPr>
        <w:t>輸入者コード欄に入力された輸入者コードまたは法人番号で以下のチェックを行う。</w:t>
      </w:r>
      <w:r w:rsidR="009439EB" w:rsidRPr="00A94B21">
        <w:rPr>
          <w:rFonts w:ascii="ＭＳ ゴシック" w:hAnsi="ＭＳ ゴシック" w:cs="ＭＳ 明朝" w:hint="eastAsia"/>
          <w:noProof/>
          <w:kern w:val="0"/>
          <w:szCs w:val="22"/>
        </w:rPr>
        <w:t>ただし、国内用輸出入者ＤＢにて輸出入者コードと法人番号が紐づいて登録されている場合は、相互に変換してチェックを行う。</w:t>
      </w:r>
    </w:p>
    <w:p w:rsidR="00A931E2" w:rsidRPr="00A94B21" w:rsidRDefault="00A931E2" w:rsidP="00A931E2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A94B21">
        <w:rPr>
          <w:rFonts w:ascii="ＭＳ ゴシック" w:hAnsi="ＭＳ ゴシック" w:cs="ＭＳ 明朝" w:hint="eastAsia"/>
          <w:noProof/>
          <w:kern w:val="0"/>
          <w:szCs w:val="22"/>
        </w:rPr>
        <w:t>（Ａ）関税割当証明書ＤＢ</w:t>
      </w:r>
      <w:r w:rsidR="00962305" w:rsidRPr="00A94B21">
        <w:rPr>
          <w:rFonts w:ascii="ＭＳ ゴシック" w:hAnsi="ＭＳ ゴシック" w:cs="ＭＳ 明朝" w:hint="eastAsia"/>
          <w:noProof/>
          <w:kern w:val="0"/>
          <w:szCs w:val="22"/>
        </w:rPr>
        <w:t>に登録されている輸出入者コードが１２桁の輸出入者コードまたは１７</w:t>
      </w:r>
      <w:r w:rsidRPr="00A94B21">
        <w:rPr>
          <w:rFonts w:ascii="ＭＳ ゴシック" w:hAnsi="ＭＳ ゴシック" w:cs="ＭＳ 明朝" w:hint="eastAsia"/>
          <w:noProof/>
          <w:kern w:val="0"/>
          <w:szCs w:val="22"/>
        </w:rPr>
        <w:t>桁の法人番号である場合は、入力された輸出入者コードが関税割当証明書ＤＢに登録されている輸出入者コードと一致すること。</w:t>
      </w:r>
    </w:p>
    <w:p w:rsidR="00A931E2" w:rsidRPr="00A94B21" w:rsidRDefault="00A931E2" w:rsidP="00A931E2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A94B21">
        <w:rPr>
          <w:rFonts w:ascii="ＭＳ ゴシック" w:hAnsi="ＭＳ ゴシック" w:cs="ＭＳ 明朝" w:hint="eastAsia"/>
          <w:noProof/>
          <w:kern w:val="0"/>
          <w:szCs w:val="22"/>
        </w:rPr>
        <w:t>（Ｂ）関税割当証明書ＤＢに登録されている輸出入者コードが８桁の輸出入者コードである場合は、入力された輸入者コードの先頭８桁が関税割当証明書ＤＢに登録されている輸入者コードの先頭８桁と同一であること。</w:t>
      </w:r>
    </w:p>
    <w:p w:rsidR="00A931E2" w:rsidRPr="00A94B21" w:rsidRDefault="00A931E2" w:rsidP="00A931E2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A94B21">
        <w:rPr>
          <w:rFonts w:ascii="ＭＳ ゴシック" w:hAnsi="ＭＳ ゴシック" w:cs="ＭＳ 明朝" w:hint="eastAsia"/>
          <w:noProof/>
          <w:kern w:val="0"/>
          <w:szCs w:val="22"/>
        </w:rPr>
        <w:t>（Ｃ）関税割当証明書ＤＢに登録されている輸出入者コードが１３桁の法人番号である場合は、入力された輸入者コードの先頭１３桁が関税割当証明書ＤＢに登録されている輸入者コードの先頭１３桁と同一であること。</w:t>
      </w:r>
    </w:p>
    <w:p w:rsidR="000F05AB" w:rsidRDefault="000F05AB" w:rsidP="00580FC9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A94B21">
        <w:rPr>
          <w:rFonts w:ascii="ＭＳ ゴシック" w:hAnsi="ＭＳ ゴシック" w:cs="ＭＳ 明朝" w:hint="eastAsia"/>
          <w:noProof/>
          <w:kern w:val="0"/>
          <w:szCs w:val="22"/>
        </w:rPr>
        <w:t>⑤申告等番号の入力がある場合は、申</w:t>
      </w:r>
      <w:r w:rsidRPr="00B34522">
        <w:rPr>
          <w:rFonts w:ascii="ＭＳ ゴシック" w:hAnsi="ＭＳ ゴシック" w:cs="ＭＳ 明朝" w:hint="eastAsia"/>
          <w:noProof/>
          <w:kern w:val="0"/>
          <w:szCs w:val="22"/>
        </w:rPr>
        <w:t>告等番号</w:t>
      </w:r>
      <w:r w:rsidR="00580FC9" w:rsidRPr="00B34522">
        <w:rPr>
          <w:rFonts w:ascii="ＭＳ ゴシック" w:hAnsi="ＭＳ ゴシック" w:cs="ＭＳ 明朝" w:hint="eastAsia"/>
          <w:noProof/>
          <w:kern w:val="0"/>
          <w:szCs w:val="22"/>
        </w:rPr>
        <w:t>及びＮＡＣＣＳ用関税割当証明書番号の組み合わせ</w:t>
      </w:r>
      <w:r w:rsidRPr="00B34522">
        <w:rPr>
          <w:rFonts w:ascii="ＭＳ ゴシック" w:hAnsi="ＭＳ ゴシック" w:cs="ＭＳ 明朝" w:hint="eastAsia"/>
          <w:noProof/>
          <w:kern w:val="0"/>
          <w:szCs w:val="22"/>
        </w:rPr>
        <w:t>が</w:t>
      </w:r>
      <w:r w:rsidR="00580FC9" w:rsidRPr="00B34522">
        <w:rPr>
          <w:rFonts w:ascii="ＭＳ ゴシック" w:hAnsi="ＭＳ ゴシック" w:cs="ＭＳ 明朝" w:hint="eastAsia"/>
          <w:noProof/>
          <w:kern w:val="0"/>
          <w:szCs w:val="22"/>
        </w:rPr>
        <w:t>関税割当証明書ＤＢに存在すること。</w:t>
      </w:r>
    </w:p>
    <w:p w:rsidR="009439EB" w:rsidRDefault="009439EB">
      <w:pPr>
        <w:widowControl/>
        <w:jc w:val="left"/>
        <w:rPr>
          <w:rFonts w:ascii="ＭＳ ゴシック" w:hAnsi="ＭＳ ゴシック" w:cs="ＭＳ 明朝"/>
          <w:kern w:val="0"/>
          <w:szCs w:val="22"/>
        </w:rPr>
      </w:pPr>
      <w:r>
        <w:rPr>
          <w:rFonts w:ascii="ＭＳ ゴシック" w:hAnsi="ＭＳ ゴシック" w:cs="ＭＳ 明朝"/>
          <w:kern w:val="0"/>
          <w:szCs w:val="22"/>
        </w:rPr>
        <w:br w:type="page"/>
      </w:r>
    </w:p>
    <w:p w:rsidR="00C06183" w:rsidRPr="00B34522" w:rsidRDefault="00C06183" w:rsidP="00C06183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kern w:val="0"/>
          <w:szCs w:val="22"/>
        </w:rPr>
      </w:pPr>
      <w:r w:rsidRPr="00B34522">
        <w:rPr>
          <w:rFonts w:ascii="ＭＳ ゴシック" w:hAnsi="ＭＳ ゴシック" w:cs="ＭＳ 明朝" w:hint="eastAsia"/>
          <w:kern w:val="0"/>
          <w:szCs w:val="22"/>
        </w:rPr>
        <w:lastRenderedPageBreak/>
        <w:t>５．処理内容</w:t>
      </w:r>
    </w:p>
    <w:p w:rsidR="007B69F6" w:rsidRPr="00B34522" w:rsidRDefault="007B69F6" w:rsidP="007B69F6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B34522">
        <w:rPr>
          <w:rFonts w:ascii="ＭＳ ゴシック" w:hAnsi="ＭＳ ゴシック" w:cs="ＭＳ 明朝" w:hint="eastAsia"/>
          <w:noProof/>
          <w:kern w:val="0"/>
          <w:szCs w:val="22"/>
        </w:rPr>
        <w:t>（１）入力チェック処理</w:t>
      </w:r>
    </w:p>
    <w:p w:rsidR="00A65E0B" w:rsidRDefault="00A65E0B" w:rsidP="00A65E0B">
      <w:pPr>
        <w:pStyle w:val="a8"/>
        <w:ind w:left="595" w:firstLine="198"/>
      </w:pPr>
      <w:bookmarkStart w:id="0" w:name="OLE_LINK4"/>
      <w:bookmarkStart w:id="1" w:name="OLE_LINK5"/>
      <w:r>
        <w:rPr>
          <w:rFonts w:hint="eastAsia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5D1B45" w:rsidRPr="00B34522" w:rsidRDefault="00A65E0B" w:rsidP="00A65E0B">
      <w:pPr>
        <w:pStyle w:val="a8"/>
        <w:ind w:left="595" w:firstLine="198"/>
      </w:pPr>
      <w:r>
        <w:rPr>
          <w:rFonts w:hint="eastAsia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7B69F6" w:rsidRPr="00B34522" w:rsidRDefault="00283B1A" w:rsidP="007B69F6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B34522">
        <w:rPr>
          <w:rFonts w:ascii="ＭＳ ゴシック" w:hAnsi="ＭＳ ゴシック" w:cs="ＭＳ 明朝" w:hint="eastAsia"/>
          <w:noProof/>
          <w:kern w:val="0"/>
          <w:szCs w:val="22"/>
        </w:rPr>
        <w:t>（２）</w:t>
      </w:r>
      <w:r w:rsidR="007B69F6" w:rsidRPr="00B34522">
        <w:rPr>
          <w:rFonts w:ascii="ＭＳ ゴシック" w:hAnsi="ＭＳ ゴシック" w:cs="ＭＳ 明朝" w:hint="eastAsia"/>
          <w:noProof/>
          <w:kern w:val="0"/>
          <w:szCs w:val="22"/>
        </w:rPr>
        <w:t>出力情報出力処理</w:t>
      </w:r>
    </w:p>
    <w:p w:rsidR="007E3A62" w:rsidRPr="00B34522" w:rsidRDefault="007B69F6" w:rsidP="007B69F6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B34522">
        <w:rPr>
          <w:rFonts w:ascii="ＭＳ ゴシック" w:hAnsi="ＭＳ ゴシック" w:cs="ＭＳ 明朝" w:hint="eastAsia"/>
          <w:noProof/>
          <w:kern w:val="0"/>
          <w:szCs w:val="22"/>
        </w:rPr>
        <w:t>後述の出力情報出力処理を行う。出力項目については「出力項目表」を参照。</w:t>
      </w:r>
      <w:bookmarkEnd w:id="0"/>
      <w:bookmarkEnd w:id="1"/>
    </w:p>
    <w:p w:rsidR="009439EB" w:rsidRDefault="009439EB" w:rsidP="007E3A62">
      <w:pPr>
        <w:outlineLvl w:val="0"/>
        <w:rPr>
          <w:rFonts w:ascii="ＭＳ ゴシック" w:hAnsi="ＭＳ ゴシック"/>
          <w:szCs w:val="22"/>
        </w:rPr>
      </w:pPr>
    </w:p>
    <w:p w:rsidR="007E3A62" w:rsidRPr="00B34522" w:rsidRDefault="007E3A62" w:rsidP="007E3A62">
      <w:pPr>
        <w:outlineLvl w:val="0"/>
        <w:rPr>
          <w:rFonts w:ascii="ＭＳ ゴシック" w:hAnsi="ＭＳ ゴシック"/>
          <w:szCs w:val="22"/>
        </w:rPr>
      </w:pPr>
      <w:r w:rsidRPr="00B34522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7E3A62" w:rsidRPr="00B34522" w:rsidTr="00181CD7">
        <w:trPr>
          <w:trHeight w:val="397"/>
        </w:trPr>
        <w:tc>
          <w:tcPr>
            <w:tcW w:w="2410" w:type="dxa"/>
            <w:vAlign w:val="center"/>
          </w:tcPr>
          <w:p w:rsidR="007E3A62" w:rsidRPr="00B34522" w:rsidRDefault="007E3A62" w:rsidP="000504FB">
            <w:pPr>
              <w:rPr>
                <w:rFonts w:ascii="ＭＳ ゴシック" w:hAnsi="ＭＳ ゴシック"/>
                <w:szCs w:val="22"/>
              </w:rPr>
            </w:pPr>
            <w:r w:rsidRPr="00B34522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20" w:type="dxa"/>
            <w:vAlign w:val="center"/>
          </w:tcPr>
          <w:p w:rsidR="007E3A62" w:rsidRPr="00B34522" w:rsidRDefault="007E3A62" w:rsidP="000504FB">
            <w:pPr>
              <w:rPr>
                <w:rFonts w:ascii="ＭＳ ゴシック" w:hAnsi="ＭＳ ゴシック"/>
                <w:szCs w:val="22"/>
              </w:rPr>
            </w:pPr>
            <w:r w:rsidRPr="00B34522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7E3A62" w:rsidRPr="00B34522" w:rsidRDefault="007E3A62" w:rsidP="000504FB">
            <w:pPr>
              <w:rPr>
                <w:rFonts w:ascii="ＭＳ ゴシック" w:hAnsi="ＭＳ ゴシック"/>
                <w:szCs w:val="22"/>
              </w:rPr>
            </w:pPr>
            <w:r w:rsidRPr="00B34522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207027" w:rsidRPr="00B34522" w:rsidTr="00CF1D7C">
        <w:trPr>
          <w:trHeight w:val="397"/>
        </w:trPr>
        <w:tc>
          <w:tcPr>
            <w:tcW w:w="2410" w:type="dxa"/>
          </w:tcPr>
          <w:p w:rsidR="00207027" w:rsidRPr="00B34522" w:rsidRDefault="00E12C3E" w:rsidP="00CF1D7C">
            <w:pPr>
              <w:rPr>
                <w:rFonts w:ascii="ＭＳ ゴシック" w:hAnsi="ＭＳ ゴシック"/>
                <w:noProof/>
                <w:szCs w:val="22"/>
              </w:rPr>
            </w:pPr>
            <w:r w:rsidRPr="00B34522">
              <w:rPr>
                <w:rFonts w:ascii="ＭＳ ゴシック" w:hAnsi="ＭＳ ゴシック" w:cs="ＭＳ 明朝" w:hint="eastAsia"/>
                <w:kern w:val="0"/>
                <w:szCs w:val="22"/>
              </w:rPr>
              <w:t>処理結果通知</w:t>
            </w:r>
          </w:p>
        </w:tc>
        <w:tc>
          <w:tcPr>
            <w:tcW w:w="4820" w:type="dxa"/>
          </w:tcPr>
          <w:p w:rsidR="00207027" w:rsidRPr="00B34522" w:rsidRDefault="00802201" w:rsidP="00CF1D7C">
            <w:pPr>
              <w:autoSpaceDE w:val="0"/>
              <w:autoSpaceDN w:val="0"/>
              <w:adjustRightInd w:val="0"/>
              <w:jc w:val="left"/>
              <w:rPr>
                <w:rFonts w:ascii="ＭＳ ゴシック" w:hAnsi="ＭＳ ゴシック" w:cs="ＭＳ 明朝"/>
                <w:kern w:val="0"/>
                <w:szCs w:val="22"/>
              </w:rPr>
            </w:pPr>
            <w:r w:rsidRPr="00B34522">
              <w:rPr>
                <w:rFonts w:ascii="ＭＳ ゴシック" w:hAnsi="ＭＳ ゴシック" w:cs="ＭＳ 明朝" w:hint="eastAsia"/>
                <w:kern w:val="0"/>
                <w:szCs w:val="22"/>
              </w:rPr>
              <w:t>なし</w:t>
            </w:r>
          </w:p>
        </w:tc>
        <w:tc>
          <w:tcPr>
            <w:tcW w:w="2410" w:type="dxa"/>
          </w:tcPr>
          <w:p w:rsidR="00207027" w:rsidRPr="00B34522" w:rsidRDefault="00207027" w:rsidP="00CF1D7C">
            <w:pPr>
              <w:rPr>
                <w:rFonts w:ascii="ＭＳ ゴシック" w:hAnsi="ＭＳ ゴシック" w:cs="ＭＳ 明朝"/>
                <w:kern w:val="0"/>
                <w:szCs w:val="22"/>
              </w:rPr>
            </w:pPr>
            <w:r w:rsidRPr="00B34522">
              <w:rPr>
                <w:rFonts w:ascii="ＭＳ ゴシック" w:hAnsi="ＭＳ ゴシック" w:cs="ＭＳ 明朝" w:hint="eastAsia"/>
                <w:kern w:val="0"/>
                <w:szCs w:val="22"/>
              </w:rPr>
              <w:t>入力者</w:t>
            </w:r>
          </w:p>
        </w:tc>
      </w:tr>
      <w:tr w:rsidR="001871F4" w:rsidRPr="00B34522" w:rsidTr="00D6707A">
        <w:trPr>
          <w:trHeight w:val="397"/>
        </w:trPr>
        <w:tc>
          <w:tcPr>
            <w:tcW w:w="2410" w:type="dxa"/>
          </w:tcPr>
          <w:p w:rsidR="008B6B6B" w:rsidRPr="00B34522" w:rsidRDefault="00A23F9B" w:rsidP="00D6707A">
            <w:pPr>
              <w:rPr>
                <w:rFonts w:ascii="ＭＳ ゴシック" w:hAnsi="ＭＳ ゴシック" w:cs="ＭＳ 明朝"/>
                <w:kern w:val="0"/>
                <w:szCs w:val="22"/>
              </w:rPr>
            </w:pPr>
            <w:r w:rsidRPr="00B34522">
              <w:rPr>
                <w:rFonts w:ascii="ＭＳ ゴシック" w:hAnsi="ＭＳ ゴシック" w:cs="ＭＳ 明朝" w:hint="eastAsia"/>
                <w:kern w:val="0"/>
                <w:szCs w:val="22"/>
              </w:rPr>
              <w:t>関税割当証明書内容訂正情報</w:t>
            </w:r>
          </w:p>
        </w:tc>
        <w:tc>
          <w:tcPr>
            <w:tcW w:w="4820" w:type="dxa"/>
          </w:tcPr>
          <w:p w:rsidR="008B6B6B" w:rsidRPr="004979D7" w:rsidRDefault="0096434D" w:rsidP="00A65E0B">
            <w:pPr>
              <w:autoSpaceDE w:val="0"/>
              <w:autoSpaceDN w:val="0"/>
              <w:adjustRightInd w:val="0"/>
              <w:jc w:val="left"/>
              <w:rPr>
                <w:rFonts w:ascii="ＭＳ ゴシック" w:hAnsi="ＭＳ ゴシック" w:cs="ＭＳ 明朝"/>
                <w:kern w:val="0"/>
                <w:szCs w:val="22"/>
              </w:rPr>
            </w:pPr>
            <w:r w:rsidRPr="004979D7">
              <w:rPr>
                <w:rFonts w:ascii="ＭＳ ゴシック" w:hAnsi="ＭＳ ゴシック" w:cs="ＭＳ 明朝" w:hint="eastAsia"/>
                <w:kern w:val="0"/>
                <w:szCs w:val="22"/>
              </w:rPr>
              <w:t>呼出し識別欄に「</w:t>
            </w:r>
            <w:r w:rsidR="00A23F9B" w:rsidRPr="004979D7">
              <w:rPr>
                <w:rFonts w:ascii="ＭＳ ゴシック" w:hAnsi="ＭＳ ゴシック" w:cs="ＭＳ 明朝" w:hint="eastAsia"/>
                <w:kern w:val="0"/>
                <w:szCs w:val="22"/>
              </w:rPr>
              <w:t>Ｔ</w:t>
            </w:r>
            <w:r w:rsidRPr="004979D7">
              <w:rPr>
                <w:rFonts w:ascii="ＭＳ ゴシック" w:hAnsi="ＭＳ ゴシック" w:cs="ＭＳ 明朝" w:hint="eastAsia"/>
                <w:kern w:val="0"/>
                <w:szCs w:val="22"/>
              </w:rPr>
              <w:t>」の入力がある場合</w:t>
            </w:r>
          </w:p>
        </w:tc>
        <w:tc>
          <w:tcPr>
            <w:tcW w:w="2410" w:type="dxa"/>
          </w:tcPr>
          <w:p w:rsidR="001871F4" w:rsidRPr="004979D7" w:rsidRDefault="001871F4" w:rsidP="00D6707A">
            <w:pPr>
              <w:rPr>
                <w:rFonts w:ascii="ＭＳ ゴシック" w:hAnsi="ＭＳ ゴシック"/>
                <w:szCs w:val="22"/>
              </w:rPr>
            </w:pPr>
            <w:r w:rsidRPr="004979D7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42471E" w:rsidRPr="00B34522" w:rsidTr="00D6707A">
        <w:trPr>
          <w:trHeight w:val="397"/>
        </w:trPr>
        <w:tc>
          <w:tcPr>
            <w:tcW w:w="2410" w:type="dxa"/>
          </w:tcPr>
          <w:p w:rsidR="0042471E" w:rsidRPr="00B34522" w:rsidRDefault="00A23F9B" w:rsidP="00AC508C">
            <w:pPr>
              <w:rPr>
                <w:rFonts w:ascii="ＭＳ ゴシック" w:hAnsi="ＭＳ ゴシック" w:cs="ＭＳ 明朝"/>
                <w:kern w:val="0"/>
                <w:szCs w:val="22"/>
              </w:rPr>
            </w:pPr>
            <w:r w:rsidRPr="00B34522">
              <w:rPr>
                <w:rFonts w:ascii="ＭＳ ゴシック" w:hAnsi="ＭＳ ゴシック" w:cs="ＭＳ 明朝" w:hint="eastAsia"/>
                <w:kern w:val="0"/>
                <w:szCs w:val="22"/>
              </w:rPr>
              <w:t>関税割当裏落内容登録情報</w:t>
            </w:r>
          </w:p>
        </w:tc>
        <w:tc>
          <w:tcPr>
            <w:tcW w:w="4820" w:type="dxa"/>
          </w:tcPr>
          <w:p w:rsidR="0042471E" w:rsidRPr="004979D7" w:rsidRDefault="00213903" w:rsidP="00A65E0B">
            <w:pPr>
              <w:autoSpaceDE w:val="0"/>
              <w:autoSpaceDN w:val="0"/>
              <w:adjustRightInd w:val="0"/>
              <w:jc w:val="left"/>
              <w:rPr>
                <w:rFonts w:ascii="ＭＳ ゴシック" w:hAnsi="ＭＳ ゴシック" w:cs="ＭＳ 明朝"/>
                <w:kern w:val="0"/>
                <w:szCs w:val="22"/>
              </w:rPr>
            </w:pPr>
            <w:r w:rsidRPr="004979D7">
              <w:rPr>
                <w:rFonts w:ascii="ＭＳ ゴシック" w:hAnsi="ＭＳ ゴシック" w:cs="ＭＳ 明朝" w:hint="eastAsia"/>
                <w:kern w:val="0"/>
                <w:szCs w:val="22"/>
              </w:rPr>
              <w:t>呼出し識別欄に「</w:t>
            </w:r>
            <w:r w:rsidR="00A23F9B" w:rsidRPr="004979D7">
              <w:rPr>
                <w:rFonts w:ascii="ＭＳ ゴシック" w:hAnsi="ＭＳ ゴシック" w:cs="ＭＳ 明朝" w:hint="eastAsia"/>
                <w:kern w:val="0"/>
                <w:szCs w:val="22"/>
              </w:rPr>
              <w:t>Ｕ</w:t>
            </w:r>
            <w:r w:rsidRPr="004979D7">
              <w:rPr>
                <w:rFonts w:ascii="ＭＳ ゴシック" w:hAnsi="ＭＳ ゴシック" w:cs="ＭＳ 明朝" w:hint="eastAsia"/>
                <w:kern w:val="0"/>
                <w:szCs w:val="22"/>
              </w:rPr>
              <w:t>」の入力がある場合</w:t>
            </w:r>
          </w:p>
        </w:tc>
        <w:tc>
          <w:tcPr>
            <w:tcW w:w="2410" w:type="dxa"/>
          </w:tcPr>
          <w:p w:rsidR="0042471E" w:rsidRPr="004979D7" w:rsidRDefault="0042471E" w:rsidP="00D6707A">
            <w:pPr>
              <w:rPr>
                <w:rFonts w:ascii="ＭＳ ゴシック" w:hAnsi="ＭＳ ゴシック"/>
                <w:szCs w:val="22"/>
              </w:rPr>
            </w:pPr>
            <w:r w:rsidRPr="004979D7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213903" w:rsidRPr="00B34522" w:rsidTr="00D6707A">
        <w:trPr>
          <w:trHeight w:val="397"/>
        </w:trPr>
        <w:tc>
          <w:tcPr>
            <w:tcW w:w="2410" w:type="dxa"/>
          </w:tcPr>
          <w:p w:rsidR="00213903" w:rsidRPr="00B34522" w:rsidRDefault="00A23F9B" w:rsidP="00AC508C">
            <w:pPr>
              <w:rPr>
                <w:rFonts w:ascii="ＭＳ ゴシック" w:hAnsi="ＭＳ ゴシック" w:cs="ＭＳ 明朝"/>
                <w:kern w:val="0"/>
                <w:szCs w:val="22"/>
              </w:rPr>
            </w:pPr>
            <w:r w:rsidRPr="00B34522">
              <w:rPr>
                <w:rFonts w:ascii="ＭＳ ゴシック" w:hAnsi="ＭＳ ゴシック" w:cs="ＭＳ 明朝" w:hint="eastAsia"/>
                <w:kern w:val="0"/>
                <w:szCs w:val="22"/>
              </w:rPr>
              <w:t>関税割当裏落内容税関確認後訂正確認情報</w:t>
            </w:r>
          </w:p>
        </w:tc>
        <w:tc>
          <w:tcPr>
            <w:tcW w:w="4820" w:type="dxa"/>
          </w:tcPr>
          <w:p w:rsidR="00213903" w:rsidRPr="004979D7" w:rsidRDefault="00213903" w:rsidP="00A65E0B">
            <w:pPr>
              <w:autoSpaceDE w:val="0"/>
              <w:autoSpaceDN w:val="0"/>
              <w:adjustRightInd w:val="0"/>
              <w:jc w:val="left"/>
              <w:rPr>
                <w:rFonts w:ascii="ＭＳ ゴシック" w:hAnsi="ＭＳ ゴシック" w:cs="ＭＳ 明朝"/>
                <w:kern w:val="0"/>
                <w:szCs w:val="22"/>
              </w:rPr>
            </w:pPr>
            <w:r w:rsidRPr="004979D7">
              <w:rPr>
                <w:rFonts w:ascii="ＭＳ ゴシック" w:hAnsi="ＭＳ ゴシック" w:cs="ＭＳ 明朝" w:hint="eastAsia"/>
                <w:kern w:val="0"/>
                <w:szCs w:val="22"/>
              </w:rPr>
              <w:t>呼出し識別欄</w:t>
            </w:r>
            <w:r w:rsidR="00A23F9B" w:rsidRPr="004979D7">
              <w:rPr>
                <w:rFonts w:ascii="ＭＳ ゴシック" w:hAnsi="ＭＳ ゴシック" w:cs="ＭＳ 明朝" w:hint="eastAsia"/>
                <w:kern w:val="0"/>
                <w:szCs w:val="22"/>
              </w:rPr>
              <w:t>に「Ｙ」</w:t>
            </w:r>
            <w:r w:rsidR="00102C82" w:rsidRPr="004979D7">
              <w:rPr>
                <w:rFonts w:ascii="ＭＳ ゴシック" w:hAnsi="ＭＳ ゴシック" w:cs="ＭＳ 明朝" w:hint="eastAsia"/>
                <w:kern w:val="0"/>
                <w:szCs w:val="22"/>
              </w:rPr>
              <w:t>の</w:t>
            </w:r>
            <w:r w:rsidR="00A23F9B" w:rsidRPr="004979D7">
              <w:rPr>
                <w:rFonts w:ascii="ＭＳ ゴシック" w:hAnsi="ＭＳ ゴシック" w:cs="ＭＳ 明朝" w:hint="eastAsia"/>
                <w:kern w:val="0"/>
                <w:szCs w:val="22"/>
              </w:rPr>
              <w:t>入力がある</w:t>
            </w:r>
            <w:r w:rsidRPr="004979D7">
              <w:rPr>
                <w:rFonts w:ascii="ＭＳ ゴシック" w:hAnsi="ＭＳ ゴシック" w:cs="ＭＳ 明朝" w:hint="eastAsia"/>
                <w:kern w:val="0"/>
                <w:szCs w:val="22"/>
              </w:rPr>
              <w:t>場合</w:t>
            </w:r>
          </w:p>
        </w:tc>
        <w:tc>
          <w:tcPr>
            <w:tcW w:w="2410" w:type="dxa"/>
          </w:tcPr>
          <w:p w:rsidR="00213903" w:rsidRPr="004979D7" w:rsidRDefault="00213903" w:rsidP="00D6707A">
            <w:pPr>
              <w:rPr>
                <w:rFonts w:ascii="ＭＳ ゴシック" w:hAnsi="ＭＳ ゴシック"/>
                <w:szCs w:val="22"/>
              </w:rPr>
            </w:pPr>
            <w:r w:rsidRPr="004979D7">
              <w:rPr>
                <w:rFonts w:ascii="ＭＳ ゴシック" w:hAnsi="ＭＳ ゴシック" w:hint="eastAsia"/>
                <w:szCs w:val="22"/>
              </w:rPr>
              <w:t>入力者</w:t>
            </w:r>
            <w:r w:rsidR="00283CA9" w:rsidRPr="004979D7">
              <w:rPr>
                <w:rFonts w:ascii="ＭＳ ゴシック" w:hAnsi="ＭＳ ゴシック" w:hint="eastAsia"/>
                <w:szCs w:val="22"/>
              </w:rPr>
              <w:t>（</w:t>
            </w:r>
            <w:r w:rsidR="00283CA9" w:rsidRPr="004979D7">
              <w:rPr>
                <w:rFonts w:ascii="ＭＳ ゴシック" w:hAnsi="ＭＳ ゴシック"/>
                <w:szCs w:val="22"/>
              </w:rPr>
              <w:t>税関）</w:t>
            </w:r>
          </w:p>
        </w:tc>
      </w:tr>
    </w:tbl>
    <w:p w:rsidR="003E6929" w:rsidRDefault="003E6929" w:rsidP="00FD507A">
      <w:pPr>
        <w:rPr>
          <w:rFonts w:ascii="ＭＳ ゴシック" w:hAnsi="ＭＳ ゴシック"/>
          <w:szCs w:val="22"/>
        </w:rPr>
      </w:pPr>
    </w:p>
    <w:p w:rsidR="004174DB" w:rsidRPr="00B34522" w:rsidRDefault="007777CE" w:rsidP="00FD507A">
      <w:pPr>
        <w:rPr>
          <w:rFonts w:ascii="ＭＳ ゴシック" w:hAnsi="ＭＳ ゴシック"/>
          <w:szCs w:val="22"/>
        </w:rPr>
      </w:pPr>
      <w:r w:rsidRPr="00B34522">
        <w:rPr>
          <w:rFonts w:ascii="ＭＳ ゴシック" w:hAnsi="ＭＳ ゴシック" w:hint="eastAsia"/>
          <w:szCs w:val="22"/>
        </w:rPr>
        <w:t>７．特記事項</w:t>
      </w:r>
    </w:p>
    <w:p w:rsidR="007777CE" w:rsidRPr="00B34522" w:rsidRDefault="007777CE" w:rsidP="00B34522">
      <w:pPr>
        <w:ind w:firstLineChars="100" w:firstLine="198"/>
        <w:rPr>
          <w:rFonts w:ascii="ＭＳ ゴシック" w:hAnsi="ＭＳ ゴシック" w:cs="ＭＳ 明朝"/>
          <w:kern w:val="0"/>
          <w:szCs w:val="22"/>
        </w:rPr>
      </w:pPr>
      <w:r w:rsidRPr="00B34522">
        <w:rPr>
          <w:rFonts w:ascii="ＭＳ ゴシック" w:hAnsi="ＭＳ ゴシック" w:cs="ＭＳ 明朝" w:hint="eastAsia"/>
          <w:kern w:val="0"/>
          <w:szCs w:val="22"/>
        </w:rPr>
        <w:t>裏落内容の出力順序は仮登録を行った日時での降順とする。</w:t>
      </w:r>
      <w:bookmarkStart w:id="2" w:name="_GoBack"/>
      <w:bookmarkEnd w:id="2"/>
    </w:p>
    <w:sectPr w:rsidR="007777CE" w:rsidRPr="00B34522" w:rsidSect="007E3A62">
      <w:footerReference w:type="default" r:id="rId6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0EA" w:rsidRDefault="001F20EA">
      <w:r>
        <w:separator/>
      </w:r>
    </w:p>
  </w:endnote>
  <w:endnote w:type="continuationSeparator" w:id="0">
    <w:p w:rsidR="001F20EA" w:rsidRDefault="001F2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70B5" w:rsidRDefault="00EE70B5" w:rsidP="007E3A62">
    <w:pPr>
      <w:pStyle w:val="a4"/>
      <w:jc w:val="center"/>
      <w:rPr>
        <w:rStyle w:val="a5"/>
        <w:rFonts w:ascii="ＭＳ ゴシック" w:hAnsi="ＭＳ ゴシック"/>
        <w:szCs w:val="22"/>
      </w:rPr>
    </w:pPr>
    <w:r>
      <w:rPr>
        <w:rStyle w:val="a5"/>
        <w:rFonts w:ascii="ＭＳ ゴシック" w:hAnsi="ＭＳ ゴシック" w:hint="eastAsia"/>
        <w:szCs w:val="22"/>
      </w:rPr>
      <w:t>5</w:t>
    </w:r>
    <w:r w:rsidR="00463B3A">
      <w:rPr>
        <w:rStyle w:val="a5"/>
        <w:rFonts w:ascii="ＭＳ ゴシック" w:hAnsi="ＭＳ ゴシック" w:hint="eastAsia"/>
        <w:szCs w:val="22"/>
      </w:rPr>
      <w:t>056</w:t>
    </w:r>
    <w:r>
      <w:rPr>
        <w:rStyle w:val="a5"/>
        <w:rFonts w:ascii="ＭＳ ゴシック" w:hAnsi="ＭＳ ゴシック" w:hint="eastAsia"/>
        <w:szCs w:val="22"/>
      </w:rPr>
      <w:t>-01-</w:t>
    </w:r>
    <w:r w:rsidR="005C50E5" w:rsidRPr="007E3A62">
      <w:rPr>
        <w:rStyle w:val="a5"/>
        <w:rFonts w:ascii="ＭＳ ゴシック" w:hAnsi="ＭＳ ゴシック"/>
        <w:szCs w:val="22"/>
      </w:rPr>
      <w:fldChar w:fldCharType="begin"/>
    </w:r>
    <w:r w:rsidRPr="007E3A62">
      <w:rPr>
        <w:rStyle w:val="a5"/>
        <w:rFonts w:ascii="ＭＳ ゴシック" w:hAnsi="ＭＳ ゴシック"/>
        <w:szCs w:val="22"/>
      </w:rPr>
      <w:instrText xml:space="preserve"> PAGE </w:instrText>
    </w:r>
    <w:r w:rsidR="005C50E5" w:rsidRPr="007E3A62">
      <w:rPr>
        <w:rStyle w:val="a5"/>
        <w:rFonts w:ascii="ＭＳ ゴシック" w:hAnsi="ＭＳ ゴシック"/>
        <w:szCs w:val="22"/>
      </w:rPr>
      <w:fldChar w:fldCharType="separate"/>
    </w:r>
    <w:r w:rsidR="00A94B21">
      <w:rPr>
        <w:rStyle w:val="a5"/>
        <w:rFonts w:ascii="ＭＳ ゴシック" w:hAnsi="ＭＳ ゴシック"/>
        <w:noProof/>
        <w:szCs w:val="22"/>
      </w:rPr>
      <w:t>2</w:t>
    </w:r>
    <w:r w:rsidR="005C50E5" w:rsidRPr="007E3A62">
      <w:rPr>
        <w:rStyle w:val="a5"/>
        <w:rFonts w:ascii="ＭＳ ゴシック" w:hAnsi="ＭＳ ゴシック"/>
        <w:szCs w:val="22"/>
      </w:rPr>
      <w:fldChar w:fldCharType="end"/>
    </w:r>
  </w:p>
  <w:p w:rsidR="00EE70B5" w:rsidRPr="007E3A62" w:rsidRDefault="009439EB" w:rsidP="009439EB">
    <w:pPr>
      <w:tabs>
        <w:tab w:val="center" w:pos="4252"/>
        <w:tab w:val="right" w:pos="8504"/>
      </w:tabs>
      <w:autoSpaceDE w:val="0"/>
      <w:autoSpaceDN w:val="0"/>
      <w:adjustRightInd w:val="0"/>
      <w:jc w:val="right"/>
      <w:rPr>
        <w:rFonts w:ascii="ＭＳ ゴシック" w:hAnsi="ＭＳ ゴシック"/>
        <w:szCs w:val="22"/>
      </w:rPr>
    </w:pPr>
    <w:r>
      <w:rPr>
        <w:rFonts w:ascii="ＭＳ ゴシック" w:cs="ＭＳ ゴシック" w:hint="eastAsia"/>
        <w:szCs w:val="22"/>
        <w:lang w:val="ja-JP"/>
      </w:rPr>
      <w:t>＜</w:t>
    </w:r>
    <w:r>
      <w:rPr>
        <w:rFonts w:ascii="ＭＳ ゴシック" w:cs="ＭＳ ゴシック"/>
        <w:szCs w:val="22"/>
        <w:lang w:val="ja-JP"/>
      </w:rPr>
      <w:t>2018.03</w:t>
    </w:r>
    <w:r>
      <w:rPr>
        <w:rFonts w:ascii="ＭＳ ゴシック" w:cs="ＭＳ ゴシック" w:hint="eastAsia"/>
        <w:szCs w:val="22"/>
        <w:lang w:val="ja-JP"/>
      </w:rPr>
      <w:t>修正＞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0EA" w:rsidRDefault="001F20EA">
      <w:r>
        <w:separator/>
      </w:r>
    </w:p>
  </w:footnote>
  <w:footnote w:type="continuationSeparator" w:id="0">
    <w:p w:rsidR="001F20EA" w:rsidRDefault="001F20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A0"/>
    <w:rsid w:val="0000230D"/>
    <w:rsid w:val="00017111"/>
    <w:rsid w:val="0002466C"/>
    <w:rsid w:val="00025FE9"/>
    <w:rsid w:val="000349EF"/>
    <w:rsid w:val="00037C43"/>
    <w:rsid w:val="000504FB"/>
    <w:rsid w:val="00075B22"/>
    <w:rsid w:val="00087C81"/>
    <w:rsid w:val="00090E13"/>
    <w:rsid w:val="00091660"/>
    <w:rsid w:val="000B44C9"/>
    <w:rsid w:val="000C3436"/>
    <w:rsid w:val="000C3FD5"/>
    <w:rsid w:val="000D1EE0"/>
    <w:rsid w:val="000E096D"/>
    <w:rsid w:val="000E4F3B"/>
    <w:rsid w:val="000E5638"/>
    <w:rsid w:val="000F05AB"/>
    <w:rsid w:val="000F7F53"/>
    <w:rsid w:val="00100988"/>
    <w:rsid w:val="00102C82"/>
    <w:rsid w:val="0011270B"/>
    <w:rsid w:val="00114899"/>
    <w:rsid w:val="00120AFA"/>
    <w:rsid w:val="00121590"/>
    <w:rsid w:val="00126A25"/>
    <w:rsid w:val="00130064"/>
    <w:rsid w:val="00131210"/>
    <w:rsid w:val="001368F2"/>
    <w:rsid w:val="00143A30"/>
    <w:rsid w:val="00146E2A"/>
    <w:rsid w:val="001513F4"/>
    <w:rsid w:val="00152C72"/>
    <w:rsid w:val="00157741"/>
    <w:rsid w:val="00160565"/>
    <w:rsid w:val="00181CD7"/>
    <w:rsid w:val="00182EA6"/>
    <w:rsid w:val="00184E53"/>
    <w:rsid w:val="001871F4"/>
    <w:rsid w:val="001A0554"/>
    <w:rsid w:val="001A36D8"/>
    <w:rsid w:val="001A53D3"/>
    <w:rsid w:val="001A7E97"/>
    <w:rsid w:val="001B489A"/>
    <w:rsid w:val="001D1BBD"/>
    <w:rsid w:val="001D3F26"/>
    <w:rsid w:val="001D5735"/>
    <w:rsid w:val="001E5785"/>
    <w:rsid w:val="001E5B15"/>
    <w:rsid w:val="001F20EA"/>
    <w:rsid w:val="001F6345"/>
    <w:rsid w:val="001F7329"/>
    <w:rsid w:val="00207027"/>
    <w:rsid w:val="00207F24"/>
    <w:rsid w:val="00213903"/>
    <w:rsid w:val="002144E9"/>
    <w:rsid w:val="0022361D"/>
    <w:rsid w:val="0022398F"/>
    <w:rsid w:val="00223DD1"/>
    <w:rsid w:val="00223EFA"/>
    <w:rsid w:val="00237397"/>
    <w:rsid w:val="00257834"/>
    <w:rsid w:val="00264F89"/>
    <w:rsid w:val="002656AA"/>
    <w:rsid w:val="0027119E"/>
    <w:rsid w:val="0027622F"/>
    <w:rsid w:val="00280072"/>
    <w:rsid w:val="00280E00"/>
    <w:rsid w:val="00283B1A"/>
    <w:rsid w:val="00283CA9"/>
    <w:rsid w:val="00285AF7"/>
    <w:rsid w:val="002931D6"/>
    <w:rsid w:val="002938EC"/>
    <w:rsid w:val="002C006B"/>
    <w:rsid w:val="002D79FD"/>
    <w:rsid w:val="002E3355"/>
    <w:rsid w:val="002E415E"/>
    <w:rsid w:val="002E673A"/>
    <w:rsid w:val="002F58B7"/>
    <w:rsid w:val="00300E5A"/>
    <w:rsid w:val="003010F5"/>
    <w:rsid w:val="00314D86"/>
    <w:rsid w:val="0032586E"/>
    <w:rsid w:val="00326C28"/>
    <w:rsid w:val="00344FBE"/>
    <w:rsid w:val="003469DC"/>
    <w:rsid w:val="003473F6"/>
    <w:rsid w:val="00383614"/>
    <w:rsid w:val="003A1381"/>
    <w:rsid w:val="003C3C73"/>
    <w:rsid w:val="003D5241"/>
    <w:rsid w:val="003D77C4"/>
    <w:rsid w:val="003E6929"/>
    <w:rsid w:val="003F1008"/>
    <w:rsid w:val="003F4EB1"/>
    <w:rsid w:val="00406328"/>
    <w:rsid w:val="00414467"/>
    <w:rsid w:val="004174DB"/>
    <w:rsid w:val="004239CF"/>
    <w:rsid w:val="00423CBA"/>
    <w:rsid w:val="0042401A"/>
    <w:rsid w:val="0042471E"/>
    <w:rsid w:val="00425A1F"/>
    <w:rsid w:val="00425D29"/>
    <w:rsid w:val="00437D9D"/>
    <w:rsid w:val="004639F1"/>
    <w:rsid w:val="00463B3A"/>
    <w:rsid w:val="0046456A"/>
    <w:rsid w:val="0046575E"/>
    <w:rsid w:val="004829C6"/>
    <w:rsid w:val="00483819"/>
    <w:rsid w:val="00484899"/>
    <w:rsid w:val="00492816"/>
    <w:rsid w:val="00493C3C"/>
    <w:rsid w:val="004970D8"/>
    <w:rsid w:val="004979D7"/>
    <w:rsid w:val="004A7664"/>
    <w:rsid w:val="004B0A43"/>
    <w:rsid w:val="004B439C"/>
    <w:rsid w:val="004B5489"/>
    <w:rsid w:val="004C4652"/>
    <w:rsid w:val="004D3530"/>
    <w:rsid w:val="004E3B68"/>
    <w:rsid w:val="004E42C4"/>
    <w:rsid w:val="004E6292"/>
    <w:rsid w:val="004F2836"/>
    <w:rsid w:val="005119A7"/>
    <w:rsid w:val="00514A85"/>
    <w:rsid w:val="005307B9"/>
    <w:rsid w:val="00536517"/>
    <w:rsid w:val="0054099F"/>
    <w:rsid w:val="00545121"/>
    <w:rsid w:val="0056216A"/>
    <w:rsid w:val="00563DB6"/>
    <w:rsid w:val="0057122A"/>
    <w:rsid w:val="00580FC9"/>
    <w:rsid w:val="005815EC"/>
    <w:rsid w:val="00590849"/>
    <w:rsid w:val="005909AC"/>
    <w:rsid w:val="005968CE"/>
    <w:rsid w:val="00596EE3"/>
    <w:rsid w:val="005A4789"/>
    <w:rsid w:val="005B0DDE"/>
    <w:rsid w:val="005B7AB2"/>
    <w:rsid w:val="005C50E5"/>
    <w:rsid w:val="005D03BA"/>
    <w:rsid w:val="005D1B45"/>
    <w:rsid w:val="005D6169"/>
    <w:rsid w:val="005E5442"/>
    <w:rsid w:val="005E6106"/>
    <w:rsid w:val="005F621D"/>
    <w:rsid w:val="006004C6"/>
    <w:rsid w:val="0061310E"/>
    <w:rsid w:val="00621206"/>
    <w:rsid w:val="00625C61"/>
    <w:rsid w:val="006310DF"/>
    <w:rsid w:val="006334B2"/>
    <w:rsid w:val="006465C4"/>
    <w:rsid w:val="00647EBA"/>
    <w:rsid w:val="00661186"/>
    <w:rsid w:val="00667288"/>
    <w:rsid w:val="006675FC"/>
    <w:rsid w:val="006737FC"/>
    <w:rsid w:val="006747EE"/>
    <w:rsid w:val="00686228"/>
    <w:rsid w:val="00686E98"/>
    <w:rsid w:val="0069194C"/>
    <w:rsid w:val="0069504B"/>
    <w:rsid w:val="00697002"/>
    <w:rsid w:val="006A2A81"/>
    <w:rsid w:val="006C2736"/>
    <w:rsid w:val="006D2DAC"/>
    <w:rsid w:val="006D39F7"/>
    <w:rsid w:val="006F1BB7"/>
    <w:rsid w:val="00702238"/>
    <w:rsid w:val="00712F89"/>
    <w:rsid w:val="007143AF"/>
    <w:rsid w:val="00727854"/>
    <w:rsid w:val="00727D5B"/>
    <w:rsid w:val="0073096A"/>
    <w:rsid w:val="007649C8"/>
    <w:rsid w:val="00766021"/>
    <w:rsid w:val="007711EF"/>
    <w:rsid w:val="007776CA"/>
    <w:rsid w:val="007777CE"/>
    <w:rsid w:val="007B69F6"/>
    <w:rsid w:val="007D5A0D"/>
    <w:rsid w:val="007E3A62"/>
    <w:rsid w:val="007E74D8"/>
    <w:rsid w:val="00800C6F"/>
    <w:rsid w:val="00802201"/>
    <w:rsid w:val="00810711"/>
    <w:rsid w:val="008203F8"/>
    <w:rsid w:val="0082737C"/>
    <w:rsid w:val="00837AE9"/>
    <w:rsid w:val="0084081C"/>
    <w:rsid w:val="0086703D"/>
    <w:rsid w:val="00880C25"/>
    <w:rsid w:val="008A423F"/>
    <w:rsid w:val="008B63E9"/>
    <w:rsid w:val="008B6B6B"/>
    <w:rsid w:val="008C131D"/>
    <w:rsid w:val="008F13FD"/>
    <w:rsid w:val="008F524D"/>
    <w:rsid w:val="008F5416"/>
    <w:rsid w:val="00924DB4"/>
    <w:rsid w:val="00936068"/>
    <w:rsid w:val="009425C3"/>
    <w:rsid w:val="009439EB"/>
    <w:rsid w:val="00962305"/>
    <w:rsid w:val="0096434D"/>
    <w:rsid w:val="00964CA0"/>
    <w:rsid w:val="009667C6"/>
    <w:rsid w:val="00975F37"/>
    <w:rsid w:val="00982ECD"/>
    <w:rsid w:val="009963C2"/>
    <w:rsid w:val="009C1C09"/>
    <w:rsid w:val="009D6128"/>
    <w:rsid w:val="009D70DB"/>
    <w:rsid w:val="009E35E9"/>
    <w:rsid w:val="009F2109"/>
    <w:rsid w:val="009F28C5"/>
    <w:rsid w:val="00A00057"/>
    <w:rsid w:val="00A17F25"/>
    <w:rsid w:val="00A23F9B"/>
    <w:rsid w:val="00A27BEA"/>
    <w:rsid w:val="00A30FAB"/>
    <w:rsid w:val="00A50A3A"/>
    <w:rsid w:val="00A54128"/>
    <w:rsid w:val="00A65E0B"/>
    <w:rsid w:val="00A931E2"/>
    <w:rsid w:val="00A94B21"/>
    <w:rsid w:val="00AA3967"/>
    <w:rsid w:val="00AA4A9A"/>
    <w:rsid w:val="00AA69A9"/>
    <w:rsid w:val="00AB02E5"/>
    <w:rsid w:val="00AB58DB"/>
    <w:rsid w:val="00AB7B18"/>
    <w:rsid w:val="00AC508C"/>
    <w:rsid w:val="00AD5DD8"/>
    <w:rsid w:val="00AE4B6E"/>
    <w:rsid w:val="00AF11E5"/>
    <w:rsid w:val="00B0012D"/>
    <w:rsid w:val="00B07386"/>
    <w:rsid w:val="00B16ABF"/>
    <w:rsid w:val="00B34522"/>
    <w:rsid w:val="00B36C0A"/>
    <w:rsid w:val="00B65D5F"/>
    <w:rsid w:val="00B66B4F"/>
    <w:rsid w:val="00B81422"/>
    <w:rsid w:val="00B83790"/>
    <w:rsid w:val="00BC171B"/>
    <w:rsid w:val="00BE2FD3"/>
    <w:rsid w:val="00BE43EA"/>
    <w:rsid w:val="00BE449C"/>
    <w:rsid w:val="00BF2B87"/>
    <w:rsid w:val="00C04A16"/>
    <w:rsid w:val="00C06183"/>
    <w:rsid w:val="00C17AC6"/>
    <w:rsid w:val="00C31F63"/>
    <w:rsid w:val="00C429A7"/>
    <w:rsid w:val="00C627F3"/>
    <w:rsid w:val="00C651E2"/>
    <w:rsid w:val="00C74A74"/>
    <w:rsid w:val="00C80B04"/>
    <w:rsid w:val="00CD435C"/>
    <w:rsid w:val="00CD7058"/>
    <w:rsid w:val="00CE196A"/>
    <w:rsid w:val="00CE2AD6"/>
    <w:rsid w:val="00CE5542"/>
    <w:rsid w:val="00CF097D"/>
    <w:rsid w:val="00CF1D7C"/>
    <w:rsid w:val="00CF77FE"/>
    <w:rsid w:val="00D02F4D"/>
    <w:rsid w:val="00D0341B"/>
    <w:rsid w:val="00D04A16"/>
    <w:rsid w:val="00D10505"/>
    <w:rsid w:val="00D22C15"/>
    <w:rsid w:val="00D47087"/>
    <w:rsid w:val="00D53735"/>
    <w:rsid w:val="00D53DA9"/>
    <w:rsid w:val="00D613FF"/>
    <w:rsid w:val="00D648DE"/>
    <w:rsid w:val="00D6707A"/>
    <w:rsid w:val="00D85C8E"/>
    <w:rsid w:val="00D9526D"/>
    <w:rsid w:val="00DB0D1F"/>
    <w:rsid w:val="00DB6DA0"/>
    <w:rsid w:val="00DB7636"/>
    <w:rsid w:val="00DC6D7F"/>
    <w:rsid w:val="00DD07CC"/>
    <w:rsid w:val="00DD3D4A"/>
    <w:rsid w:val="00DD75C4"/>
    <w:rsid w:val="00E0571E"/>
    <w:rsid w:val="00E07504"/>
    <w:rsid w:val="00E111F7"/>
    <w:rsid w:val="00E12C3E"/>
    <w:rsid w:val="00E242A8"/>
    <w:rsid w:val="00E30683"/>
    <w:rsid w:val="00E41AC4"/>
    <w:rsid w:val="00E60DCF"/>
    <w:rsid w:val="00E6623D"/>
    <w:rsid w:val="00E72EAC"/>
    <w:rsid w:val="00E8035B"/>
    <w:rsid w:val="00E87C11"/>
    <w:rsid w:val="00E92E1D"/>
    <w:rsid w:val="00EA414E"/>
    <w:rsid w:val="00EA5BA8"/>
    <w:rsid w:val="00EB4E84"/>
    <w:rsid w:val="00EB51AA"/>
    <w:rsid w:val="00EB723D"/>
    <w:rsid w:val="00EC75F0"/>
    <w:rsid w:val="00ED71B5"/>
    <w:rsid w:val="00EE70B5"/>
    <w:rsid w:val="00EF6F9A"/>
    <w:rsid w:val="00F1223E"/>
    <w:rsid w:val="00F16EFA"/>
    <w:rsid w:val="00F37443"/>
    <w:rsid w:val="00F40CA0"/>
    <w:rsid w:val="00F4520C"/>
    <w:rsid w:val="00F5608D"/>
    <w:rsid w:val="00F56D62"/>
    <w:rsid w:val="00F65628"/>
    <w:rsid w:val="00F919AC"/>
    <w:rsid w:val="00FA5666"/>
    <w:rsid w:val="00FB1814"/>
    <w:rsid w:val="00FB3890"/>
    <w:rsid w:val="00FC3602"/>
    <w:rsid w:val="00FD4224"/>
    <w:rsid w:val="00FD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86E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B6D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  <w:style w:type="paragraph" w:customStyle="1" w:styleId="a6">
    <w:name w:val="左３"/>
    <w:link w:val="a7"/>
    <w:qFormat/>
    <w:rsid w:val="005D1B45"/>
    <w:pPr>
      <w:ind w:leftChars="300" w:left="300"/>
    </w:pPr>
    <w:rPr>
      <w:rFonts w:ascii="ＭＳ ゴシック" w:eastAsia="ＭＳ ゴシック" w:hAnsi="ＭＳ ゴシック" w:cs="ＭＳ 明朝"/>
      <w:sz w:val="22"/>
      <w:szCs w:val="22"/>
    </w:rPr>
  </w:style>
  <w:style w:type="character" w:customStyle="1" w:styleId="a7">
    <w:name w:val="左３ (文字)"/>
    <w:link w:val="a6"/>
    <w:rsid w:val="005D1B45"/>
    <w:rPr>
      <w:rFonts w:ascii="ＭＳ ゴシック" w:eastAsia="ＭＳ ゴシック" w:hAnsi="ＭＳ ゴシック" w:cs="ＭＳ 明朝"/>
      <w:sz w:val="22"/>
      <w:szCs w:val="22"/>
      <w:lang w:val="en-US" w:eastAsia="ja-JP" w:bidi="ar-SA"/>
    </w:rPr>
  </w:style>
  <w:style w:type="paragraph" w:customStyle="1" w:styleId="a8">
    <w:name w:val="左３字下げ１"/>
    <w:link w:val="a9"/>
    <w:rsid w:val="005D1B45"/>
    <w:pPr>
      <w:ind w:leftChars="300" w:left="300" w:firstLineChars="100" w:firstLine="100"/>
    </w:pPr>
    <w:rPr>
      <w:rFonts w:ascii="ＭＳ ゴシック" w:eastAsia="ＭＳ ゴシック" w:hAnsi="ＭＳ ゴシック" w:cs="ＭＳ 明朝"/>
      <w:sz w:val="22"/>
      <w:szCs w:val="22"/>
    </w:rPr>
  </w:style>
  <w:style w:type="character" w:customStyle="1" w:styleId="a9">
    <w:name w:val="左３字下げ１ (文字)"/>
    <w:link w:val="a8"/>
    <w:rsid w:val="005D1B45"/>
    <w:rPr>
      <w:rFonts w:ascii="ＭＳ ゴシック" w:eastAsia="ＭＳ ゴシック" w:hAnsi="ＭＳ ゴシック" w:cs="ＭＳ 明朝"/>
      <w:sz w:val="22"/>
      <w:szCs w:val="22"/>
      <w:lang w:val="en-US"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8EF0CE-0CE0-441D-82B2-789E24BB1E87}"/>
</file>

<file path=customXml/itemProps2.xml><?xml version="1.0" encoding="utf-8"?>
<ds:datastoreItem xmlns:ds="http://schemas.openxmlformats.org/officeDocument/2006/customXml" ds:itemID="{ADFBA1B6-4EA6-418F-ACCE-A669B139ECA4}"/>
</file>

<file path=customXml/itemProps3.xml><?xml version="1.0" encoding="utf-8"?>
<ds:datastoreItem xmlns:ds="http://schemas.openxmlformats.org/officeDocument/2006/customXml" ds:itemID="{E078ADD9-F81F-48D8-9735-23E8F2D8C34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1402</CharactersWithSpaces>
  <SharedDoc>false</SharedDoc>
  <HyperlinksChanged>false</HyperlinksChanged>
  <AppVersion>15.0000</AppVersion>
  <Company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2015-10-19T09:41:00Z</dcterms:created>
  <dcterms:modified xsi:type="dcterms:W3CDTF">2018-03-08T09:53:00Z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