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FE8" w:rsidRPr="00333EA0" w:rsidRDefault="00A63FE8" w:rsidP="00997780">
      <w:pPr>
        <w:jc w:val="center"/>
        <w:rPr>
          <w:rFonts w:hAnsi="ＭＳ ゴシック"/>
        </w:rPr>
      </w:pPr>
      <w:bookmarkStart w:id="0" w:name="_GoBack"/>
      <w:bookmarkEnd w:id="0"/>
    </w:p>
    <w:p w:rsidR="00A63FE8" w:rsidRPr="00333EA0" w:rsidRDefault="00A63FE8" w:rsidP="00997780">
      <w:pPr>
        <w:jc w:val="center"/>
        <w:rPr>
          <w:rFonts w:hAnsi="ＭＳ ゴシック"/>
        </w:rPr>
      </w:pPr>
    </w:p>
    <w:p w:rsidR="00A63FE8" w:rsidRPr="00333EA0" w:rsidRDefault="00A63FE8" w:rsidP="00997780">
      <w:pPr>
        <w:jc w:val="center"/>
        <w:rPr>
          <w:rFonts w:hAnsi="ＭＳ ゴシック"/>
        </w:rPr>
      </w:pPr>
    </w:p>
    <w:p w:rsidR="00A63FE8" w:rsidRPr="00333EA0" w:rsidRDefault="00A63FE8" w:rsidP="00997780">
      <w:pPr>
        <w:jc w:val="center"/>
        <w:rPr>
          <w:rFonts w:hAnsi="ＭＳ ゴシック"/>
        </w:rPr>
      </w:pPr>
    </w:p>
    <w:p w:rsidR="00A63FE8" w:rsidRPr="00333EA0" w:rsidRDefault="00A63FE8" w:rsidP="00997780">
      <w:pPr>
        <w:jc w:val="center"/>
        <w:rPr>
          <w:rFonts w:hAnsi="ＭＳ ゴシック"/>
        </w:rPr>
      </w:pPr>
    </w:p>
    <w:p w:rsidR="00A63FE8" w:rsidRPr="00333EA0" w:rsidRDefault="00A63FE8" w:rsidP="00997780">
      <w:pPr>
        <w:jc w:val="center"/>
        <w:rPr>
          <w:rFonts w:hAnsi="ＭＳ ゴシック"/>
        </w:rPr>
      </w:pPr>
    </w:p>
    <w:p w:rsidR="00A63FE8" w:rsidRPr="00333EA0" w:rsidRDefault="00A63FE8" w:rsidP="00997780">
      <w:pPr>
        <w:jc w:val="center"/>
        <w:rPr>
          <w:rFonts w:hAnsi="ＭＳ ゴシック"/>
        </w:rPr>
      </w:pPr>
    </w:p>
    <w:p w:rsidR="00A63FE8" w:rsidRPr="00333EA0" w:rsidRDefault="00A63FE8" w:rsidP="00997780">
      <w:pPr>
        <w:jc w:val="center"/>
        <w:rPr>
          <w:rFonts w:hAnsi="ＭＳ ゴシック"/>
        </w:rPr>
      </w:pPr>
    </w:p>
    <w:p w:rsidR="00A63FE8" w:rsidRPr="00333EA0" w:rsidRDefault="00A63FE8" w:rsidP="00997780">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A63FE8" w:rsidRPr="000F6ADD" w:rsidTr="00D252F0">
        <w:trPr>
          <w:trHeight w:val="1611"/>
        </w:trPr>
        <w:tc>
          <w:tcPr>
            <w:tcW w:w="7655" w:type="dxa"/>
            <w:tcBorders>
              <w:top w:val="single" w:sz="4" w:space="0" w:color="auto"/>
              <w:bottom w:val="single" w:sz="4" w:space="0" w:color="auto"/>
            </w:tcBorders>
          </w:tcPr>
          <w:p w:rsidR="00A63FE8" w:rsidRPr="000F6ADD" w:rsidRDefault="00A63FE8" w:rsidP="000F6ADD">
            <w:pPr>
              <w:pStyle w:val="a3"/>
            </w:pPr>
          </w:p>
          <w:p w:rsidR="00A63FE8" w:rsidRPr="000F6ADD" w:rsidRDefault="00A63FE8" w:rsidP="000F6ADD">
            <w:pPr>
              <w:pStyle w:val="a3"/>
              <w:rPr>
                <w:szCs w:val="44"/>
              </w:rPr>
            </w:pPr>
            <w:r>
              <w:rPr>
                <w:rFonts w:hint="eastAsia"/>
              </w:rPr>
              <w:t>２０４７</w:t>
            </w:r>
            <w:r w:rsidRPr="000F6ADD">
              <w:rPr>
                <w:rFonts w:hint="eastAsia"/>
              </w:rPr>
              <w:t>．空コンテナピックアップ</w:t>
            </w:r>
            <w:r w:rsidRPr="000F6ADD">
              <w:rPr>
                <w:rFonts w:hint="eastAsia"/>
                <w:szCs w:val="44"/>
              </w:rPr>
              <w:t>登録呼出し</w:t>
            </w:r>
          </w:p>
          <w:p w:rsidR="00A63FE8" w:rsidRPr="000F6ADD" w:rsidRDefault="00A63FE8" w:rsidP="000F6ADD">
            <w:pPr>
              <w:pStyle w:val="a3"/>
            </w:pPr>
          </w:p>
        </w:tc>
      </w:tr>
    </w:tbl>
    <w:p w:rsidR="00A63FE8" w:rsidRPr="000F6ADD" w:rsidRDefault="00A63FE8" w:rsidP="000F6ADD">
      <w:pPr>
        <w:pStyle w:val="a3"/>
        <w:rPr>
          <w:szCs w:val="44"/>
        </w:rPr>
      </w:pPr>
    </w:p>
    <w:p w:rsidR="00A63FE8" w:rsidRPr="000F6ADD" w:rsidRDefault="00A63FE8" w:rsidP="000F6ADD">
      <w:pPr>
        <w:pStyle w:val="a3"/>
        <w:rPr>
          <w:szCs w:val="44"/>
        </w:rPr>
      </w:pPr>
    </w:p>
    <w:p w:rsidR="00A63FE8" w:rsidRPr="000F6ADD" w:rsidRDefault="00A63FE8" w:rsidP="000F6ADD">
      <w:pPr>
        <w:pStyle w:val="a3"/>
        <w:rPr>
          <w:szCs w:val="44"/>
        </w:rPr>
      </w:pPr>
    </w:p>
    <w:p w:rsidR="00A63FE8" w:rsidRPr="000F6ADD" w:rsidRDefault="00A63FE8" w:rsidP="000F6ADD">
      <w:pPr>
        <w:pStyle w:val="a3"/>
        <w:rPr>
          <w:szCs w:val="44"/>
        </w:rPr>
      </w:pPr>
    </w:p>
    <w:p w:rsidR="00A63FE8" w:rsidRPr="000F6ADD" w:rsidRDefault="00A63FE8" w:rsidP="000F6ADD">
      <w:pPr>
        <w:pStyle w:val="a3"/>
        <w:rPr>
          <w:szCs w:val="44"/>
        </w:rPr>
      </w:pPr>
    </w:p>
    <w:p w:rsidR="00A63FE8" w:rsidRPr="000F6ADD" w:rsidRDefault="00A63FE8" w:rsidP="000F6ADD">
      <w:pPr>
        <w:pStyle w:val="a3"/>
        <w:rPr>
          <w:szCs w:val="44"/>
        </w:rPr>
      </w:pPr>
    </w:p>
    <w:p w:rsidR="00A63FE8" w:rsidRPr="00E82A52" w:rsidRDefault="00A63FE8" w:rsidP="00BC6BD1">
      <w:pPr>
        <w:pStyle w:val="a3"/>
        <w:rPr>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A63FE8" w:rsidRPr="00E82A52" w:rsidTr="00D252F0">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A63FE8" w:rsidRPr="00E82A52" w:rsidRDefault="00A63FE8" w:rsidP="00340C4B">
            <w:pPr>
              <w:pStyle w:val="af5"/>
            </w:pPr>
            <w:r w:rsidRPr="00E82A52">
              <w:rPr>
                <w:rFonts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A63FE8" w:rsidRPr="00E82A52" w:rsidRDefault="00C102A3" w:rsidP="00C102A3">
            <w:pPr>
              <w:pStyle w:val="af5"/>
            </w:pPr>
            <w:r>
              <w:rPr>
                <w:rFonts w:hint="eastAsia"/>
              </w:rPr>
              <w:t>業務名</w:t>
            </w:r>
          </w:p>
        </w:tc>
      </w:tr>
      <w:tr w:rsidR="00A63FE8" w:rsidRPr="00E82A52" w:rsidTr="00D252F0">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A63FE8" w:rsidRPr="00E82A52" w:rsidRDefault="00A63FE8" w:rsidP="00340C4B">
            <w:pPr>
              <w:pStyle w:val="af5"/>
            </w:pPr>
            <w:r w:rsidRPr="00E82A52">
              <w:rPr>
                <w:rFonts w:cs="ＭＳ ゴシック" w:hint="eastAsia"/>
                <w:kern w:val="0"/>
                <w:szCs w:val="22"/>
              </w:rPr>
              <w:t>ＰＵＲ</w:t>
            </w:r>
            <w:r>
              <w:rPr>
                <w:rFonts w:cs="ＭＳ ゴシック" w:hint="eastAsia"/>
                <w:kern w:val="0"/>
                <w:szCs w:val="22"/>
              </w:rPr>
              <w:t>１１</w:t>
            </w:r>
          </w:p>
        </w:tc>
        <w:tc>
          <w:tcPr>
            <w:tcW w:w="4253" w:type="dxa"/>
            <w:tcBorders>
              <w:top w:val="single" w:sz="4" w:space="0" w:color="auto"/>
              <w:left w:val="single" w:sz="4" w:space="0" w:color="auto"/>
              <w:bottom w:val="single" w:sz="4" w:space="0" w:color="auto"/>
              <w:right w:val="single" w:sz="4" w:space="0" w:color="auto"/>
            </w:tcBorders>
            <w:vAlign w:val="center"/>
          </w:tcPr>
          <w:p w:rsidR="00A63FE8" w:rsidRPr="00E82A52" w:rsidRDefault="00A63FE8" w:rsidP="00340C4B">
            <w:pPr>
              <w:pStyle w:val="af5"/>
            </w:pPr>
            <w:r w:rsidRPr="00E82A52">
              <w:rPr>
                <w:rFonts w:cs="ＭＳ ゴシック" w:hint="eastAsia"/>
                <w:kern w:val="0"/>
                <w:szCs w:val="22"/>
              </w:rPr>
              <w:t>空コンテナピックアップ登録</w:t>
            </w:r>
            <w:r>
              <w:rPr>
                <w:rFonts w:cs="ＭＳ ゴシック" w:hint="eastAsia"/>
                <w:kern w:val="0"/>
                <w:szCs w:val="22"/>
              </w:rPr>
              <w:t>呼出し</w:t>
            </w:r>
          </w:p>
        </w:tc>
      </w:tr>
    </w:tbl>
    <w:p w:rsidR="00A63FE8" w:rsidRPr="00E82A52" w:rsidRDefault="00A63FE8" w:rsidP="00997780">
      <w:pPr>
        <w:rPr>
          <w:rFonts w:hAnsi="ＭＳ ゴシック"/>
        </w:rPr>
      </w:pPr>
    </w:p>
    <w:p w:rsidR="00A63FE8" w:rsidRPr="005D283C" w:rsidRDefault="00A63FE8" w:rsidP="005D283C">
      <w:r w:rsidRPr="00E82A52">
        <w:br w:type="page"/>
      </w:r>
      <w:r w:rsidRPr="005D283C">
        <w:rPr>
          <w:rFonts w:hint="eastAsia"/>
        </w:rPr>
        <w:lastRenderedPageBreak/>
        <w:t>１．業務概要</w:t>
      </w:r>
    </w:p>
    <w:p w:rsidR="00A63FE8" w:rsidRPr="000F6ADD" w:rsidRDefault="00A63FE8" w:rsidP="00C102A3">
      <w:pPr>
        <w:pStyle w:val="a7"/>
      </w:pPr>
      <w:r>
        <w:rPr>
          <w:rFonts w:hint="eastAsia"/>
        </w:rPr>
        <w:t>「</w:t>
      </w:r>
      <w:r w:rsidRPr="002F50DF">
        <w:rPr>
          <w:rFonts w:hint="eastAsia"/>
        </w:rPr>
        <w:t>空コンテナピックアップ登録</w:t>
      </w:r>
      <w:r>
        <w:rPr>
          <w:rFonts w:hint="eastAsia"/>
        </w:rPr>
        <w:t>（ＰＵＲ）」</w:t>
      </w:r>
      <w:r w:rsidRPr="002F50DF">
        <w:rPr>
          <w:rFonts w:hint="eastAsia"/>
        </w:rPr>
        <w:t>業務に先立ち、システムに登録されているブッキング情報を呼び出す。ブッキング情報がシステムに登録されていない場合は、輸出管理番号を入力することにより、貨物情報</w:t>
      </w:r>
      <w:r>
        <w:rPr>
          <w:rFonts w:hint="eastAsia"/>
        </w:rPr>
        <w:t>に登録されている情報のうち空コンテナピックアップ登録に利用し得る</w:t>
      </w:r>
      <w:r w:rsidRPr="002F50DF">
        <w:rPr>
          <w:rFonts w:hint="eastAsia"/>
        </w:rPr>
        <w:t>情報を呼び出す。</w:t>
      </w:r>
    </w:p>
    <w:p w:rsidR="00A63FE8" w:rsidRPr="00F2789A" w:rsidRDefault="00A63FE8" w:rsidP="00997780">
      <w:pPr>
        <w:rPr>
          <w:rFonts w:hAnsi="ＭＳ ゴシック"/>
          <w:kern w:val="0"/>
          <w:szCs w:val="22"/>
        </w:rPr>
      </w:pPr>
    </w:p>
    <w:p w:rsidR="00A63FE8" w:rsidRPr="005D283C" w:rsidRDefault="00A63FE8" w:rsidP="005D283C">
      <w:r w:rsidRPr="005D283C">
        <w:rPr>
          <w:rFonts w:hint="eastAsia"/>
        </w:rPr>
        <w:t>２．入力者</w:t>
      </w:r>
    </w:p>
    <w:p w:rsidR="00A63FE8" w:rsidRPr="00D97DBF" w:rsidRDefault="00A63FE8" w:rsidP="00C102A3">
      <w:pPr>
        <w:pStyle w:val="a7"/>
        <w:rPr>
          <w:noProof/>
          <w:kern w:val="0"/>
        </w:rPr>
      </w:pPr>
      <w:r w:rsidRPr="00260F96">
        <w:rPr>
          <w:rFonts w:hint="eastAsia"/>
          <w:noProof/>
          <w:kern w:val="0"/>
        </w:rPr>
        <w:t>船会社、</w:t>
      </w:r>
      <w:r w:rsidRPr="00D97DBF">
        <w:rPr>
          <w:rFonts w:hint="eastAsia"/>
          <w:noProof/>
          <w:kern w:val="0"/>
        </w:rPr>
        <w:t>海貨業</w:t>
      </w:r>
    </w:p>
    <w:p w:rsidR="00A63FE8" w:rsidRPr="00D97DBF" w:rsidRDefault="00A63FE8" w:rsidP="00997780">
      <w:pPr>
        <w:rPr>
          <w:rFonts w:hAnsi="ＭＳ ゴシック"/>
          <w:kern w:val="0"/>
          <w:szCs w:val="22"/>
        </w:rPr>
      </w:pPr>
    </w:p>
    <w:p w:rsidR="00A63FE8" w:rsidRPr="005D283C" w:rsidRDefault="00A63FE8" w:rsidP="005D283C">
      <w:r w:rsidRPr="005D283C">
        <w:rPr>
          <w:rFonts w:hint="eastAsia"/>
        </w:rPr>
        <w:t>３．制限事項</w:t>
      </w:r>
    </w:p>
    <w:p w:rsidR="00A63FE8" w:rsidRPr="00D97DBF" w:rsidRDefault="00A63FE8" w:rsidP="00C102A3">
      <w:pPr>
        <w:pStyle w:val="a7"/>
        <w:rPr>
          <w:kern w:val="0"/>
        </w:rPr>
      </w:pPr>
      <w:r>
        <w:rPr>
          <w:rFonts w:hint="eastAsia"/>
          <w:kern w:val="0"/>
        </w:rPr>
        <w:t>なし</w:t>
      </w:r>
    </w:p>
    <w:p w:rsidR="00A63FE8" w:rsidRPr="00D23E35" w:rsidRDefault="00A63FE8" w:rsidP="00997780">
      <w:pPr>
        <w:rPr>
          <w:rFonts w:hAnsi="ＭＳ ゴシック"/>
          <w:kern w:val="0"/>
          <w:szCs w:val="22"/>
        </w:rPr>
      </w:pPr>
    </w:p>
    <w:p w:rsidR="00A63FE8" w:rsidRPr="005D283C" w:rsidRDefault="00A63FE8" w:rsidP="005D283C">
      <w:r w:rsidRPr="005D283C">
        <w:rPr>
          <w:rFonts w:hint="eastAsia"/>
        </w:rPr>
        <w:t>４．入力条件</w:t>
      </w:r>
    </w:p>
    <w:p w:rsidR="00A63FE8" w:rsidRPr="00D97DBF" w:rsidRDefault="00A63FE8" w:rsidP="00C102A3">
      <w:pPr>
        <w:pStyle w:val="aa"/>
        <w:rPr>
          <w:kern w:val="0"/>
        </w:rPr>
      </w:pPr>
      <w:r w:rsidRPr="00D97DBF">
        <w:rPr>
          <w:rFonts w:hint="eastAsia"/>
          <w:kern w:val="0"/>
        </w:rPr>
        <w:t>（１）入力者チェック</w:t>
      </w:r>
    </w:p>
    <w:p w:rsidR="00A63FE8" w:rsidRDefault="00A63FE8" w:rsidP="00C102A3">
      <w:pPr>
        <w:pStyle w:val="ac"/>
        <w:ind w:left="992" w:hangingChars="100" w:hanging="198"/>
        <w:rPr>
          <w:kern w:val="0"/>
        </w:rPr>
      </w:pPr>
      <w:r w:rsidRPr="00260F96">
        <w:rPr>
          <w:rFonts w:hint="eastAsia"/>
        </w:rPr>
        <w:t>①</w:t>
      </w:r>
      <w:r w:rsidRPr="005A7AD4">
        <w:rPr>
          <w:rFonts w:hint="eastAsia"/>
          <w:kern w:val="0"/>
        </w:rPr>
        <w:t>システムに登録されている利用者であること。</w:t>
      </w:r>
    </w:p>
    <w:p w:rsidR="00A63FE8" w:rsidRPr="00D97DBF" w:rsidRDefault="00A63FE8" w:rsidP="00C102A3">
      <w:pPr>
        <w:pStyle w:val="ac"/>
        <w:ind w:left="992" w:hangingChars="100" w:hanging="198"/>
        <w:rPr>
          <w:kern w:val="0"/>
        </w:rPr>
      </w:pPr>
      <w:r w:rsidRPr="00260F96">
        <w:rPr>
          <w:rFonts w:hint="eastAsia"/>
          <w:kern w:val="0"/>
        </w:rPr>
        <w:t>②</w:t>
      </w:r>
      <w:r w:rsidRPr="00260F96">
        <w:rPr>
          <w:rFonts w:hint="eastAsia"/>
        </w:rPr>
        <w:t>入力者が船会社の場合は、入力された船会社コードに対する利用者であること。</w:t>
      </w:r>
    </w:p>
    <w:p w:rsidR="00A63FE8" w:rsidRPr="00D97DBF" w:rsidRDefault="00A63FE8" w:rsidP="00C102A3">
      <w:pPr>
        <w:pStyle w:val="aa"/>
        <w:rPr>
          <w:kern w:val="0"/>
        </w:rPr>
      </w:pPr>
      <w:r w:rsidRPr="00D97DBF">
        <w:rPr>
          <w:rFonts w:hint="eastAsia"/>
          <w:kern w:val="0"/>
        </w:rPr>
        <w:t>（２）入力項目チェック</w:t>
      </w:r>
    </w:p>
    <w:p w:rsidR="00A63FE8" w:rsidRPr="00D97DBF" w:rsidRDefault="00A63FE8" w:rsidP="00C102A3">
      <w:pPr>
        <w:pStyle w:val="af"/>
        <w:rPr>
          <w:kern w:val="0"/>
        </w:rPr>
      </w:pPr>
      <w:r w:rsidRPr="00D97DBF">
        <w:rPr>
          <w:rFonts w:hint="eastAsia"/>
          <w:kern w:val="0"/>
        </w:rPr>
        <w:t>（Ａ）単項目チェック</w:t>
      </w:r>
    </w:p>
    <w:p w:rsidR="00A63FE8" w:rsidRPr="00D97DBF" w:rsidRDefault="00A63FE8" w:rsidP="00C102A3">
      <w:pPr>
        <w:pStyle w:val="af1"/>
        <w:rPr>
          <w:kern w:val="0"/>
        </w:rPr>
      </w:pPr>
      <w:r w:rsidRPr="00D97DBF">
        <w:rPr>
          <w:rFonts w:hint="eastAsia"/>
          <w:kern w:val="0"/>
        </w:rPr>
        <w:t>「入力項目表」及び「オンライン業務共通設計書」参照。</w:t>
      </w:r>
    </w:p>
    <w:p w:rsidR="00A63FE8" w:rsidRPr="00D97DBF" w:rsidRDefault="00A63FE8" w:rsidP="00C102A3">
      <w:pPr>
        <w:pStyle w:val="af"/>
        <w:rPr>
          <w:kern w:val="0"/>
        </w:rPr>
      </w:pPr>
      <w:r w:rsidRPr="00D97DBF">
        <w:rPr>
          <w:rFonts w:hint="eastAsia"/>
          <w:kern w:val="0"/>
        </w:rPr>
        <w:t>（Ｂ）項目間関連チェック</w:t>
      </w:r>
    </w:p>
    <w:p w:rsidR="00A63FE8" w:rsidRPr="00D97DBF" w:rsidRDefault="00A63FE8" w:rsidP="00C102A3">
      <w:pPr>
        <w:pStyle w:val="af1"/>
        <w:rPr>
          <w:kern w:val="0"/>
        </w:rPr>
      </w:pPr>
      <w:r w:rsidRPr="00D97DBF">
        <w:rPr>
          <w:rFonts w:hint="eastAsia"/>
          <w:kern w:val="0"/>
        </w:rPr>
        <w:t>「入力項目表」及び「オンライン業務共通設計書」参照。</w:t>
      </w:r>
    </w:p>
    <w:p w:rsidR="00A63FE8" w:rsidRDefault="00A63FE8" w:rsidP="00C102A3">
      <w:pPr>
        <w:pStyle w:val="aa"/>
        <w:rPr>
          <w:kern w:val="0"/>
        </w:rPr>
      </w:pPr>
      <w:r w:rsidRPr="00D97DBF">
        <w:rPr>
          <w:rFonts w:hint="eastAsia"/>
          <w:kern w:val="0"/>
        </w:rPr>
        <w:t>（３）ブッキング</w:t>
      </w:r>
      <w:r>
        <w:rPr>
          <w:rFonts w:hint="eastAsia"/>
          <w:kern w:val="0"/>
        </w:rPr>
        <w:t>情報</w:t>
      </w:r>
      <w:r w:rsidRPr="00D97DBF">
        <w:rPr>
          <w:rFonts w:hint="eastAsia"/>
          <w:kern w:val="0"/>
        </w:rPr>
        <w:t>ＤＢチェック</w:t>
      </w:r>
    </w:p>
    <w:p w:rsidR="00A63FE8" w:rsidRPr="00260F96" w:rsidRDefault="00A63FE8" w:rsidP="00C102A3">
      <w:pPr>
        <w:pStyle w:val="ac"/>
        <w:rPr>
          <w:kern w:val="0"/>
        </w:rPr>
      </w:pPr>
      <w:r>
        <w:rPr>
          <w:rFonts w:hint="eastAsia"/>
          <w:kern w:val="0"/>
        </w:rPr>
        <w:t>船会社コード及びブッキング番号が入力された場合は、</w:t>
      </w:r>
      <w:r w:rsidRPr="00260F96">
        <w:rPr>
          <w:rFonts w:hint="eastAsia"/>
          <w:kern w:val="0"/>
        </w:rPr>
        <w:t>以下のチェックを行う。</w:t>
      </w:r>
    </w:p>
    <w:p w:rsidR="00A63FE8" w:rsidRPr="00260F96" w:rsidRDefault="00A63FE8" w:rsidP="00C102A3">
      <w:pPr>
        <w:pStyle w:val="a8"/>
        <w:rPr>
          <w:kern w:val="0"/>
        </w:rPr>
      </w:pPr>
      <w:r w:rsidRPr="00260F96">
        <w:rPr>
          <w:rFonts w:hint="eastAsia"/>
          <w:kern w:val="0"/>
        </w:rPr>
        <w:t>①入力された船会社コード及びブッキング番号に対するブッキング情報ＤＢが存在すること。</w:t>
      </w:r>
    </w:p>
    <w:p w:rsidR="00A63FE8" w:rsidRPr="00260F96" w:rsidRDefault="00A63FE8" w:rsidP="00C102A3">
      <w:pPr>
        <w:pStyle w:val="a8"/>
        <w:rPr>
          <w:kern w:val="0"/>
        </w:rPr>
      </w:pPr>
      <w:r w:rsidRPr="00260F96">
        <w:rPr>
          <w:rFonts w:hint="eastAsia"/>
          <w:kern w:val="0"/>
        </w:rPr>
        <w:t>②</w:t>
      </w:r>
      <w:bookmarkStart w:id="1" w:name="OLE_LINK1"/>
      <w:r w:rsidRPr="00260F96">
        <w:rPr>
          <w:rFonts w:hint="eastAsia"/>
          <w:kern w:val="0"/>
        </w:rPr>
        <w:t>取消しされていないこと。</w:t>
      </w:r>
      <w:bookmarkEnd w:id="1"/>
    </w:p>
    <w:p w:rsidR="00A63FE8" w:rsidRPr="00D97DBF" w:rsidRDefault="00A63FE8" w:rsidP="00C102A3">
      <w:pPr>
        <w:pStyle w:val="aa"/>
        <w:rPr>
          <w:kern w:val="0"/>
        </w:rPr>
      </w:pPr>
      <w:r w:rsidRPr="00D97DBF">
        <w:rPr>
          <w:rFonts w:hint="eastAsia"/>
          <w:kern w:val="0"/>
        </w:rPr>
        <w:t>（</w:t>
      </w:r>
      <w:r>
        <w:rPr>
          <w:rFonts w:hint="eastAsia"/>
          <w:kern w:val="0"/>
        </w:rPr>
        <w:t>４</w:t>
      </w:r>
      <w:r w:rsidRPr="00D97DBF">
        <w:rPr>
          <w:rFonts w:hint="eastAsia"/>
          <w:kern w:val="0"/>
        </w:rPr>
        <w:t>）</w:t>
      </w:r>
      <w:r>
        <w:rPr>
          <w:rFonts w:hint="eastAsia"/>
          <w:kern w:val="0"/>
        </w:rPr>
        <w:t>貨物情報</w:t>
      </w:r>
      <w:r w:rsidRPr="00D97DBF">
        <w:rPr>
          <w:rFonts w:hint="eastAsia"/>
          <w:kern w:val="0"/>
        </w:rPr>
        <w:t>ＤＢチェック</w:t>
      </w:r>
    </w:p>
    <w:p w:rsidR="00A63FE8" w:rsidRDefault="00A63FE8" w:rsidP="00C102A3">
      <w:pPr>
        <w:pStyle w:val="ac"/>
        <w:rPr>
          <w:noProof/>
        </w:rPr>
      </w:pPr>
      <w:r w:rsidRPr="002F50DF">
        <w:rPr>
          <w:rFonts w:hint="eastAsia"/>
          <w:noProof/>
        </w:rPr>
        <w:t>輸出管理番号</w:t>
      </w:r>
      <w:r>
        <w:rPr>
          <w:rFonts w:hint="eastAsia"/>
          <w:noProof/>
        </w:rPr>
        <w:t>が入力された場合は、以下のチェックを行う。</w:t>
      </w:r>
    </w:p>
    <w:p w:rsidR="00A63FE8" w:rsidRPr="005C057B" w:rsidRDefault="00A63FE8" w:rsidP="00C102A3">
      <w:pPr>
        <w:suppressAutoHyphens/>
        <w:wordWrap w:val="0"/>
        <w:ind w:firstLineChars="400" w:firstLine="794"/>
        <w:textAlignment w:val="baseline"/>
        <w:rPr>
          <w:rFonts w:hAnsi="ＭＳ ゴシック" w:cs="ＭＳ 明朝"/>
          <w:color w:val="000000"/>
          <w:kern w:val="0"/>
          <w:szCs w:val="22"/>
        </w:rPr>
      </w:pPr>
      <w:r w:rsidRPr="005C057B">
        <w:rPr>
          <w:rFonts w:hAnsi="ＭＳ ゴシック" w:cs="ＭＳ 明朝" w:hint="eastAsia"/>
          <w:color w:val="000000"/>
          <w:kern w:val="0"/>
          <w:szCs w:val="22"/>
        </w:rPr>
        <w:t>①入力された輸出管理番号に対する貨物情報ＤＢが存在すること。</w:t>
      </w:r>
    </w:p>
    <w:p w:rsidR="00A63FE8" w:rsidRDefault="00A63FE8" w:rsidP="00C102A3">
      <w:pPr>
        <w:suppressAutoHyphens/>
        <w:wordWrap w:val="0"/>
        <w:ind w:firstLineChars="400" w:firstLine="794"/>
        <w:textAlignment w:val="baseline"/>
        <w:rPr>
          <w:rFonts w:hAnsi="ＭＳ ゴシック" w:cs="ＭＳ 明朝"/>
          <w:color w:val="000000"/>
          <w:kern w:val="0"/>
          <w:szCs w:val="22"/>
        </w:rPr>
      </w:pPr>
      <w:r w:rsidRPr="005C057B">
        <w:rPr>
          <w:rFonts w:hAnsi="ＭＳ ゴシック" w:cs="ＭＳ 明朝" w:hint="eastAsia"/>
          <w:color w:val="000000"/>
          <w:kern w:val="0"/>
          <w:szCs w:val="22"/>
        </w:rPr>
        <w:t>②輸出貨物または積戻し貨物であること。</w:t>
      </w:r>
    </w:p>
    <w:p w:rsidR="00A63FE8" w:rsidRPr="00787AEA" w:rsidRDefault="00A63FE8" w:rsidP="00997780">
      <w:pPr>
        <w:rPr>
          <w:rFonts w:hAnsi="ＭＳ ゴシック"/>
          <w:kern w:val="0"/>
          <w:szCs w:val="22"/>
        </w:rPr>
      </w:pPr>
    </w:p>
    <w:p w:rsidR="00A63FE8" w:rsidRPr="005D283C" w:rsidRDefault="00A63FE8" w:rsidP="005D283C">
      <w:r w:rsidRPr="005D283C">
        <w:rPr>
          <w:rFonts w:hint="eastAsia"/>
        </w:rPr>
        <w:t>５．処理内容</w:t>
      </w:r>
    </w:p>
    <w:p w:rsidR="00A63FE8" w:rsidRPr="00D97DBF" w:rsidRDefault="00A63FE8" w:rsidP="00C102A3">
      <w:pPr>
        <w:pStyle w:val="aa"/>
        <w:rPr>
          <w:kern w:val="0"/>
        </w:rPr>
      </w:pPr>
      <w:r w:rsidRPr="00D97DBF">
        <w:rPr>
          <w:rFonts w:hint="eastAsia"/>
          <w:kern w:val="0"/>
        </w:rPr>
        <w:t>（１）入力チェック処理</w:t>
      </w:r>
    </w:p>
    <w:p w:rsidR="00A63FE8" w:rsidRPr="00D97DBF" w:rsidRDefault="00D5229D" w:rsidP="00C102A3">
      <w:pPr>
        <w:pStyle w:val="ac"/>
        <w:rPr>
          <w:kern w:val="0"/>
        </w:rPr>
      </w:pPr>
      <w:r w:rsidRPr="00D5229D">
        <w:rPr>
          <w:rFonts w:hint="eastAsia"/>
          <w:kern w:val="0"/>
        </w:rPr>
        <w:t>前述の入力条件に合致するかチェックし、合致した場合は正常終了とし、処理結果コードに「０００００－００００－００００」を設定の上、以降の処理を行う。</w:t>
      </w:r>
    </w:p>
    <w:p w:rsidR="00A63FE8" w:rsidRPr="00D97DBF" w:rsidRDefault="00D5229D" w:rsidP="00C102A3">
      <w:pPr>
        <w:pStyle w:val="ac"/>
        <w:rPr>
          <w:kern w:val="0"/>
        </w:rPr>
      </w:pPr>
      <w:r w:rsidRPr="00D5229D">
        <w:rPr>
          <w:rFonts w:hint="eastAsia"/>
          <w:kern w:val="0"/>
        </w:rPr>
        <w:t>合致しなかった場合はエラーとし、処理結果コードに「０００００－００００－００００」以外のコードを設定の上、処理結果通知の出力を行う。</w:t>
      </w:r>
      <w:r w:rsidR="00A63FE8" w:rsidRPr="00D97DBF">
        <w:rPr>
          <w:rFonts w:hint="eastAsia"/>
          <w:kern w:val="0"/>
        </w:rPr>
        <w:t>（エラー内容については「処理結果コード一覧」を参照。）</w:t>
      </w:r>
    </w:p>
    <w:p w:rsidR="00A63FE8" w:rsidRDefault="00A63FE8" w:rsidP="00C102A3">
      <w:pPr>
        <w:pStyle w:val="aa"/>
        <w:rPr>
          <w:kern w:val="0"/>
        </w:rPr>
      </w:pPr>
      <w:r w:rsidRPr="00D97DBF">
        <w:rPr>
          <w:rFonts w:cs="ＭＳ 明朝" w:hint="eastAsia"/>
          <w:kern w:val="0"/>
        </w:rPr>
        <w:t>（２）</w:t>
      </w:r>
      <w:r>
        <w:rPr>
          <w:rFonts w:hint="eastAsia"/>
          <w:kern w:val="0"/>
        </w:rPr>
        <w:t>空コンテナピックアップ登録呼出情報編集処理</w:t>
      </w:r>
    </w:p>
    <w:p w:rsidR="00A63FE8" w:rsidRDefault="00A63FE8" w:rsidP="00C102A3">
      <w:pPr>
        <w:pStyle w:val="af"/>
        <w:rPr>
          <w:kern w:val="0"/>
        </w:rPr>
      </w:pPr>
      <w:r>
        <w:rPr>
          <w:rFonts w:hint="eastAsia"/>
          <w:kern w:val="0"/>
        </w:rPr>
        <w:t>（Ａ）船会社コード及びブッキング番号が入力された場合</w:t>
      </w:r>
    </w:p>
    <w:p w:rsidR="00A63FE8" w:rsidRDefault="00A63FE8" w:rsidP="00C102A3">
      <w:pPr>
        <w:pStyle w:val="af1"/>
        <w:rPr>
          <w:kern w:val="0"/>
        </w:rPr>
      </w:pPr>
      <w:r>
        <w:rPr>
          <w:rFonts w:hint="eastAsia"/>
          <w:kern w:val="0"/>
        </w:rPr>
        <w:t>ブッキング情報ＤＢより空コンテナピックアップ登録呼出情報</w:t>
      </w:r>
      <w:r>
        <w:rPr>
          <w:rFonts w:cs="ＭＳ 明朝" w:hint="eastAsia"/>
          <w:kern w:val="0"/>
        </w:rPr>
        <w:t>の</w:t>
      </w:r>
      <w:r w:rsidRPr="00A12EE0">
        <w:rPr>
          <w:rFonts w:hint="eastAsia"/>
          <w:kern w:val="0"/>
        </w:rPr>
        <w:t>編集</w:t>
      </w:r>
      <w:r>
        <w:rPr>
          <w:rFonts w:hint="eastAsia"/>
          <w:kern w:val="0"/>
        </w:rPr>
        <w:t>及び出力</w:t>
      </w:r>
      <w:r w:rsidRPr="00A12EE0">
        <w:rPr>
          <w:rFonts w:hint="eastAsia"/>
          <w:kern w:val="0"/>
        </w:rPr>
        <w:t>処理を行う。</w:t>
      </w:r>
      <w:r>
        <w:rPr>
          <w:rFonts w:hint="eastAsia"/>
          <w:kern w:val="0"/>
        </w:rPr>
        <w:t>出力項目については「出力項目表」を参照。</w:t>
      </w:r>
    </w:p>
    <w:p w:rsidR="00A63FE8" w:rsidRDefault="00A63FE8" w:rsidP="00C102A3">
      <w:pPr>
        <w:pStyle w:val="af"/>
        <w:rPr>
          <w:kern w:val="0"/>
        </w:rPr>
      </w:pPr>
      <w:r>
        <w:rPr>
          <w:rFonts w:hint="eastAsia"/>
          <w:kern w:val="0"/>
        </w:rPr>
        <w:t>（Ｂ）輸出管理番号が入力された場合</w:t>
      </w:r>
    </w:p>
    <w:p w:rsidR="00A63FE8" w:rsidRDefault="00A63FE8" w:rsidP="00C102A3">
      <w:pPr>
        <w:pStyle w:val="af1"/>
        <w:rPr>
          <w:kern w:val="0"/>
        </w:rPr>
      </w:pPr>
      <w:r>
        <w:rPr>
          <w:rFonts w:hint="eastAsia"/>
          <w:kern w:val="0"/>
        </w:rPr>
        <w:t>貨物情報ＤＢより空コンテナピックアップ登録呼出情報</w:t>
      </w:r>
      <w:r>
        <w:rPr>
          <w:rFonts w:cs="ＭＳ 明朝" w:hint="eastAsia"/>
          <w:kern w:val="0"/>
        </w:rPr>
        <w:t>の</w:t>
      </w:r>
      <w:r w:rsidRPr="00A12EE0">
        <w:rPr>
          <w:rFonts w:hint="eastAsia"/>
          <w:kern w:val="0"/>
        </w:rPr>
        <w:t>編集</w:t>
      </w:r>
      <w:r>
        <w:rPr>
          <w:rFonts w:hint="eastAsia"/>
          <w:kern w:val="0"/>
        </w:rPr>
        <w:t>及び出力</w:t>
      </w:r>
      <w:r w:rsidRPr="00A12EE0">
        <w:rPr>
          <w:rFonts w:hint="eastAsia"/>
          <w:kern w:val="0"/>
        </w:rPr>
        <w:t>処理を行う。</w:t>
      </w:r>
      <w:r>
        <w:rPr>
          <w:rFonts w:hint="eastAsia"/>
          <w:kern w:val="0"/>
        </w:rPr>
        <w:t>出力項目については「出力項目表」を参照。</w:t>
      </w:r>
    </w:p>
    <w:p w:rsidR="00A63FE8" w:rsidRDefault="00A63FE8" w:rsidP="00C102A3">
      <w:pPr>
        <w:pStyle w:val="aa"/>
        <w:rPr>
          <w:kern w:val="0"/>
        </w:rPr>
      </w:pPr>
      <w:r w:rsidRPr="00A12EE0">
        <w:rPr>
          <w:rFonts w:hint="eastAsia"/>
          <w:kern w:val="0"/>
        </w:rPr>
        <w:t>（</w:t>
      </w:r>
      <w:r>
        <w:rPr>
          <w:rFonts w:hint="eastAsia"/>
          <w:kern w:val="0"/>
        </w:rPr>
        <w:t>３</w:t>
      </w:r>
      <w:r w:rsidRPr="00A12EE0">
        <w:rPr>
          <w:rFonts w:hint="eastAsia"/>
          <w:kern w:val="0"/>
        </w:rPr>
        <w:t>）</w:t>
      </w:r>
      <w:r>
        <w:rPr>
          <w:rFonts w:hint="eastAsia"/>
          <w:kern w:val="0"/>
        </w:rPr>
        <w:t>注意喚起メッセージ出力処理</w:t>
      </w:r>
    </w:p>
    <w:p w:rsidR="00A63FE8" w:rsidRDefault="00A63FE8" w:rsidP="00C102A3">
      <w:pPr>
        <w:pStyle w:val="ac"/>
        <w:rPr>
          <w:rFonts w:cs="ＭＳ 明朝"/>
          <w:color w:val="000000"/>
          <w:kern w:val="0"/>
        </w:rPr>
      </w:pPr>
      <w:r>
        <w:rPr>
          <w:rFonts w:cs="ＭＳ 明朝" w:hint="eastAsia"/>
          <w:color w:val="000000"/>
          <w:kern w:val="0"/>
        </w:rPr>
        <w:t>呼出情報を元に登録内容をシステムに反映する場合は、再送信が必要である旨を注意喚起メッセージとして処理結果通知に出力する。</w:t>
      </w:r>
    </w:p>
    <w:p w:rsidR="00A63FE8" w:rsidRPr="002E56C4" w:rsidRDefault="00A63FE8" w:rsidP="00C102A3">
      <w:pPr>
        <w:pStyle w:val="ac"/>
        <w:rPr>
          <w:kern w:val="0"/>
        </w:rPr>
      </w:pPr>
    </w:p>
    <w:p w:rsidR="00A63FE8" w:rsidRPr="005D283C" w:rsidRDefault="00A63FE8" w:rsidP="005D283C">
      <w:pPr>
        <w:rPr>
          <w:rFonts w:hAnsi="ＭＳ ゴシック"/>
          <w:szCs w:val="22"/>
        </w:rPr>
      </w:pPr>
      <w:r>
        <w:rPr>
          <w:rFonts w:hint="eastAsia"/>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373"/>
        <w:gridCol w:w="4746"/>
        <w:gridCol w:w="2521"/>
      </w:tblGrid>
      <w:tr w:rsidR="00A63FE8" w:rsidRPr="00E82A52" w:rsidTr="00D252F0">
        <w:trPr>
          <w:trHeight w:val="397"/>
        </w:trPr>
        <w:tc>
          <w:tcPr>
            <w:tcW w:w="2373" w:type="dxa"/>
            <w:vAlign w:val="center"/>
          </w:tcPr>
          <w:p w:rsidR="00A63FE8" w:rsidRPr="00E82A52" w:rsidRDefault="00A63FE8" w:rsidP="00D252F0">
            <w:pPr>
              <w:rPr>
                <w:rFonts w:hAnsi="ＭＳ ゴシック"/>
                <w:szCs w:val="22"/>
              </w:rPr>
            </w:pPr>
            <w:r w:rsidRPr="00E82A52">
              <w:rPr>
                <w:rFonts w:hAnsi="ＭＳ ゴシック" w:hint="eastAsia"/>
                <w:szCs w:val="22"/>
              </w:rPr>
              <w:t>情報名</w:t>
            </w:r>
          </w:p>
        </w:tc>
        <w:tc>
          <w:tcPr>
            <w:tcW w:w="4746" w:type="dxa"/>
            <w:vAlign w:val="center"/>
          </w:tcPr>
          <w:p w:rsidR="00A63FE8" w:rsidRPr="00E82A52" w:rsidRDefault="00A63FE8" w:rsidP="00D252F0">
            <w:pPr>
              <w:rPr>
                <w:rFonts w:hAnsi="ＭＳ ゴシック"/>
                <w:szCs w:val="22"/>
              </w:rPr>
            </w:pPr>
            <w:r w:rsidRPr="00E82A52">
              <w:rPr>
                <w:rFonts w:hAnsi="ＭＳ ゴシック" w:hint="eastAsia"/>
                <w:szCs w:val="22"/>
              </w:rPr>
              <w:t>出力条件</w:t>
            </w:r>
          </w:p>
        </w:tc>
        <w:tc>
          <w:tcPr>
            <w:tcW w:w="2521" w:type="dxa"/>
            <w:vAlign w:val="center"/>
          </w:tcPr>
          <w:p w:rsidR="00A63FE8" w:rsidRPr="00E82A52" w:rsidRDefault="00A63FE8" w:rsidP="00D252F0">
            <w:pPr>
              <w:rPr>
                <w:rFonts w:hAnsi="ＭＳ ゴシック"/>
                <w:szCs w:val="22"/>
              </w:rPr>
            </w:pPr>
            <w:r w:rsidRPr="00E82A52">
              <w:rPr>
                <w:rFonts w:hAnsi="ＭＳ ゴシック" w:hint="eastAsia"/>
                <w:szCs w:val="22"/>
              </w:rPr>
              <w:t>出力先</w:t>
            </w:r>
          </w:p>
        </w:tc>
      </w:tr>
      <w:tr w:rsidR="00A63FE8" w:rsidRPr="00E82A52" w:rsidTr="002502F7">
        <w:trPr>
          <w:trHeight w:val="581"/>
        </w:trPr>
        <w:tc>
          <w:tcPr>
            <w:tcW w:w="2373" w:type="dxa"/>
          </w:tcPr>
          <w:p w:rsidR="00A63FE8" w:rsidRPr="00E82A52" w:rsidRDefault="00A63FE8" w:rsidP="00D252F0">
            <w:pPr>
              <w:ind w:right="-57"/>
              <w:rPr>
                <w:rFonts w:hAnsi="ＭＳ ゴシック"/>
                <w:noProof/>
                <w:szCs w:val="22"/>
              </w:rPr>
            </w:pPr>
            <w:r w:rsidRPr="00E82A52">
              <w:rPr>
                <w:rFonts w:hAnsi="ＭＳ ゴシック" w:hint="eastAsia"/>
                <w:noProof/>
                <w:szCs w:val="22"/>
              </w:rPr>
              <w:t>処理結果通知</w:t>
            </w:r>
          </w:p>
        </w:tc>
        <w:tc>
          <w:tcPr>
            <w:tcW w:w="4746" w:type="dxa"/>
          </w:tcPr>
          <w:p w:rsidR="00A63FE8" w:rsidRPr="00E82A52" w:rsidRDefault="00A63FE8" w:rsidP="00D252F0">
            <w:pPr>
              <w:ind w:right="-57"/>
              <w:rPr>
                <w:rFonts w:hAnsi="ＭＳ ゴシック"/>
                <w:noProof/>
                <w:szCs w:val="22"/>
              </w:rPr>
            </w:pPr>
            <w:r w:rsidRPr="00E82A52">
              <w:rPr>
                <w:rFonts w:hAnsi="ＭＳ ゴシック" w:hint="eastAsia"/>
                <w:noProof/>
                <w:szCs w:val="22"/>
              </w:rPr>
              <w:t>なし</w:t>
            </w:r>
          </w:p>
        </w:tc>
        <w:tc>
          <w:tcPr>
            <w:tcW w:w="2521" w:type="dxa"/>
          </w:tcPr>
          <w:p w:rsidR="00A63FE8" w:rsidRPr="00E82A52" w:rsidRDefault="00A63FE8" w:rsidP="00D252F0">
            <w:pPr>
              <w:rPr>
                <w:rFonts w:hAnsi="ＭＳ ゴシック"/>
                <w:szCs w:val="22"/>
              </w:rPr>
            </w:pPr>
            <w:r w:rsidRPr="00E82A52">
              <w:rPr>
                <w:rFonts w:hAnsi="ＭＳ ゴシック" w:hint="eastAsia"/>
                <w:szCs w:val="22"/>
              </w:rPr>
              <w:t>入力者</w:t>
            </w:r>
          </w:p>
        </w:tc>
      </w:tr>
      <w:tr w:rsidR="00A63FE8" w:rsidRPr="00E82A52" w:rsidTr="00F2789A">
        <w:trPr>
          <w:trHeight w:val="828"/>
        </w:trPr>
        <w:tc>
          <w:tcPr>
            <w:tcW w:w="2373" w:type="dxa"/>
          </w:tcPr>
          <w:p w:rsidR="00A63FE8" w:rsidRPr="00E82A52" w:rsidRDefault="00A63FE8" w:rsidP="00D252F0">
            <w:pPr>
              <w:ind w:right="-57"/>
              <w:rPr>
                <w:rFonts w:hAnsi="ＭＳ ゴシック"/>
                <w:noProof/>
                <w:szCs w:val="22"/>
              </w:rPr>
            </w:pPr>
            <w:r w:rsidRPr="00E82A52">
              <w:rPr>
                <w:rFonts w:hAnsi="ＭＳ ゴシック" w:hint="eastAsia"/>
                <w:noProof/>
                <w:szCs w:val="22"/>
              </w:rPr>
              <w:t>空コンテナピックアップ</w:t>
            </w:r>
            <w:r>
              <w:rPr>
                <w:rFonts w:hAnsi="ＭＳ ゴシック" w:hint="eastAsia"/>
                <w:noProof/>
                <w:szCs w:val="22"/>
              </w:rPr>
              <w:t>登録呼出情報</w:t>
            </w:r>
          </w:p>
        </w:tc>
        <w:tc>
          <w:tcPr>
            <w:tcW w:w="4746" w:type="dxa"/>
          </w:tcPr>
          <w:p w:rsidR="00A63FE8" w:rsidRPr="00E82A52" w:rsidRDefault="00A63FE8" w:rsidP="00D252F0">
            <w:pPr>
              <w:ind w:right="-57"/>
              <w:rPr>
                <w:rFonts w:hAnsi="ＭＳ ゴシック"/>
                <w:noProof/>
                <w:szCs w:val="22"/>
              </w:rPr>
            </w:pPr>
            <w:r w:rsidRPr="00E82A52">
              <w:rPr>
                <w:rFonts w:hAnsi="ＭＳ ゴシック" w:hint="eastAsia"/>
                <w:noProof/>
                <w:szCs w:val="22"/>
              </w:rPr>
              <w:t>なし</w:t>
            </w:r>
          </w:p>
        </w:tc>
        <w:tc>
          <w:tcPr>
            <w:tcW w:w="2521" w:type="dxa"/>
          </w:tcPr>
          <w:p w:rsidR="00A63FE8" w:rsidRPr="00E82A52" w:rsidRDefault="00A63FE8" w:rsidP="00D252F0">
            <w:pPr>
              <w:ind w:right="-57"/>
              <w:rPr>
                <w:rFonts w:hAnsi="ＭＳ ゴシック"/>
                <w:noProof/>
                <w:szCs w:val="22"/>
              </w:rPr>
            </w:pPr>
            <w:r w:rsidRPr="00E82A52">
              <w:rPr>
                <w:rFonts w:hAnsi="ＭＳ ゴシック" w:hint="eastAsia"/>
                <w:noProof/>
                <w:szCs w:val="22"/>
              </w:rPr>
              <w:t>入力者</w:t>
            </w:r>
          </w:p>
        </w:tc>
      </w:tr>
    </w:tbl>
    <w:p w:rsidR="00A63FE8" w:rsidRPr="00997780" w:rsidRDefault="00A63FE8" w:rsidP="00EF4371">
      <w:pPr>
        <w:tabs>
          <w:tab w:val="left" w:pos="792"/>
        </w:tabs>
      </w:pPr>
    </w:p>
    <w:sectPr w:rsidR="00A63FE8" w:rsidRPr="00997780" w:rsidSect="00AA2B9F">
      <w:footerReference w:type="default" r:id="rId8"/>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55C" w:rsidRDefault="007F155C">
      <w:r>
        <w:separator/>
      </w:r>
    </w:p>
  </w:endnote>
  <w:endnote w:type="continuationSeparator" w:id="0">
    <w:p w:rsidR="007F155C" w:rsidRDefault="007F1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FE8" w:rsidRPr="00E12B21" w:rsidRDefault="00A63FE8" w:rsidP="00F21BEE">
    <w:pPr>
      <w:jc w:val="center"/>
      <w:rPr>
        <w:rFonts w:hAnsi="ＭＳ ゴシック"/>
      </w:rPr>
    </w:pPr>
    <w:r>
      <w:rPr>
        <w:rFonts w:hAnsi="ＭＳ ゴシック"/>
      </w:rPr>
      <w:t>2047-01-</w:t>
    </w:r>
    <w:r w:rsidRPr="00E12B21">
      <w:rPr>
        <w:rFonts w:hAnsi="ＭＳ ゴシック"/>
      </w:rPr>
      <w:fldChar w:fldCharType="begin"/>
    </w:r>
    <w:r w:rsidRPr="00E12B21">
      <w:rPr>
        <w:rFonts w:hAnsi="ＭＳ ゴシック"/>
      </w:rPr>
      <w:instrText xml:space="preserve"> PAGE </w:instrText>
    </w:r>
    <w:r w:rsidRPr="00E12B21">
      <w:rPr>
        <w:rFonts w:hAnsi="ＭＳ ゴシック"/>
      </w:rPr>
      <w:fldChar w:fldCharType="separate"/>
    </w:r>
    <w:r w:rsidR="00D5229D">
      <w:rPr>
        <w:rFonts w:hAnsi="ＭＳ ゴシック"/>
        <w:noProof/>
      </w:rPr>
      <w:t>1</w:t>
    </w:r>
    <w:r w:rsidRPr="00E12B21">
      <w:rPr>
        <w:rFonts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55C" w:rsidRDefault="007F155C">
      <w:r>
        <w:separator/>
      </w:r>
    </w:p>
  </w:footnote>
  <w:footnote w:type="continuationSeparator" w:id="0">
    <w:p w:rsidR="007F155C" w:rsidRDefault="007F15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3411B1"/>
    <w:multiLevelType w:val="hybridMultilevel"/>
    <w:tmpl w:val="2D14E794"/>
    <w:lvl w:ilvl="0" w:tplc="924E4A7E">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
    <w:nsid w:val="44FD6169"/>
    <w:multiLevelType w:val="hybridMultilevel"/>
    <w:tmpl w:val="63E81C6E"/>
    <w:lvl w:ilvl="0" w:tplc="B3F2ECA0">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2">
    <w:nsid w:val="59973F89"/>
    <w:multiLevelType w:val="hybridMultilevel"/>
    <w:tmpl w:val="052A9AAE"/>
    <w:lvl w:ilvl="0" w:tplc="6706AC5E">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3">
    <w:nsid w:val="6F241353"/>
    <w:multiLevelType w:val="hybridMultilevel"/>
    <w:tmpl w:val="42B68E5C"/>
    <w:lvl w:ilvl="0" w:tplc="C21A1790">
      <w:start w:val="6"/>
      <w:numFmt w:val="decimalFullWidth"/>
      <w:lvlText w:val="%1．"/>
      <w:lvlJc w:val="left"/>
      <w:pPr>
        <w:tabs>
          <w:tab w:val="num" w:pos="420"/>
        </w:tabs>
        <w:ind w:left="420" w:hanging="4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4D2"/>
    <w:rsid w:val="000134F9"/>
    <w:rsid w:val="00015D37"/>
    <w:rsid w:val="000275F6"/>
    <w:rsid w:val="00043DDA"/>
    <w:rsid w:val="000672D8"/>
    <w:rsid w:val="000868F7"/>
    <w:rsid w:val="000935B0"/>
    <w:rsid w:val="000B1FAF"/>
    <w:rsid w:val="000D16CE"/>
    <w:rsid w:val="000E022C"/>
    <w:rsid w:val="000E74A0"/>
    <w:rsid w:val="000F6ADD"/>
    <w:rsid w:val="00113F5D"/>
    <w:rsid w:val="00131B69"/>
    <w:rsid w:val="00151C54"/>
    <w:rsid w:val="00155FE6"/>
    <w:rsid w:val="00160E40"/>
    <w:rsid w:val="0016326F"/>
    <w:rsid w:val="0018622D"/>
    <w:rsid w:val="001914DD"/>
    <w:rsid w:val="001940F0"/>
    <w:rsid w:val="001A52DB"/>
    <w:rsid w:val="001A796C"/>
    <w:rsid w:val="001D2565"/>
    <w:rsid w:val="001D7A1B"/>
    <w:rsid w:val="001E01F4"/>
    <w:rsid w:val="00234200"/>
    <w:rsid w:val="00242C43"/>
    <w:rsid w:val="00244E32"/>
    <w:rsid w:val="002502F7"/>
    <w:rsid w:val="00260F96"/>
    <w:rsid w:val="00266A7F"/>
    <w:rsid w:val="00271FA6"/>
    <w:rsid w:val="002A1068"/>
    <w:rsid w:val="002B5398"/>
    <w:rsid w:val="002C3872"/>
    <w:rsid w:val="002D0A39"/>
    <w:rsid w:val="002E2F52"/>
    <w:rsid w:val="002E4AE8"/>
    <w:rsid w:val="002E56C4"/>
    <w:rsid w:val="002F50DF"/>
    <w:rsid w:val="00302722"/>
    <w:rsid w:val="00325588"/>
    <w:rsid w:val="00333EA0"/>
    <w:rsid w:val="003343CF"/>
    <w:rsid w:val="00340C4B"/>
    <w:rsid w:val="003532D7"/>
    <w:rsid w:val="003663FB"/>
    <w:rsid w:val="00366A8F"/>
    <w:rsid w:val="003703F0"/>
    <w:rsid w:val="00370A68"/>
    <w:rsid w:val="00374C74"/>
    <w:rsid w:val="003A3774"/>
    <w:rsid w:val="003A66C4"/>
    <w:rsid w:val="003B3A98"/>
    <w:rsid w:val="003B4B68"/>
    <w:rsid w:val="003B4B77"/>
    <w:rsid w:val="003C31BA"/>
    <w:rsid w:val="003D26A3"/>
    <w:rsid w:val="003D41CB"/>
    <w:rsid w:val="003D7DF8"/>
    <w:rsid w:val="003E7326"/>
    <w:rsid w:val="003F47D4"/>
    <w:rsid w:val="004158A7"/>
    <w:rsid w:val="004438F2"/>
    <w:rsid w:val="00456DA5"/>
    <w:rsid w:val="00470936"/>
    <w:rsid w:val="00487AA0"/>
    <w:rsid w:val="004D0029"/>
    <w:rsid w:val="004D5AC9"/>
    <w:rsid w:val="004F0F85"/>
    <w:rsid w:val="004F63DD"/>
    <w:rsid w:val="00504136"/>
    <w:rsid w:val="00510B04"/>
    <w:rsid w:val="00545250"/>
    <w:rsid w:val="005632FA"/>
    <w:rsid w:val="005A45AD"/>
    <w:rsid w:val="005A4A9D"/>
    <w:rsid w:val="005A64E2"/>
    <w:rsid w:val="005A7AD4"/>
    <w:rsid w:val="005B1F27"/>
    <w:rsid w:val="005C057B"/>
    <w:rsid w:val="005D283C"/>
    <w:rsid w:val="005D3FA2"/>
    <w:rsid w:val="005E22BF"/>
    <w:rsid w:val="005E268D"/>
    <w:rsid w:val="005E27C4"/>
    <w:rsid w:val="005E3D12"/>
    <w:rsid w:val="005E3F47"/>
    <w:rsid w:val="005F0CD5"/>
    <w:rsid w:val="005F43FB"/>
    <w:rsid w:val="00630A94"/>
    <w:rsid w:val="00634E4D"/>
    <w:rsid w:val="00654461"/>
    <w:rsid w:val="006556D9"/>
    <w:rsid w:val="00656302"/>
    <w:rsid w:val="006619C2"/>
    <w:rsid w:val="006678FB"/>
    <w:rsid w:val="00682469"/>
    <w:rsid w:val="00683AFE"/>
    <w:rsid w:val="00683CA1"/>
    <w:rsid w:val="00684DCA"/>
    <w:rsid w:val="00695EA0"/>
    <w:rsid w:val="006A58B9"/>
    <w:rsid w:val="006A7B26"/>
    <w:rsid w:val="006B7214"/>
    <w:rsid w:val="006D2939"/>
    <w:rsid w:val="006E2AA7"/>
    <w:rsid w:val="006F0262"/>
    <w:rsid w:val="00704C2B"/>
    <w:rsid w:val="0073296B"/>
    <w:rsid w:val="007507F5"/>
    <w:rsid w:val="007703EA"/>
    <w:rsid w:val="007728D7"/>
    <w:rsid w:val="00772B63"/>
    <w:rsid w:val="00787AEA"/>
    <w:rsid w:val="00790EFE"/>
    <w:rsid w:val="007A25B9"/>
    <w:rsid w:val="007A7C1E"/>
    <w:rsid w:val="007B6EA0"/>
    <w:rsid w:val="007C0A63"/>
    <w:rsid w:val="007D1B4D"/>
    <w:rsid w:val="007D4856"/>
    <w:rsid w:val="007D79C5"/>
    <w:rsid w:val="007F155C"/>
    <w:rsid w:val="007F390D"/>
    <w:rsid w:val="00827EC4"/>
    <w:rsid w:val="00831BB9"/>
    <w:rsid w:val="008577A3"/>
    <w:rsid w:val="00863AC0"/>
    <w:rsid w:val="008808CD"/>
    <w:rsid w:val="00892809"/>
    <w:rsid w:val="008F2020"/>
    <w:rsid w:val="008F585C"/>
    <w:rsid w:val="008F6AF9"/>
    <w:rsid w:val="008F7C5E"/>
    <w:rsid w:val="00904061"/>
    <w:rsid w:val="00923BB1"/>
    <w:rsid w:val="0097183D"/>
    <w:rsid w:val="00994915"/>
    <w:rsid w:val="00997780"/>
    <w:rsid w:val="009B1734"/>
    <w:rsid w:val="009B3453"/>
    <w:rsid w:val="009B41E8"/>
    <w:rsid w:val="009B4482"/>
    <w:rsid w:val="009C69C4"/>
    <w:rsid w:val="009C6D7A"/>
    <w:rsid w:val="009F569A"/>
    <w:rsid w:val="00A020F1"/>
    <w:rsid w:val="00A10CAC"/>
    <w:rsid w:val="00A12EE0"/>
    <w:rsid w:val="00A210C0"/>
    <w:rsid w:val="00A24489"/>
    <w:rsid w:val="00A24E4B"/>
    <w:rsid w:val="00A3135D"/>
    <w:rsid w:val="00A32DEF"/>
    <w:rsid w:val="00A3717A"/>
    <w:rsid w:val="00A47A98"/>
    <w:rsid w:val="00A63FE8"/>
    <w:rsid w:val="00A72F10"/>
    <w:rsid w:val="00A94603"/>
    <w:rsid w:val="00AA2B9F"/>
    <w:rsid w:val="00AA45A2"/>
    <w:rsid w:val="00AB0989"/>
    <w:rsid w:val="00AB3509"/>
    <w:rsid w:val="00AC30B6"/>
    <w:rsid w:val="00AC4F45"/>
    <w:rsid w:val="00AF3EDD"/>
    <w:rsid w:val="00B24467"/>
    <w:rsid w:val="00B25ECE"/>
    <w:rsid w:val="00B270FD"/>
    <w:rsid w:val="00B42003"/>
    <w:rsid w:val="00B47742"/>
    <w:rsid w:val="00B6259A"/>
    <w:rsid w:val="00B738C5"/>
    <w:rsid w:val="00BB1266"/>
    <w:rsid w:val="00BC1677"/>
    <w:rsid w:val="00BC6BD1"/>
    <w:rsid w:val="00BD12A0"/>
    <w:rsid w:val="00BD1E90"/>
    <w:rsid w:val="00BD7A73"/>
    <w:rsid w:val="00BE2279"/>
    <w:rsid w:val="00C05B74"/>
    <w:rsid w:val="00C102A3"/>
    <w:rsid w:val="00C3304D"/>
    <w:rsid w:val="00C4054B"/>
    <w:rsid w:val="00C47D2B"/>
    <w:rsid w:val="00C566D6"/>
    <w:rsid w:val="00C72924"/>
    <w:rsid w:val="00CA7E63"/>
    <w:rsid w:val="00CD766D"/>
    <w:rsid w:val="00CE1620"/>
    <w:rsid w:val="00CE671B"/>
    <w:rsid w:val="00CE6E46"/>
    <w:rsid w:val="00D118B0"/>
    <w:rsid w:val="00D1222E"/>
    <w:rsid w:val="00D219AF"/>
    <w:rsid w:val="00D23E35"/>
    <w:rsid w:val="00D252F0"/>
    <w:rsid w:val="00D2611C"/>
    <w:rsid w:val="00D27909"/>
    <w:rsid w:val="00D5229D"/>
    <w:rsid w:val="00D53D3D"/>
    <w:rsid w:val="00D62CBD"/>
    <w:rsid w:val="00D63116"/>
    <w:rsid w:val="00D72835"/>
    <w:rsid w:val="00D764D2"/>
    <w:rsid w:val="00D92686"/>
    <w:rsid w:val="00D92F8F"/>
    <w:rsid w:val="00D96F5E"/>
    <w:rsid w:val="00D97DBF"/>
    <w:rsid w:val="00DA4015"/>
    <w:rsid w:val="00E04B78"/>
    <w:rsid w:val="00E126DE"/>
    <w:rsid w:val="00E12B21"/>
    <w:rsid w:val="00E20164"/>
    <w:rsid w:val="00E21026"/>
    <w:rsid w:val="00E57995"/>
    <w:rsid w:val="00E6270C"/>
    <w:rsid w:val="00E82A52"/>
    <w:rsid w:val="00E86AA2"/>
    <w:rsid w:val="00E86EE4"/>
    <w:rsid w:val="00EB62CD"/>
    <w:rsid w:val="00EB645C"/>
    <w:rsid w:val="00EF4371"/>
    <w:rsid w:val="00F21BEE"/>
    <w:rsid w:val="00F2789A"/>
    <w:rsid w:val="00F31943"/>
    <w:rsid w:val="00F420DA"/>
    <w:rsid w:val="00F426E2"/>
    <w:rsid w:val="00F54131"/>
    <w:rsid w:val="00F766C8"/>
    <w:rsid w:val="00F85A43"/>
    <w:rsid w:val="00F85CEB"/>
    <w:rsid w:val="00F85E63"/>
    <w:rsid w:val="00F85E70"/>
    <w:rsid w:val="00F90874"/>
    <w:rsid w:val="00F92C8B"/>
    <w:rsid w:val="00FC0D9E"/>
    <w:rsid w:val="00FC41A4"/>
    <w:rsid w:val="00FC5917"/>
    <w:rsid w:val="00FD68CB"/>
    <w:rsid w:val="00FE6890"/>
    <w:rsid w:val="00FF26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A2B9F"/>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AA2B9F"/>
    <w:pPr>
      <w:jc w:val="center"/>
    </w:pPr>
    <w:rPr>
      <w:rFonts w:hAnsi="ＭＳ ゴシック" w:cs="ＭＳ 明朝"/>
      <w:b/>
      <w:bCs/>
      <w:sz w:val="44"/>
    </w:rPr>
  </w:style>
  <w:style w:type="character" w:styleId="a4">
    <w:name w:val="page number"/>
    <w:uiPriority w:val="99"/>
    <w:rsid w:val="00AA2B9F"/>
    <w:rPr>
      <w:rFonts w:ascii="ＭＳ ゴシック" w:eastAsia="ＭＳ ゴシック"/>
      <w:sz w:val="22"/>
    </w:rPr>
  </w:style>
  <w:style w:type="paragraph" w:customStyle="1" w:styleId="a5">
    <w:name w:val="レベル１箇条書き"/>
    <w:basedOn w:val="a"/>
    <w:rsid w:val="00AA2B9F"/>
    <w:pPr>
      <w:ind w:leftChars="200" w:left="300" w:hangingChars="100" w:hanging="100"/>
    </w:pPr>
    <w:rPr>
      <w:rFonts w:hAnsi="ＭＳ ゴシック"/>
      <w:szCs w:val="22"/>
    </w:rPr>
  </w:style>
  <w:style w:type="paragraph" w:customStyle="1" w:styleId="a6">
    <w:name w:val="レベル１注書き"/>
    <w:basedOn w:val="a"/>
    <w:rsid w:val="00AA2B9F"/>
    <w:pPr>
      <w:ind w:leftChars="200" w:left="1191" w:hangingChars="400" w:hanging="794"/>
    </w:pPr>
    <w:rPr>
      <w:rFonts w:hAnsi="ＭＳ ゴシック"/>
      <w:szCs w:val="22"/>
    </w:rPr>
  </w:style>
  <w:style w:type="paragraph" w:customStyle="1" w:styleId="a7">
    <w:name w:val="レベル１文書"/>
    <w:basedOn w:val="a"/>
    <w:rsid w:val="00AA2B9F"/>
    <w:pPr>
      <w:ind w:leftChars="200" w:left="397" w:firstLineChars="100" w:firstLine="198"/>
    </w:pPr>
    <w:rPr>
      <w:rFonts w:hAnsi="ＭＳ ゴシック"/>
      <w:szCs w:val="22"/>
    </w:rPr>
  </w:style>
  <w:style w:type="paragraph" w:customStyle="1" w:styleId="a8">
    <w:name w:val="レベル２箇条書き"/>
    <w:basedOn w:val="a"/>
    <w:rsid w:val="00AA2B9F"/>
    <w:pPr>
      <w:ind w:leftChars="400" w:left="992" w:hangingChars="100" w:hanging="198"/>
    </w:pPr>
    <w:rPr>
      <w:rFonts w:hAnsi="ＭＳ ゴシック"/>
      <w:szCs w:val="22"/>
    </w:rPr>
  </w:style>
  <w:style w:type="paragraph" w:customStyle="1" w:styleId="a9">
    <w:name w:val="レベル２箇条書き中箇条書き"/>
    <w:basedOn w:val="a"/>
    <w:rsid w:val="00AA2B9F"/>
    <w:pPr>
      <w:ind w:leftChars="500" w:left="600" w:hangingChars="100" w:hanging="100"/>
    </w:pPr>
  </w:style>
  <w:style w:type="paragraph" w:customStyle="1" w:styleId="aa">
    <w:name w:val="レベル２見出し"/>
    <w:basedOn w:val="a"/>
    <w:rsid w:val="00AA2B9F"/>
    <w:pPr>
      <w:ind w:leftChars="100" w:left="793" w:hangingChars="300" w:hanging="595"/>
    </w:pPr>
    <w:rPr>
      <w:rFonts w:hAnsi="ＭＳ ゴシック"/>
      <w:szCs w:val="22"/>
    </w:rPr>
  </w:style>
  <w:style w:type="paragraph" w:customStyle="1" w:styleId="ab">
    <w:name w:val="レベル２注書き"/>
    <w:basedOn w:val="a"/>
    <w:rsid w:val="00AA2B9F"/>
    <w:pPr>
      <w:ind w:leftChars="400" w:left="1588" w:hangingChars="400" w:hanging="794"/>
    </w:pPr>
    <w:rPr>
      <w:rFonts w:hAnsi="ＭＳ ゴシック"/>
      <w:szCs w:val="22"/>
    </w:rPr>
  </w:style>
  <w:style w:type="paragraph" w:customStyle="1" w:styleId="ac">
    <w:name w:val="レベル２文書"/>
    <w:basedOn w:val="a"/>
    <w:rsid w:val="00AA2B9F"/>
    <w:pPr>
      <w:ind w:leftChars="400" w:left="794" w:firstLineChars="100" w:firstLine="198"/>
    </w:pPr>
    <w:rPr>
      <w:rFonts w:hAnsi="ＭＳ ゴシック"/>
      <w:szCs w:val="22"/>
    </w:rPr>
  </w:style>
  <w:style w:type="paragraph" w:customStyle="1" w:styleId="ad">
    <w:name w:val="レベル３箇条書き"/>
    <w:basedOn w:val="a"/>
    <w:rsid w:val="00AA2B9F"/>
    <w:pPr>
      <w:ind w:leftChars="500" w:left="1190" w:hangingChars="100" w:hanging="198"/>
    </w:pPr>
    <w:rPr>
      <w:rFonts w:hAnsi="ＭＳ ゴシック"/>
      <w:szCs w:val="22"/>
    </w:rPr>
  </w:style>
  <w:style w:type="paragraph" w:customStyle="1" w:styleId="ae">
    <w:name w:val="レベル３箇条書き中箇条書き"/>
    <w:basedOn w:val="a"/>
    <w:rsid w:val="00AA2B9F"/>
    <w:pPr>
      <w:ind w:leftChars="600" w:left="700" w:hangingChars="100" w:hanging="100"/>
    </w:pPr>
  </w:style>
  <w:style w:type="paragraph" w:customStyle="1" w:styleId="af">
    <w:name w:val="レベル３見出し"/>
    <w:basedOn w:val="a"/>
    <w:rsid w:val="00AA2B9F"/>
    <w:pPr>
      <w:ind w:leftChars="200" w:left="992" w:hangingChars="300" w:hanging="595"/>
    </w:pPr>
    <w:rPr>
      <w:rFonts w:hAnsi="ＭＳ ゴシック"/>
      <w:szCs w:val="22"/>
    </w:rPr>
  </w:style>
  <w:style w:type="paragraph" w:customStyle="1" w:styleId="af0">
    <w:name w:val="レベル３注意書き"/>
    <w:basedOn w:val="a"/>
    <w:rsid w:val="00AA2B9F"/>
    <w:pPr>
      <w:ind w:leftChars="500" w:left="900" w:hangingChars="400" w:hanging="400"/>
    </w:pPr>
  </w:style>
  <w:style w:type="paragraph" w:customStyle="1" w:styleId="af1">
    <w:name w:val="レベル３文書"/>
    <w:basedOn w:val="a"/>
    <w:rsid w:val="00AA2B9F"/>
    <w:pPr>
      <w:ind w:leftChars="500" w:left="992" w:firstLineChars="100" w:firstLine="198"/>
    </w:pPr>
  </w:style>
  <w:style w:type="paragraph" w:customStyle="1" w:styleId="af2">
    <w:name w:val="レベル４箇条書き"/>
    <w:basedOn w:val="a"/>
    <w:rsid w:val="00AA2B9F"/>
    <w:pPr>
      <w:adjustRightInd/>
      <w:ind w:leftChars="600" w:left="1389" w:hangingChars="100" w:hanging="198"/>
    </w:pPr>
    <w:rPr>
      <w:rFonts w:hAnsi="ＭＳ ゴシック" w:cs="ＭＳ 明朝"/>
    </w:rPr>
  </w:style>
  <w:style w:type="paragraph" w:customStyle="1" w:styleId="af3">
    <w:name w:val="レベル４見出し"/>
    <w:basedOn w:val="a"/>
    <w:rsid w:val="00AA2B9F"/>
    <w:pPr>
      <w:ind w:leftChars="300" w:left="600" w:hangingChars="300" w:hanging="300"/>
    </w:pPr>
    <w:rPr>
      <w:rFonts w:hAnsi="ＭＳ ゴシック"/>
      <w:bCs/>
      <w:szCs w:val="44"/>
    </w:rPr>
  </w:style>
  <w:style w:type="paragraph" w:customStyle="1" w:styleId="af4">
    <w:name w:val="レベル４文書"/>
    <w:basedOn w:val="a"/>
    <w:rsid w:val="00AA2B9F"/>
    <w:pPr>
      <w:ind w:leftChars="600" w:left="600" w:firstLineChars="100" w:firstLine="100"/>
    </w:pPr>
  </w:style>
  <w:style w:type="paragraph" w:customStyle="1" w:styleId="af5">
    <w:name w:val="表紙下表"/>
    <w:basedOn w:val="a"/>
    <w:rsid w:val="00AA2B9F"/>
    <w:pPr>
      <w:jc w:val="center"/>
    </w:pPr>
    <w:rPr>
      <w:rFonts w:hAnsi="ＭＳ ゴシック" w:cs="ＭＳ 明朝"/>
    </w:rPr>
  </w:style>
  <w:style w:type="paragraph" w:customStyle="1" w:styleId="af6">
    <w:name w:val="表中箇条書き"/>
    <w:basedOn w:val="a"/>
    <w:rsid w:val="00AA2B9F"/>
    <w:pPr>
      <w:ind w:left="595" w:hangingChars="300" w:hanging="595"/>
    </w:pPr>
  </w:style>
  <w:style w:type="paragraph" w:customStyle="1" w:styleId="af7">
    <w:name w:val="部内限"/>
    <w:basedOn w:val="a3"/>
    <w:rsid w:val="00AA2B9F"/>
    <w:pPr>
      <w:jc w:val="right"/>
    </w:pPr>
  </w:style>
  <w:style w:type="paragraph" w:styleId="af8">
    <w:name w:val="Balloon Text"/>
    <w:basedOn w:val="a"/>
    <w:link w:val="af9"/>
    <w:uiPriority w:val="99"/>
    <w:semiHidden/>
    <w:rsid w:val="00AA2B9F"/>
    <w:rPr>
      <w:rFonts w:ascii="Arial" w:hAnsi="Arial"/>
      <w:sz w:val="18"/>
      <w:szCs w:val="18"/>
    </w:rPr>
  </w:style>
  <w:style w:type="character" w:customStyle="1" w:styleId="af9">
    <w:name w:val="吹き出し (文字)"/>
    <w:link w:val="af8"/>
    <w:uiPriority w:val="99"/>
    <w:semiHidden/>
    <w:rsid w:val="007E0742"/>
    <w:rPr>
      <w:rFonts w:ascii="Arial" w:eastAsia="ＭＳ ゴシック" w:hAnsi="Arial" w:cs="Times New Roman"/>
      <w:kern w:val="2"/>
      <w:sz w:val="0"/>
      <w:szCs w:val="0"/>
    </w:rPr>
  </w:style>
  <w:style w:type="paragraph" w:styleId="afa">
    <w:name w:val="header"/>
    <w:basedOn w:val="a"/>
    <w:link w:val="afb"/>
    <w:uiPriority w:val="99"/>
    <w:rsid w:val="007C0A63"/>
    <w:pPr>
      <w:tabs>
        <w:tab w:val="center" w:pos="4252"/>
        <w:tab w:val="right" w:pos="8504"/>
      </w:tabs>
      <w:snapToGrid w:val="0"/>
    </w:pPr>
  </w:style>
  <w:style w:type="character" w:customStyle="1" w:styleId="afb">
    <w:name w:val="ヘッダー (文字)"/>
    <w:link w:val="afa"/>
    <w:uiPriority w:val="99"/>
    <w:semiHidden/>
    <w:rsid w:val="007E0742"/>
    <w:rPr>
      <w:rFonts w:ascii="ＭＳ ゴシック" w:eastAsia="ＭＳ ゴシック"/>
      <w:kern w:val="2"/>
      <w:sz w:val="22"/>
    </w:rPr>
  </w:style>
  <w:style w:type="paragraph" w:styleId="afc">
    <w:name w:val="footer"/>
    <w:basedOn w:val="a"/>
    <w:link w:val="afd"/>
    <w:uiPriority w:val="99"/>
    <w:rsid w:val="007C0A63"/>
    <w:pPr>
      <w:tabs>
        <w:tab w:val="center" w:pos="4252"/>
        <w:tab w:val="right" w:pos="8504"/>
      </w:tabs>
      <w:snapToGrid w:val="0"/>
    </w:pPr>
  </w:style>
  <w:style w:type="character" w:customStyle="1" w:styleId="afd">
    <w:name w:val="フッター (文字)"/>
    <w:link w:val="afc"/>
    <w:uiPriority w:val="99"/>
    <w:semiHidden/>
    <w:rsid w:val="007E0742"/>
    <w:rPr>
      <w:rFonts w:ascii="ＭＳ ゴシック" w:eastAsia="ＭＳ ゴシック"/>
      <w:kern w:val="2"/>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52686F-2963-48B5-BC63-56FAE3B7D403}"/>
</file>

<file path=customXml/itemProps2.xml><?xml version="1.0" encoding="utf-8"?>
<ds:datastoreItem xmlns:ds="http://schemas.openxmlformats.org/officeDocument/2006/customXml" ds:itemID="{6E59F149-114D-4DA0-9BEB-4644A6700827}"/>
</file>

<file path=customXml/itemProps3.xml><?xml version="1.0" encoding="utf-8"?>
<ds:datastoreItem xmlns:ds="http://schemas.openxmlformats.org/officeDocument/2006/customXml" ds:itemID="{58FC00B5-D3E5-40E4-A2ED-47F6CE0465F2}"/>
</file>

<file path=docProps/app.xml><?xml version="1.0" encoding="utf-8"?>
<Properties xmlns="http://schemas.openxmlformats.org/officeDocument/2006/extended-properties" xmlns:vt="http://schemas.openxmlformats.org/officeDocument/2006/docPropsVTypes">
  <Template>Normal.dotm</Template>
  <TotalTime>724</TotalTime>
  <Pages>3</Pages>
  <Words>170</Words>
  <Characters>975</Characters>
  <Application>Microsoft Office Word</Application>
  <DocSecurity>0</DocSecurity>
  <Lines>8</Lines>
  <Paragraphs>2</Paragraphs>
  <ScaleCrop>false</ScaleCrop>
  <Manager/>
  <Company/>
  <LinksUpToDate>false</LinksUpToDate>
  <CharactersWithSpaces>1143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131</cp:revision>
  <cp:lastPrinted>2007-02-20T06:50:00Z</cp:lastPrinted>
  <dcterms:created xsi:type="dcterms:W3CDTF">2010-04-16T05:02:00Z</dcterms:created>
  <dcterms:modified xsi:type="dcterms:W3CDTF">2015-05-01T05:06:00Z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