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990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3"/>
      </w:tblGrid>
      <w:tr w:rsidR="00861CD5" w:rsidRPr="00AE4D86">
        <w:trPr>
          <w:trHeight w:val="1611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</w:tcPr>
          <w:p w:rsidR="00861CD5" w:rsidRPr="00AE4D86" w:rsidRDefault="00861CD5" w:rsidP="008203F8">
            <w:pPr>
              <w:jc w:val="center"/>
              <w:rPr>
                <w:rFonts w:ascii="ＭＳ ゴシック" w:hAnsi="ＭＳ ゴシック"/>
                <w:sz w:val="44"/>
              </w:rPr>
            </w:pPr>
          </w:p>
          <w:p w:rsidR="00861CD5" w:rsidRPr="00AE4D86" w:rsidRDefault="00861CD5" w:rsidP="008203F8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AE4D86">
              <w:rPr>
                <w:rFonts w:ascii="ＭＳ ゴシック" w:hAnsi="ＭＳ ゴシック" w:hint="eastAsia"/>
                <w:b/>
                <w:sz w:val="44"/>
              </w:rPr>
              <w:t>５５０２．</w:t>
            </w:r>
            <w:r w:rsidRPr="00AE4D86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輸入マニフェスト通</w:t>
            </w:r>
            <w:r w:rsidRPr="00AE4D86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関申告呼出</w:t>
            </w:r>
            <w:r w:rsidRPr="00AE4D86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し</w:t>
            </w:r>
          </w:p>
          <w:p w:rsidR="00861CD5" w:rsidRPr="00AE4D86" w:rsidRDefault="00861CD5" w:rsidP="008203F8">
            <w:pPr>
              <w:jc w:val="center"/>
              <w:rPr>
                <w:rFonts w:ascii="ＭＳ ゴシック" w:hAnsi="ＭＳ ゴシック"/>
                <w:sz w:val="44"/>
              </w:rPr>
            </w:pPr>
          </w:p>
        </w:tc>
      </w:tr>
    </w:tbl>
    <w:p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61CD5" w:rsidRPr="00AE4D86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D5" w:rsidRPr="00AE4D86" w:rsidRDefault="00861CD5" w:rsidP="008203F8">
            <w:pPr>
              <w:jc w:val="center"/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D5" w:rsidRPr="00AE4D86" w:rsidRDefault="00756A5D" w:rsidP="008203F8">
            <w:pPr>
              <w:jc w:val="center"/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hint="eastAsia"/>
              </w:rPr>
              <w:t>業務名</w:t>
            </w:r>
          </w:p>
        </w:tc>
      </w:tr>
      <w:tr w:rsidR="00861CD5" w:rsidRPr="00AE4D86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D5" w:rsidRPr="00AE4D86" w:rsidRDefault="00861CD5" w:rsidP="008203F8">
            <w:pPr>
              <w:jc w:val="center"/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ＭＩＤ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D5" w:rsidRPr="00AE4D86" w:rsidRDefault="00861CD5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AE4D8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輸入マニフェスト通関申告呼出し</w:t>
            </w:r>
          </w:p>
        </w:tc>
      </w:tr>
    </w:tbl>
    <w:p w:rsidR="00861CD5" w:rsidRPr="00AE4D86" w:rsidRDefault="00861CD5">
      <w:pPr>
        <w:jc w:val="left"/>
        <w:rPr>
          <w:rFonts w:ascii="ＭＳ ゴシック" w:hAnsi="ＭＳ ゴシック"/>
        </w:rPr>
      </w:pPr>
    </w:p>
    <w:p w:rsidR="00861CD5" w:rsidRPr="00AE4D86" w:rsidRDefault="00861CD5" w:rsidP="00554902">
      <w:pPr>
        <w:pStyle w:val="a3"/>
        <w:numPr>
          <w:ilvl w:val="0"/>
          <w:numId w:val="4"/>
        </w:numPr>
        <w:tabs>
          <w:tab w:val="clear" w:pos="4252"/>
          <w:tab w:val="clear" w:pos="8504"/>
        </w:tabs>
        <w:snapToGrid/>
        <w:outlineLvl w:val="0"/>
        <w:rPr>
          <w:rFonts w:ascii="ＭＳ ゴシック" w:hAnsi="ＭＳ ゴシック"/>
        </w:rPr>
      </w:pPr>
      <w:r w:rsidRPr="00AE4D86">
        <w:rPr>
          <w:rFonts w:ascii="ＭＳ ゴシック" w:hAnsi="ＭＳ ゴシック"/>
        </w:rPr>
        <w:br w:type="page"/>
      </w:r>
      <w:r w:rsidRPr="00AE4D86">
        <w:rPr>
          <w:rFonts w:ascii="ＭＳ ゴシック" w:hAnsi="ＭＳ ゴシック" w:hint="eastAsia"/>
        </w:rPr>
        <w:lastRenderedPageBreak/>
        <w:t>業務概要</w:t>
      </w:r>
    </w:p>
    <w:p w:rsidR="00861CD5" w:rsidRPr="00AE4D86" w:rsidRDefault="00861CD5" w:rsidP="00AE4D86">
      <w:pPr>
        <w:pStyle w:val="a3"/>
        <w:tabs>
          <w:tab w:val="clear" w:pos="4252"/>
          <w:tab w:val="clear" w:pos="8504"/>
        </w:tabs>
        <w:snapToGrid/>
        <w:ind w:firstLineChars="300" w:firstLine="595"/>
        <w:outlineLvl w:val="0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以下の業務に先立ち、輸入マニフェスト通関申告に係る情報を呼び出す。</w:t>
      </w:r>
    </w:p>
    <w:p w:rsidR="00861CD5" w:rsidRPr="00AE4D86" w:rsidRDefault="00861CD5" w:rsidP="00AE4D86">
      <w:pPr>
        <w:pStyle w:val="a3"/>
        <w:tabs>
          <w:tab w:val="clear" w:pos="4252"/>
          <w:tab w:val="clear" w:pos="8504"/>
        </w:tabs>
        <w:snapToGrid/>
        <w:ind w:firstLineChars="300" w:firstLine="595"/>
        <w:outlineLvl w:val="0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①「輸入マニフェスト通関申告（ＭＩＣ）」業務</w:t>
      </w:r>
    </w:p>
    <w:p w:rsidR="00861CD5" w:rsidRPr="00AE4D86" w:rsidRDefault="00861CD5" w:rsidP="00AE4D86">
      <w:pPr>
        <w:pStyle w:val="a3"/>
        <w:tabs>
          <w:tab w:val="clear" w:pos="4252"/>
          <w:tab w:val="clear" w:pos="8504"/>
        </w:tabs>
        <w:snapToGrid/>
        <w:ind w:firstLineChars="300" w:firstLine="595"/>
        <w:outlineLvl w:val="0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②「輸入マニフェスト通関申告変更（ＭＩＥ）」業務</w:t>
      </w:r>
    </w:p>
    <w:p w:rsidR="00861CD5" w:rsidRPr="00AE4D86" w:rsidRDefault="00861CD5" w:rsidP="008B4B92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hAnsi="ＭＳ ゴシック"/>
        </w:rPr>
      </w:pPr>
    </w:p>
    <w:p w:rsidR="00861CD5" w:rsidRPr="00AE4D86" w:rsidRDefault="00861CD5" w:rsidP="00085E0A">
      <w:pPr>
        <w:numPr>
          <w:ilvl w:val="0"/>
          <w:numId w:val="4"/>
        </w:numPr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入力者</w:t>
      </w:r>
    </w:p>
    <w:p w:rsidR="00861CD5" w:rsidRPr="00AE4D86" w:rsidRDefault="00861CD5" w:rsidP="00AE4D86">
      <w:pPr>
        <w:ind w:firstLineChars="300" w:firstLine="595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通関業</w:t>
      </w:r>
    </w:p>
    <w:p w:rsidR="00861CD5" w:rsidRPr="00AE4D86" w:rsidRDefault="00861CD5" w:rsidP="00085E0A">
      <w:pPr>
        <w:rPr>
          <w:rFonts w:ascii="ＭＳ ゴシック" w:hAnsi="ＭＳ ゴシック"/>
        </w:rPr>
      </w:pPr>
    </w:p>
    <w:p w:rsidR="00861CD5" w:rsidRPr="00AE4D86" w:rsidRDefault="00861CD5" w:rsidP="00085E0A">
      <w:pPr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３．制限事項</w:t>
      </w:r>
    </w:p>
    <w:p w:rsidR="00861CD5" w:rsidRPr="00AE4D86" w:rsidRDefault="00861CD5" w:rsidP="00AE4D86">
      <w:pPr>
        <w:ind w:firstLineChars="300" w:firstLine="595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なし。</w:t>
      </w:r>
    </w:p>
    <w:p w:rsidR="00861CD5" w:rsidRPr="00AE4D86" w:rsidRDefault="00861CD5" w:rsidP="00085E0A">
      <w:pPr>
        <w:rPr>
          <w:rFonts w:ascii="ＭＳ ゴシック" w:hAnsi="ＭＳ ゴシック"/>
        </w:rPr>
      </w:pPr>
    </w:p>
    <w:p w:rsidR="00861CD5" w:rsidRPr="00AE4D86" w:rsidRDefault="00861CD5" w:rsidP="00085E0A">
      <w:pPr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４．入力条件</w:t>
      </w:r>
    </w:p>
    <w:p w:rsidR="00861CD5" w:rsidRPr="00AE4D86" w:rsidRDefault="00861CD5" w:rsidP="00AE4D86">
      <w:pPr>
        <w:ind w:firstLineChars="100" w:firstLine="198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（１）入力者チェック</w:t>
      </w:r>
    </w:p>
    <w:p w:rsidR="00861CD5" w:rsidRPr="00AE4D86" w:rsidRDefault="00861CD5" w:rsidP="00AE4D86">
      <w:pPr>
        <w:ind w:firstLineChars="400" w:firstLine="794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①システムに登録されている利用者であること。</w:t>
      </w:r>
    </w:p>
    <w:p w:rsidR="00861CD5" w:rsidRPr="004010FF" w:rsidRDefault="005E4CB5" w:rsidP="005E4CB5">
      <w:pPr>
        <w:ind w:leftChars="401" w:left="994" w:hangingChars="100" w:hanging="198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②</w:t>
      </w:r>
      <w:r w:rsidRPr="004010FF">
        <w:rPr>
          <w:rFonts w:ascii="ＭＳ ゴシック" w:hAnsi="ＭＳ ゴシック" w:hint="eastAsia"/>
        </w:rPr>
        <w:t>申告前の場合、輸入マニフェスト通関申告ＤＢに登録されている申告者と同一であること。</w:t>
      </w:r>
      <w:r w:rsidRPr="004010FF">
        <w:rPr>
          <w:rFonts w:ascii="ＭＳ ゴシック" w:hAnsi="ＭＳ ゴシック" w:cs="ＭＳ 明朝" w:hint="eastAsia"/>
          <w:color w:val="000000"/>
          <w:kern w:val="0"/>
          <w:szCs w:val="22"/>
        </w:rPr>
        <w:t>または、申告者に対して、入力者が申告可能な旨がシステムに登録されていること。</w:t>
      </w:r>
    </w:p>
    <w:p w:rsidR="005E4CB5" w:rsidRPr="00AE4D86" w:rsidRDefault="005E4CB5" w:rsidP="00AE4D86">
      <w:pPr>
        <w:ind w:firstLineChars="400" w:firstLine="794"/>
        <w:rPr>
          <w:rFonts w:ascii="ＭＳ ゴシック" w:hAnsi="ＭＳ ゴシック"/>
        </w:rPr>
      </w:pPr>
      <w:r w:rsidRPr="004010FF">
        <w:rPr>
          <w:rFonts w:ascii="ＭＳ ゴシック" w:hAnsi="ＭＳ ゴシック" w:hint="eastAsia"/>
        </w:rPr>
        <w:t>③申告後の場合、</w:t>
      </w:r>
      <w:r w:rsidRPr="00AE4D86">
        <w:rPr>
          <w:rFonts w:ascii="ＭＳ ゴシック" w:hAnsi="ＭＳ ゴシック" w:hint="eastAsia"/>
        </w:rPr>
        <w:t>輸入マニフェスト通関申告ＤＢに登録されている申告者と同一であること。</w:t>
      </w:r>
    </w:p>
    <w:p w:rsidR="00861CD5" w:rsidRPr="00AE4D86" w:rsidRDefault="00861CD5" w:rsidP="00AE4D86">
      <w:pPr>
        <w:ind w:firstLineChars="100" w:firstLine="198"/>
        <w:rPr>
          <w:rFonts w:ascii="ＭＳ ゴシック" w:hAnsi="ＭＳ ゴシック"/>
        </w:rPr>
      </w:pPr>
      <w:r w:rsidRPr="00AE4D86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861CD5" w:rsidRPr="00AE4D86" w:rsidRDefault="00861CD5" w:rsidP="00756A5D">
      <w:pPr>
        <w:ind w:firstLineChars="200" w:firstLine="397"/>
        <w:rPr>
          <w:rFonts w:ascii="ＭＳ ゴシック" w:hAnsi="ＭＳ ゴシック"/>
        </w:rPr>
      </w:pPr>
      <w:r w:rsidRPr="00AE4D86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861CD5" w:rsidRPr="00AE4D86" w:rsidRDefault="00861CD5" w:rsidP="00AE4D86">
      <w:pPr>
        <w:ind w:firstLineChars="602" w:firstLine="1194"/>
        <w:rPr>
          <w:rFonts w:ascii="ＭＳ ゴシック" w:hAnsi="ＭＳ ゴシック"/>
        </w:rPr>
      </w:pPr>
      <w:r w:rsidRPr="00AE4D86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861CD5" w:rsidRPr="00AE4D86" w:rsidRDefault="00861CD5" w:rsidP="00756A5D">
      <w:pPr>
        <w:ind w:firstLineChars="200" w:firstLine="397"/>
        <w:rPr>
          <w:rFonts w:ascii="ＭＳ ゴシック" w:hAnsi="ＭＳ ゴシック"/>
        </w:rPr>
      </w:pPr>
      <w:r w:rsidRPr="00AE4D86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861CD5" w:rsidRPr="00AE4D86" w:rsidRDefault="00861CD5" w:rsidP="00AE4D86">
      <w:pPr>
        <w:ind w:firstLineChars="602" w:firstLine="1194"/>
        <w:rPr>
          <w:rFonts w:ascii="ＭＳ ゴシック" w:hAnsi="ＭＳ ゴシック"/>
        </w:rPr>
      </w:pPr>
      <w:r w:rsidRPr="00AE4D86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861CD5" w:rsidRPr="00AE4D86" w:rsidRDefault="00861CD5" w:rsidP="00AE4D86">
      <w:pPr>
        <w:ind w:firstLineChars="100" w:firstLine="198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（３）輸入マニフェスト通関申告ＤＢチェック</w:t>
      </w:r>
    </w:p>
    <w:p w:rsidR="00861CD5" w:rsidRPr="00AE4D86" w:rsidRDefault="00861CD5" w:rsidP="00756A5D">
      <w:pPr>
        <w:ind w:firstLineChars="200" w:firstLine="397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（Ａ）入力された申告番号が輸入マニフェスト通関申告ＤＢに存在すること。</w:t>
      </w:r>
    </w:p>
    <w:p w:rsidR="00861CD5" w:rsidRPr="00AE4D86" w:rsidRDefault="00861CD5" w:rsidP="00756A5D">
      <w:pPr>
        <w:ind w:firstLineChars="200" w:firstLine="397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（Ｂ）輸入許可となっていないこと。</w:t>
      </w:r>
    </w:p>
    <w:p w:rsidR="00861CD5" w:rsidRPr="00AE4D86" w:rsidRDefault="00861CD5" w:rsidP="00AE4D86">
      <w:pPr>
        <w:ind w:leftChars="200" w:left="992" w:hangingChars="300" w:hanging="595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（Ｃ）以下の登録がされていないこと</w:t>
      </w:r>
    </w:p>
    <w:p w:rsidR="00861CD5" w:rsidRPr="00AE4D86" w:rsidRDefault="00861CD5" w:rsidP="00AE4D86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E4D86">
        <w:rPr>
          <w:rFonts w:ascii="ＭＳ ゴシック" w:hAnsi="ＭＳ ゴシック" w:cs="ＭＳ 明朝" w:hint="eastAsia"/>
          <w:color w:val="000000"/>
          <w:kern w:val="0"/>
          <w:szCs w:val="22"/>
        </w:rPr>
        <w:t>「輸入申告等手作業移行」</w:t>
      </w:r>
    </w:p>
    <w:p w:rsidR="00861CD5" w:rsidRPr="00AE4D86" w:rsidRDefault="00861CD5" w:rsidP="00AE4D86">
      <w:pPr>
        <w:ind w:firstLineChars="602" w:firstLine="1194"/>
        <w:outlineLvl w:val="0"/>
        <w:rPr>
          <w:rFonts w:ascii="ＭＳ ゴシック" w:hAnsi="ＭＳ ゴシック"/>
        </w:rPr>
      </w:pPr>
      <w:r w:rsidRPr="00AE4D86">
        <w:rPr>
          <w:rFonts w:ascii="ＭＳ ゴシック" w:hAnsi="ＭＳ ゴシック" w:cs="ＭＳ 明朝" w:hint="eastAsia"/>
          <w:color w:val="000000"/>
          <w:kern w:val="0"/>
          <w:szCs w:val="22"/>
        </w:rPr>
        <w:t>「輸入申告等撤回」</w:t>
      </w:r>
    </w:p>
    <w:p w:rsidR="00861CD5" w:rsidRPr="00AE4D86" w:rsidRDefault="00861CD5" w:rsidP="00554902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hAnsi="ＭＳ ゴシック"/>
          <w:kern w:val="0"/>
        </w:rPr>
      </w:pPr>
    </w:p>
    <w:p w:rsidR="00861CD5" w:rsidRPr="00AE4D86" w:rsidRDefault="00861CD5" w:rsidP="005F1E93">
      <w:pPr>
        <w:outlineLvl w:val="0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５．処理内容</w:t>
      </w:r>
    </w:p>
    <w:p w:rsidR="00861CD5" w:rsidRPr="00AE4D86" w:rsidRDefault="00861CD5" w:rsidP="00AE4D8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861CD5" w:rsidRPr="00AE4D86" w:rsidRDefault="00861CD5" w:rsidP="00AE4D86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前述の入力条件に合致するかチェックし、合致した場合</w:t>
      </w:r>
      <w:r w:rsidR="00756A5D"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</w:t>
      </w:r>
      <w:r w:rsidR="00756A5D"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「０００００－００００－００００」を設定の上、以降の処理を行う。</w:t>
      </w:r>
    </w:p>
    <w:p w:rsidR="00861CD5" w:rsidRPr="00AE4D86" w:rsidRDefault="00861CD5" w:rsidP="00AE4D86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合致しなかった場合はエラーとし、</w:t>
      </w:r>
      <w:r w:rsidR="00756A5D"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「０００００－００００－００００」以外のコードを設定の上、処理結果通知</w:t>
      </w:r>
      <w:r w:rsidR="00756A5D"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を行う｡（エラー内容については「処理結果コード一覧」を参照。）</w:t>
      </w:r>
    </w:p>
    <w:p w:rsidR="00861CD5" w:rsidRPr="00AE4D86" w:rsidRDefault="00861CD5" w:rsidP="00AE4D86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/>
          <w:noProof/>
          <w:kern w:val="0"/>
          <w:szCs w:val="22"/>
        </w:rPr>
      </w:pPr>
      <w:bookmarkStart w:id="0" w:name="OLE_LINK4"/>
      <w:bookmarkStart w:id="1" w:name="OLE_LINK5"/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（２）出力情報出力処理</w:t>
      </w:r>
    </w:p>
    <w:p w:rsidR="00861CD5" w:rsidRPr="00AE4D86" w:rsidRDefault="00861CD5" w:rsidP="00AE4D86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後述の出力情報出力処理を行う。出力項目については「出力項目表」を参照。</w:t>
      </w:r>
      <w:bookmarkEnd w:id="0"/>
      <w:bookmarkEnd w:id="1"/>
    </w:p>
    <w:p w:rsidR="00861CD5" w:rsidRPr="00AE4D86" w:rsidRDefault="00861CD5" w:rsidP="005F1E93">
      <w:pPr>
        <w:autoSpaceDE w:val="0"/>
        <w:autoSpaceDN w:val="0"/>
        <w:adjustRightInd w:val="0"/>
        <w:jc w:val="left"/>
        <w:rPr>
          <w:rFonts w:ascii="ＭＳ ゴシック" w:hAnsi="ＭＳ ゴシック"/>
        </w:rPr>
      </w:pPr>
      <w:r w:rsidRPr="00AE4D86">
        <w:rPr>
          <w:rFonts w:ascii="ＭＳ ゴシック" w:hAnsi="ＭＳ ゴシック" w:cs="ＭＳ 明朝"/>
          <w:noProof/>
          <w:color w:val="000000"/>
          <w:kern w:val="0"/>
          <w:szCs w:val="22"/>
        </w:rPr>
        <w:br w:type="page"/>
      </w:r>
      <w:r w:rsidRPr="00AE4D86">
        <w:rPr>
          <w:rFonts w:ascii="ＭＳ ゴシック" w:hAnsi="ＭＳ ゴシック" w:hint="eastAsia"/>
        </w:rPr>
        <w:lastRenderedPageBreak/>
        <w:t>６．出力情報</w:t>
      </w:r>
    </w:p>
    <w:tbl>
      <w:tblPr>
        <w:tblW w:w="9108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3"/>
        <w:gridCol w:w="4455"/>
        <w:gridCol w:w="1980"/>
      </w:tblGrid>
      <w:tr w:rsidR="00861CD5" w:rsidRPr="00AE4D86">
        <w:trPr>
          <w:trHeight w:val="397"/>
        </w:trPr>
        <w:tc>
          <w:tcPr>
            <w:tcW w:w="2673" w:type="dxa"/>
            <w:vAlign w:val="center"/>
          </w:tcPr>
          <w:p w:rsidR="00861CD5" w:rsidRPr="00AE4D86" w:rsidRDefault="00861CD5" w:rsidP="005E3473">
            <w:pPr>
              <w:rPr>
                <w:rFonts w:ascii="ＭＳ ゴシック" w:hAnsi="ＭＳ ゴシック"/>
                <w:szCs w:val="22"/>
              </w:rPr>
            </w:pPr>
            <w:r w:rsidRPr="00AE4D86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455" w:type="dxa"/>
            <w:vAlign w:val="center"/>
          </w:tcPr>
          <w:p w:rsidR="00861CD5" w:rsidRPr="00AE4D86" w:rsidRDefault="00861CD5" w:rsidP="005E3473">
            <w:pPr>
              <w:rPr>
                <w:rFonts w:ascii="ＭＳ ゴシック" w:hAnsi="ＭＳ ゴシック"/>
                <w:szCs w:val="22"/>
              </w:rPr>
            </w:pPr>
            <w:r w:rsidRPr="00AE4D86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980" w:type="dxa"/>
            <w:vAlign w:val="center"/>
          </w:tcPr>
          <w:p w:rsidR="00861CD5" w:rsidRPr="00AE4D86" w:rsidRDefault="00861CD5" w:rsidP="005E3473">
            <w:pPr>
              <w:rPr>
                <w:rFonts w:ascii="ＭＳ ゴシック" w:hAnsi="ＭＳ ゴシック"/>
                <w:szCs w:val="22"/>
              </w:rPr>
            </w:pPr>
            <w:r w:rsidRPr="00AE4D86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61CD5" w:rsidRPr="00AE4D86" w:rsidTr="00FD3103">
        <w:trPr>
          <w:trHeight w:val="591"/>
        </w:trPr>
        <w:tc>
          <w:tcPr>
            <w:tcW w:w="2673" w:type="dxa"/>
          </w:tcPr>
          <w:p w:rsidR="00861CD5" w:rsidRPr="00AE4D86" w:rsidRDefault="00861CD5" w:rsidP="005E3473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szCs w:val="22"/>
              </w:rPr>
            </w:pPr>
            <w:r w:rsidRPr="00AE4D86">
              <w:rPr>
                <w:rFonts w:ascii="ＭＳ ゴシック" w:hAnsi="ＭＳ ゴシック" w:cs="ＭＳ ゴシック" w:hint="eastAsia"/>
              </w:rPr>
              <w:t>処理結果通知</w:t>
            </w:r>
          </w:p>
        </w:tc>
        <w:tc>
          <w:tcPr>
            <w:tcW w:w="4455" w:type="dxa"/>
          </w:tcPr>
          <w:p w:rsidR="00861CD5" w:rsidRPr="00AE4D86" w:rsidRDefault="00861CD5" w:rsidP="005E3473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AE4D86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980" w:type="dxa"/>
          </w:tcPr>
          <w:p w:rsidR="00861CD5" w:rsidRPr="00AE4D86" w:rsidRDefault="00861CD5" w:rsidP="005E3473">
            <w:pPr>
              <w:rPr>
                <w:rFonts w:ascii="ＭＳ ゴシック" w:hAnsi="ＭＳ ゴシック"/>
                <w:szCs w:val="22"/>
              </w:rPr>
            </w:pPr>
            <w:r w:rsidRPr="00AE4D86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861CD5" w:rsidRPr="00AE4D86">
        <w:trPr>
          <w:trHeight w:val="397"/>
        </w:trPr>
        <w:tc>
          <w:tcPr>
            <w:tcW w:w="2673" w:type="dxa"/>
          </w:tcPr>
          <w:p w:rsidR="00861CD5" w:rsidRPr="00AE4D86" w:rsidRDefault="00861CD5" w:rsidP="008B75F3">
            <w:pPr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hint="eastAsia"/>
              </w:rPr>
              <w:t>輸入マニフェスト通関申告情報</w:t>
            </w:r>
          </w:p>
        </w:tc>
        <w:tc>
          <w:tcPr>
            <w:tcW w:w="4455" w:type="dxa"/>
          </w:tcPr>
          <w:p w:rsidR="00861CD5" w:rsidRPr="00AE4D86" w:rsidRDefault="00861CD5" w:rsidP="008B75F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hint="eastAsia"/>
              </w:rPr>
              <w:t>通常申告または本申告が行われていない場合</w:t>
            </w:r>
          </w:p>
        </w:tc>
        <w:tc>
          <w:tcPr>
            <w:tcW w:w="1980" w:type="dxa"/>
          </w:tcPr>
          <w:p w:rsidR="00861CD5" w:rsidRPr="00AE4D86" w:rsidRDefault="00861CD5" w:rsidP="005E347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hint="eastAsia"/>
              </w:rPr>
              <w:t>入力者</w:t>
            </w:r>
          </w:p>
        </w:tc>
      </w:tr>
      <w:tr w:rsidR="00861CD5" w:rsidRPr="00AE4D86">
        <w:trPr>
          <w:trHeight w:val="397"/>
        </w:trPr>
        <w:tc>
          <w:tcPr>
            <w:tcW w:w="2673" w:type="dxa"/>
          </w:tcPr>
          <w:p w:rsidR="00861CD5" w:rsidRPr="00AE4D86" w:rsidRDefault="00861CD5" w:rsidP="005E3473">
            <w:pPr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hint="eastAsia"/>
              </w:rPr>
              <w:t>輸入マニフェスト通関申告変更情報</w:t>
            </w:r>
          </w:p>
        </w:tc>
        <w:tc>
          <w:tcPr>
            <w:tcW w:w="4455" w:type="dxa"/>
          </w:tcPr>
          <w:p w:rsidR="00861CD5" w:rsidRPr="00AE4D86" w:rsidRDefault="00861CD5" w:rsidP="005E347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hint="eastAsia"/>
              </w:rPr>
              <w:t>通常申告または本申告が行われている場合</w:t>
            </w:r>
          </w:p>
        </w:tc>
        <w:tc>
          <w:tcPr>
            <w:tcW w:w="1980" w:type="dxa"/>
          </w:tcPr>
          <w:p w:rsidR="00861CD5" w:rsidRPr="00AE4D86" w:rsidRDefault="00861CD5" w:rsidP="005E3473">
            <w:pPr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hint="eastAsia"/>
              </w:rPr>
              <w:t>入力者</w:t>
            </w:r>
          </w:p>
        </w:tc>
      </w:tr>
    </w:tbl>
    <w:p w:rsidR="00861CD5" w:rsidRPr="00AE4D86" w:rsidRDefault="00861CD5" w:rsidP="004010FF">
      <w:pPr>
        <w:autoSpaceDE w:val="0"/>
        <w:autoSpaceDN w:val="0"/>
        <w:adjustRightInd w:val="0"/>
        <w:jc w:val="left"/>
        <w:rPr>
          <w:rFonts w:ascii="ＭＳ ゴシック" w:hAnsi="ＭＳ ゴシック"/>
        </w:rPr>
      </w:pPr>
      <w:bookmarkStart w:id="2" w:name="_GoBack"/>
      <w:bookmarkEnd w:id="2"/>
    </w:p>
    <w:sectPr w:rsidR="00861CD5" w:rsidRPr="00AE4D86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762" w:rsidRDefault="00934762">
      <w:r>
        <w:separator/>
      </w:r>
    </w:p>
  </w:endnote>
  <w:endnote w:type="continuationSeparator" w:id="0">
    <w:p w:rsidR="00934762" w:rsidRDefault="0093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9B3" w:rsidRDefault="008739B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9B3" w:rsidRDefault="00861CD5" w:rsidP="008739B3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5502-01-</w:t>
    </w:r>
    <w:r w:rsidR="00DB233C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DB233C" w:rsidRPr="007E3A62">
      <w:rPr>
        <w:rStyle w:val="a7"/>
        <w:rFonts w:ascii="ＭＳ ゴシック" w:hAnsi="ＭＳ ゴシック"/>
        <w:szCs w:val="22"/>
      </w:rPr>
      <w:fldChar w:fldCharType="separate"/>
    </w:r>
    <w:r w:rsidR="004010FF">
      <w:rPr>
        <w:rStyle w:val="a7"/>
        <w:rFonts w:ascii="ＭＳ ゴシック" w:hAnsi="ＭＳ ゴシック"/>
        <w:noProof/>
        <w:szCs w:val="22"/>
      </w:rPr>
      <w:t>2</w:t>
    </w:r>
    <w:r w:rsidR="00DB233C" w:rsidRPr="007E3A62">
      <w:rPr>
        <w:rStyle w:val="a7"/>
        <w:rFonts w:ascii="ＭＳ ゴシック" w:hAnsi="ＭＳ ゴシック"/>
        <w:szCs w:val="22"/>
      </w:rPr>
      <w:fldChar w:fldCharType="end"/>
    </w:r>
  </w:p>
  <w:p w:rsidR="00861CD5" w:rsidRPr="008739B3" w:rsidRDefault="008739B3" w:rsidP="008739B3">
    <w:pPr>
      <w:pStyle w:val="a5"/>
      <w:jc w:val="right"/>
      <w:rPr>
        <w:rFonts w:ascii="ＭＳ ゴシック"/>
      </w:rPr>
    </w:pPr>
    <w:r>
      <w:rPr>
        <w:rFonts w:ascii="ＭＳ ゴシック" w:cs="ＭＳ ゴシック" w:hint="eastAsia"/>
        <w:szCs w:val="22"/>
        <w:lang w:val="ja-JP"/>
      </w:rPr>
      <w:t>＜</w:t>
    </w:r>
    <w:r>
      <w:rPr>
        <w:rFonts w:ascii="ＭＳ ゴシック" w:cs="ＭＳ ゴシック"/>
        <w:szCs w:val="22"/>
        <w:lang w:val="ja-JP"/>
      </w:rPr>
      <w:t>2018.03</w:t>
    </w:r>
    <w:r>
      <w:rPr>
        <w:rFonts w:ascii="ＭＳ ゴシック" w:cs="ＭＳ ゴシック" w:hint="eastAsia"/>
        <w:szCs w:val="22"/>
        <w:lang w:val="ja-JP"/>
      </w:rPr>
      <w:t>修正＞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9B3" w:rsidRDefault="008739B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762" w:rsidRDefault="00934762">
      <w:r>
        <w:separator/>
      </w:r>
    </w:p>
  </w:footnote>
  <w:footnote w:type="continuationSeparator" w:id="0">
    <w:p w:rsidR="00934762" w:rsidRDefault="00934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9B3" w:rsidRDefault="008739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9B3" w:rsidRDefault="008739B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9B3" w:rsidRDefault="008739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16803"/>
    <w:multiLevelType w:val="singleLevel"/>
    <w:tmpl w:val="FC504F20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" w15:restartNumberingAfterBreak="0">
    <w:nsid w:val="67086446"/>
    <w:multiLevelType w:val="hybridMultilevel"/>
    <w:tmpl w:val="B360EE1A"/>
    <w:lvl w:ilvl="0" w:tplc="DE8098B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6AAA5A4D"/>
    <w:multiLevelType w:val="hybridMultilevel"/>
    <w:tmpl w:val="78721728"/>
    <w:lvl w:ilvl="0" w:tplc="3ED0241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7E253282"/>
    <w:multiLevelType w:val="singleLevel"/>
    <w:tmpl w:val="9F3EBB18"/>
    <w:lvl w:ilvl="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419F2"/>
    <w:rsid w:val="000504FB"/>
    <w:rsid w:val="00085E0A"/>
    <w:rsid w:val="00090E13"/>
    <w:rsid w:val="000C3436"/>
    <w:rsid w:val="000E5638"/>
    <w:rsid w:val="000F7F53"/>
    <w:rsid w:val="00137598"/>
    <w:rsid w:val="00152C72"/>
    <w:rsid w:val="001A74B0"/>
    <w:rsid w:val="002404DB"/>
    <w:rsid w:val="00247283"/>
    <w:rsid w:val="002656AA"/>
    <w:rsid w:val="0027622F"/>
    <w:rsid w:val="002A2C6E"/>
    <w:rsid w:val="00300E5A"/>
    <w:rsid w:val="00323002"/>
    <w:rsid w:val="00326C28"/>
    <w:rsid w:val="00383614"/>
    <w:rsid w:val="004010FF"/>
    <w:rsid w:val="004055F3"/>
    <w:rsid w:val="00423CBA"/>
    <w:rsid w:val="004411D5"/>
    <w:rsid w:val="004460EF"/>
    <w:rsid w:val="0046456A"/>
    <w:rsid w:val="004754E0"/>
    <w:rsid w:val="004B0A43"/>
    <w:rsid w:val="004B5489"/>
    <w:rsid w:val="00514A85"/>
    <w:rsid w:val="00554902"/>
    <w:rsid w:val="00581C25"/>
    <w:rsid w:val="00590849"/>
    <w:rsid w:val="005C6AB1"/>
    <w:rsid w:val="005E3473"/>
    <w:rsid w:val="005E4CB5"/>
    <w:rsid w:val="005F1E93"/>
    <w:rsid w:val="005F621D"/>
    <w:rsid w:val="006004C6"/>
    <w:rsid w:val="00614188"/>
    <w:rsid w:val="00626B60"/>
    <w:rsid w:val="00661186"/>
    <w:rsid w:val="0069194C"/>
    <w:rsid w:val="006D39F7"/>
    <w:rsid w:val="00712F89"/>
    <w:rsid w:val="0072270E"/>
    <w:rsid w:val="00722CDF"/>
    <w:rsid w:val="00756A5D"/>
    <w:rsid w:val="007836F9"/>
    <w:rsid w:val="007D7B58"/>
    <w:rsid w:val="007E3A62"/>
    <w:rsid w:val="00800C6F"/>
    <w:rsid w:val="00805FAB"/>
    <w:rsid w:val="008066B0"/>
    <w:rsid w:val="008073A2"/>
    <w:rsid w:val="008203F8"/>
    <w:rsid w:val="00861CD5"/>
    <w:rsid w:val="00873425"/>
    <w:rsid w:val="008739B3"/>
    <w:rsid w:val="008B4B92"/>
    <w:rsid w:val="008B75F3"/>
    <w:rsid w:val="008D022C"/>
    <w:rsid w:val="008F3362"/>
    <w:rsid w:val="008F524D"/>
    <w:rsid w:val="00924DB4"/>
    <w:rsid w:val="00934762"/>
    <w:rsid w:val="009963C2"/>
    <w:rsid w:val="00A30FAB"/>
    <w:rsid w:val="00A545D3"/>
    <w:rsid w:val="00AA3967"/>
    <w:rsid w:val="00AA69A9"/>
    <w:rsid w:val="00AB7B18"/>
    <w:rsid w:val="00AE4D86"/>
    <w:rsid w:val="00B27271"/>
    <w:rsid w:val="00B36C0A"/>
    <w:rsid w:val="00B65B2A"/>
    <w:rsid w:val="00BE449C"/>
    <w:rsid w:val="00C150F2"/>
    <w:rsid w:val="00C932EA"/>
    <w:rsid w:val="00CE196A"/>
    <w:rsid w:val="00D0341B"/>
    <w:rsid w:val="00D53735"/>
    <w:rsid w:val="00DB233C"/>
    <w:rsid w:val="00DB6DA0"/>
    <w:rsid w:val="00DC6D7F"/>
    <w:rsid w:val="00DD07CC"/>
    <w:rsid w:val="00DD75C4"/>
    <w:rsid w:val="00DF75F4"/>
    <w:rsid w:val="00E35128"/>
    <w:rsid w:val="00EF6F9A"/>
    <w:rsid w:val="00F14CEB"/>
    <w:rsid w:val="00FB3890"/>
    <w:rsid w:val="00FC3602"/>
    <w:rsid w:val="00FD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8CAADFF-3642-420B-9A76-745E958F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AB1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175F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75F5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0AF609-AC07-4ED9-9CEC-61AE28EA24AA}"/>
</file>

<file path=customXml/itemProps2.xml><?xml version="1.0" encoding="utf-8"?>
<ds:datastoreItem xmlns:ds="http://schemas.openxmlformats.org/officeDocument/2006/customXml" ds:itemID="{E99F1AA9-3A2B-4011-8E42-F3C9A2F98121}"/>
</file>

<file path=customXml/itemProps3.xml><?xml version="1.0" encoding="utf-8"?>
<ds:datastoreItem xmlns:ds="http://schemas.openxmlformats.org/officeDocument/2006/customXml" ds:itemID="{576C40B2-FCEB-4E6E-8C3F-3D490F92A5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136</Words>
  <Characters>777</Characters>
  <Application>Microsoft Office Word</Application>
  <DocSecurity>0</DocSecurity>
  <Lines>6</Lines>
  <Paragraphs>1</Paragraphs>
  <ScaleCrop>false</ScaleCrop>
  <Manager/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2000-01-11T01:44:00Z</cp:lastPrinted>
  <dcterms:created xsi:type="dcterms:W3CDTF">2006-11-08T05:59:00Z</dcterms:created>
  <dcterms:modified xsi:type="dcterms:W3CDTF">2018-03-08T09:20:00Z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