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7F53" w:rsidRPr="007E3A62" w:rsidRDefault="000F7F53" w:rsidP="008203F8">
      <w:pPr>
        <w:jc w:val="center"/>
        <w:rPr>
          <w:rFonts w:hAnsi="ＭＳ ゴシック"/>
        </w:rPr>
      </w:pPr>
      <w:bookmarkStart w:id="0" w:name="_GoBack"/>
      <w:bookmarkEnd w:id="0"/>
    </w:p>
    <w:p w:rsidR="000F7F53" w:rsidRPr="007E3A62" w:rsidRDefault="000F7F53" w:rsidP="008203F8">
      <w:pPr>
        <w:jc w:val="center"/>
        <w:rPr>
          <w:rFonts w:hAnsi="ＭＳ ゴシック"/>
        </w:rPr>
      </w:pPr>
    </w:p>
    <w:p w:rsidR="000F7F53" w:rsidRPr="007E3A62" w:rsidRDefault="000F7F53" w:rsidP="008203F8">
      <w:pPr>
        <w:jc w:val="center"/>
        <w:rPr>
          <w:rFonts w:hAnsi="ＭＳ ゴシック"/>
        </w:rPr>
      </w:pPr>
    </w:p>
    <w:p w:rsidR="000F7F53" w:rsidRPr="007E3A62" w:rsidRDefault="000F7F53" w:rsidP="008203F8">
      <w:pPr>
        <w:jc w:val="center"/>
        <w:rPr>
          <w:rFonts w:hAnsi="ＭＳ ゴシック"/>
        </w:rPr>
      </w:pPr>
    </w:p>
    <w:p w:rsidR="000F7F53" w:rsidRPr="007E3A62" w:rsidRDefault="000F7F53" w:rsidP="008203F8">
      <w:pPr>
        <w:jc w:val="center"/>
        <w:rPr>
          <w:rFonts w:hAnsi="ＭＳ ゴシック"/>
        </w:rPr>
      </w:pPr>
    </w:p>
    <w:p w:rsidR="000F7F53" w:rsidRPr="007E3A62" w:rsidRDefault="000F7F53" w:rsidP="008203F8">
      <w:pPr>
        <w:jc w:val="center"/>
        <w:rPr>
          <w:rFonts w:hAnsi="ＭＳ ゴシック"/>
        </w:rPr>
      </w:pPr>
    </w:p>
    <w:p w:rsidR="000F7F53" w:rsidRPr="007E3A62" w:rsidRDefault="000F7F53" w:rsidP="008203F8">
      <w:pPr>
        <w:jc w:val="center"/>
        <w:rPr>
          <w:rFonts w:hAnsi="ＭＳ ゴシック"/>
        </w:rPr>
      </w:pPr>
    </w:p>
    <w:p w:rsidR="000F7F53" w:rsidRPr="007E3A62" w:rsidRDefault="000F7F53" w:rsidP="008203F8">
      <w:pPr>
        <w:jc w:val="center"/>
        <w:rPr>
          <w:rFonts w:hAnsi="ＭＳ ゴシック"/>
        </w:rPr>
      </w:pPr>
    </w:p>
    <w:p w:rsidR="000F7F53" w:rsidRPr="007E3A62" w:rsidRDefault="000F7F53" w:rsidP="008203F8">
      <w:pPr>
        <w:jc w:val="center"/>
        <w:rPr>
          <w:rFonts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0F7F53" w:rsidRPr="00163B69">
        <w:trPr>
          <w:trHeight w:val="1611"/>
        </w:trPr>
        <w:tc>
          <w:tcPr>
            <w:tcW w:w="7655" w:type="dxa"/>
            <w:tcBorders>
              <w:top w:val="single" w:sz="4" w:space="0" w:color="auto"/>
              <w:bottom w:val="single" w:sz="4" w:space="0" w:color="auto"/>
            </w:tcBorders>
          </w:tcPr>
          <w:p w:rsidR="000F7F53" w:rsidRPr="007E3A62" w:rsidRDefault="000F7F53" w:rsidP="008203F8">
            <w:pPr>
              <w:jc w:val="center"/>
              <w:rPr>
                <w:rFonts w:hAnsi="ＭＳ ゴシック"/>
                <w:b/>
                <w:sz w:val="44"/>
              </w:rPr>
            </w:pPr>
          </w:p>
          <w:p w:rsidR="000F7F53" w:rsidRPr="00163B69" w:rsidRDefault="002E35EF" w:rsidP="008203F8">
            <w:pPr>
              <w:jc w:val="center"/>
              <w:rPr>
                <w:rFonts w:hAnsi="ＭＳ ゴシック"/>
                <w:b/>
                <w:sz w:val="44"/>
              </w:rPr>
            </w:pPr>
            <w:r w:rsidRPr="00163B69">
              <w:rPr>
                <w:rFonts w:hAnsi="ＭＳ ゴシック" w:hint="eastAsia"/>
                <w:b/>
                <w:sz w:val="44"/>
              </w:rPr>
              <w:t>７００９</w:t>
            </w:r>
            <w:r w:rsidR="000F7F53" w:rsidRPr="00163B69">
              <w:rPr>
                <w:rFonts w:hAnsi="ＭＳ ゴシック" w:hint="eastAsia"/>
                <w:b/>
                <w:sz w:val="44"/>
              </w:rPr>
              <w:t>．</w:t>
            </w:r>
            <w:r w:rsidR="002907CB" w:rsidRPr="00163B69">
              <w:rPr>
                <w:rFonts w:hAnsi="ＭＳ ゴシック" w:cs="ＭＳ ゴシック" w:hint="eastAsia"/>
                <w:b/>
                <w:color w:val="000000"/>
                <w:kern w:val="0"/>
                <w:sz w:val="44"/>
                <w:szCs w:val="44"/>
              </w:rPr>
              <w:t>見本持出許可申請</w:t>
            </w:r>
          </w:p>
          <w:p w:rsidR="000F7F53" w:rsidRPr="00163B69" w:rsidRDefault="000F7F53" w:rsidP="008203F8">
            <w:pPr>
              <w:jc w:val="center"/>
              <w:rPr>
                <w:rFonts w:hAnsi="ＭＳ ゴシック"/>
                <w:b/>
                <w:sz w:val="44"/>
              </w:rPr>
            </w:pPr>
          </w:p>
        </w:tc>
      </w:tr>
    </w:tbl>
    <w:p w:rsidR="000F7F53" w:rsidRPr="00163B69" w:rsidRDefault="000F7F53" w:rsidP="008203F8">
      <w:pPr>
        <w:jc w:val="center"/>
        <w:rPr>
          <w:rFonts w:hAnsi="ＭＳ ゴシック"/>
          <w:sz w:val="44"/>
          <w:szCs w:val="44"/>
        </w:rPr>
      </w:pPr>
    </w:p>
    <w:p w:rsidR="000F7F53" w:rsidRPr="00163B69" w:rsidRDefault="000F7F53" w:rsidP="008203F8">
      <w:pPr>
        <w:jc w:val="center"/>
        <w:rPr>
          <w:rFonts w:hAnsi="ＭＳ ゴシック"/>
          <w:sz w:val="44"/>
          <w:szCs w:val="44"/>
        </w:rPr>
      </w:pPr>
    </w:p>
    <w:p w:rsidR="000F7F53" w:rsidRPr="00163B69" w:rsidRDefault="000F7F53" w:rsidP="008203F8">
      <w:pPr>
        <w:jc w:val="center"/>
        <w:rPr>
          <w:rFonts w:hAnsi="ＭＳ ゴシック"/>
          <w:sz w:val="44"/>
          <w:szCs w:val="44"/>
        </w:rPr>
      </w:pPr>
    </w:p>
    <w:p w:rsidR="000F7F53" w:rsidRPr="00163B69" w:rsidRDefault="000F7F53" w:rsidP="008203F8">
      <w:pPr>
        <w:jc w:val="center"/>
        <w:rPr>
          <w:rFonts w:hAnsi="ＭＳ ゴシック"/>
          <w:sz w:val="44"/>
          <w:szCs w:val="44"/>
        </w:rPr>
      </w:pPr>
    </w:p>
    <w:p w:rsidR="000F7F53" w:rsidRPr="00163B69" w:rsidRDefault="000F7F53" w:rsidP="008203F8">
      <w:pPr>
        <w:jc w:val="center"/>
        <w:rPr>
          <w:rFonts w:hAnsi="ＭＳ ゴシック"/>
          <w:sz w:val="44"/>
          <w:szCs w:val="44"/>
        </w:rPr>
      </w:pPr>
    </w:p>
    <w:p w:rsidR="000F7F53" w:rsidRPr="00163B69" w:rsidRDefault="000F7F53" w:rsidP="008203F8">
      <w:pPr>
        <w:jc w:val="center"/>
        <w:rPr>
          <w:rFonts w:hAnsi="ＭＳ ゴシック"/>
          <w:sz w:val="44"/>
          <w:szCs w:val="44"/>
        </w:rPr>
      </w:pPr>
    </w:p>
    <w:p w:rsidR="000F7F53" w:rsidRPr="00163B69" w:rsidRDefault="000F7F53" w:rsidP="008203F8">
      <w:pPr>
        <w:jc w:val="center"/>
        <w:rPr>
          <w:rFonts w:hAnsi="ＭＳ ゴシック"/>
          <w:sz w:val="44"/>
          <w:szCs w:val="44"/>
        </w:rPr>
      </w:pPr>
    </w:p>
    <w:p w:rsidR="000F7F53" w:rsidRPr="00163B69" w:rsidRDefault="000F7F53" w:rsidP="008203F8">
      <w:pPr>
        <w:jc w:val="center"/>
        <w:rPr>
          <w:rFonts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0F7F53" w:rsidRPr="00163B69">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0F7F53" w:rsidRPr="00163B69" w:rsidRDefault="000F7F53" w:rsidP="008203F8">
            <w:pPr>
              <w:jc w:val="center"/>
              <w:rPr>
                <w:rFonts w:hAnsi="ＭＳ ゴシック"/>
              </w:rPr>
            </w:pPr>
            <w:r w:rsidRPr="00163B69">
              <w:rPr>
                <w:rFonts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0F7F53" w:rsidRPr="00163B69" w:rsidRDefault="009702B2" w:rsidP="009702B2">
            <w:pPr>
              <w:jc w:val="center"/>
              <w:rPr>
                <w:rFonts w:hAnsi="ＭＳ ゴシック"/>
              </w:rPr>
            </w:pPr>
            <w:r>
              <w:rPr>
                <w:rFonts w:hAnsi="ＭＳ ゴシック" w:hint="eastAsia"/>
              </w:rPr>
              <w:t>業務名</w:t>
            </w:r>
          </w:p>
        </w:tc>
      </w:tr>
      <w:tr w:rsidR="000F7F53" w:rsidRPr="00163B69">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0F7F53" w:rsidRPr="00163B69" w:rsidRDefault="00B94A68" w:rsidP="008203F8">
            <w:pPr>
              <w:jc w:val="center"/>
              <w:rPr>
                <w:rFonts w:hAnsi="ＭＳ ゴシック"/>
              </w:rPr>
            </w:pPr>
            <w:r w:rsidRPr="00163B69">
              <w:rPr>
                <w:rFonts w:hAnsi="ＭＳ ゴシック" w:cs="ＭＳ ゴシック" w:hint="eastAsia"/>
                <w:color w:val="000000"/>
                <w:kern w:val="0"/>
                <w:szCs w:val="22"/>
              </w:rPr>
              <w:t>ＭＨＡ</w:t>
            </w:r>
          </w:p>
        </w:tc>
        <w:tc>
          <w:tcPr>
            <w:tcW w:w="4253" w:type="dxa"/>
            <w:tcBorders>
              <w:top w:val="single" w:sz="4" w:space="0" w:color="auto"/>
              <w:left w:val="single" w:sz="4" w:space="0" w:color="auto"/>
              <w:bottom w:val="single" w:sz="4" w:space="0" w:color="auto"/>
              <w:right w:val="single" w:sz="4" w:space="0" w:color="auto"/>
            </w:tcBorders>
            <w:vAlign w:val="center"/>
          </w:tcPr>
          <w:p w:rsidR="000F7F53" w:rsidRPr="00163B69" w:rsidRDefault="00B94A68" w:rsidP="008203F8">
            <w:pPr>
              <w:jc w:val="center"/>
              <w:rPr>
                <w:rFonts w:hAnsi="ＭＳ ゴシック"/>
              </w:rPr>
            </w:pPr>
            <w:r w:rsidRPr="00163B69">
              <w:rPr>
                <w:rFonts w:hAnsi="ＭＳ ゴシック" w:cs="ＭＳ ゴシック" w:hint="eastAsia"/>
                <w:color w:val="000000"/>
                <w:kern w:val="0"/>
                <w:szCs w:val="22"/>
              </w:rPr>
              <w:t>見本持出許可申請</w:t>
            </w:r>
          </w:p>
        </w:tc>
      </w:tr>
    </w:tbl>
    <w:p w:rsidR="000F7F53" w:rsidRPr="00163B69" w:rsidRDefault="000F7F53">
      <w:pPr>
        <w:jc w:val="left"/>
        <w:rPr>
          <w:rFonts w:hAnsi="ＭＳ ゴシック"/>
        </w:rPr>
      </w:pPr>
    </w:p>
    <w:p w:rsidR="007E3A62" w:rsidRPr="00163B69" w:rsidRDefault="007E3A62" w:rsidP="007E3A62">
      <w:pPr>
        <w:autoSpaceDE w:val="0"/>
        <w:autoSpaceDN w:val="0"/>
        <w:adjustRightInd w:val="0"/>
        <w:jc w:val="left"/>
        <w:rPr>
          <w:rFonts w:hAnsi="ＭＳ ゴシック"/>
          <w:kern w:val="0"/>
          <w:szCs w:val="22"/>
        </w:rPr>
      </w:pPr>
      <w:r w:rsidRPr="00163B69">
        <w:rPr>
          <w:rFonts w:hAnsi="ＭＳ ゴシック"/>
        </w:rPr>
        <w:br w:type="page"/>
      </w:r>
      <w:r w:rsidRPr="00163B69">
        <w:rPr>
          <w:rFonts w:hAnsi="ＭＳ ゴシック" w:cs="ＭＳ 明朝" w:hint="eastAsia"/>
          <w:color w:val="000000"/>
          <w:kern w:val="0"/>
          <w:szCs w:val="22"/>
        </w:rPr>
        <w:lastRenderedPageBreak/>
        <w:t>１．業務概要</w:t>
      </w:r>
    </w:p>
    <w:p w:rsidR="007E4E7B" w:rsidRPr="00163B69" w:rsidRDefault="007E4E7B" w:rsidP="007E4E7B">
      <w:pPr>
        <w:autoSpaceDE w:val="0"/>
        <w:autoSpaceDN w:val="0"/>
        <w:adjustRightInd w:val="0"/>
        <w:ind w:leftChars="200" w:left="397" w:firstLineChars="100" w:firstLine="198"/>
        <w:jc w:val="left"/>
        <w:rPr>
          <w:rFonts w:hAnsi="ＭＳ ゴシック" w:cs="ＭＳ 明朝"/>
          <w:color w:val="000000"/>
          <w:kern w:val="0"/>
          <w:szCs w:val="22"/>
        </w:rPr>
      </w:pPr>
      <w:r w:rsidRPr="00163B69">
        <w:rPr>
          <w:rFonts w:hAnsi="ＭＳ ゴシック" w:cs="ＭＳ 明朝" w:hint="eastAsia"/>
          <w:color w:val="000000"/>
          <w:kern w:val="0"/>
          <w:szCs w:val="22"/>
        </w:rPr>
        <w:t>見本持出許可申請を行う。</w:t>
      </w:r>
    </w:p>
    <w:p w:rsidR="007E4E7B" w:rsidRPr="00163B69" w:rsidRDefault="007E4E7B" w:rsidP="007E4E7B">
      <w:pPr>
        <w:autoSpaceDE w:val="0"/>
        <w:autoSpaceDN w:val="0"/>
        <w:adjustRightInd w:val="0"/>
        <w:ind w:leftChars="200" w:left="397" w:firstLineChars="100" w:firstLine="198"/>
        <w:jc w:val="left"/>
        <w:rPr>
          <w:rFonts w:hAnsi="ＭＳ ゴシック" w:cs="ＭＳ 明朝"/>
          <w:color w:val="000000"/>
          <w:kern w:val="0"/>
          <w:szCs w:val="22"/>
        </w:rPr>
      </w:pPr>
      <w:r w:rsidRPr="00163B69">
        <w:rPr>
          <w:rFonts w:hAnsi="ＭＳ ゴシック" w:cs="ＭＳ 明朝" w:hint="eastAsia"/>
          <w:color w:val="000000"/>
          <w:kern w:val="0"/>
          <w:szCs w:val="22"/>
        </w:rPr>
        <w:t>システムは申請を「簡易審査扱い」または「書類審査扱い」のいずれかに選定する。</w:t>
      </w:r>
    </w:p>
    <w:p w:rsidR="007E4E7B" w:rsidRPr="00163B69" w:rsidRDefault="007E4E7B" w:rsidP="007E4E7B">
      <w:pPr>
        <w:autoSpaceDE w:val="0"/>
        <w:autoSpaceDN w:val="0"/>
        <w:adjustRightInd w:val="0"/>
        <w:ind w:leftChars="200" w:left="397" w:firstLineChars="100" w:firstLine="198"/>
        <w:jc w:val="left"/>
        <w:rPr>
          <w:rFonts w:hAnsi="ＭＳ ゴシック" w:cs="ＭＳ 明朝"/>
          <w:color w:val="000000"/>
          <w:kern w:val="0"/>
          <w:szCs w:val="22"/>
        </w:rPr>
      </w:pPr>
      <w:r w:rsidRPr="00163B69">
        <w:rPr>
          <w:rFonts w:hAnsi="ＭＳ ゴシック" w:cs="ＭＳ 明朝" w:hint="eastAsia"/>
          <w:color w:val="000000"/>
          <w:kern w:val="0"/>
          <w:szCs w:val="22"/>
        </w:rPr>
        <w:t>「簡易審査扱い」に選定された申請は即時に許可となる。「書類審査扱い」に選定された申請は、税関が行う「見本持出許可申請審査終了</w:t>
      </w:r>
      <w:r w:rsidR="009316F5" w:rsidRPr="00163B69">
        <w:rPr>
          <w:rFonts w:hAnsi="ＭＳ ゴシック" w:cs="ＭＳ 明朝" w:hint="eastAsia"/>
          <w:color w:val="000000"/>
          <w:kern w:val="0"/>
          <w:szCs w:val="22"/>
        </w:rPr>
        <w:t>（ＭＨＥ）</w:t>
      </w:r>
      <w:r w:rsidRPr="00163B69">
        <w:rPr>
          <w:rFonts w:hAnsi="ＭＳ ゴシック" w:cs="ＭＳ 明朝" w:hint="eastAsia"/>
          <w:color w:val="000000"/>
          <w:kern w:val="0"/>
          <w:szCs w:val="22"/>
        </w:rPr>
        <w:t>」業務により許可となる。</w:t>
      </w:r>
    </w:p>
    <w:p w:rsidR="007E3A62" w:rsidRPr="00163B69" w:rsidRDefault="007E3A62" w:rsidP="007E3A62">
      <w:pPr>
        <w:autoSpaceDE w:val="0"/>
        <w:autoSpaceDN w:val="0"/>
        <w:adjustRightInd w:val="0"/>
        <w:jc w:val="left"/>
        <w:rPr>
          <w:rFonts w:hAnsi="ＭＳ ゴシック"/>
          <w:kern w:val="0"/>
          <w:szCs w:val="22"/>
        </w:rPr>
      </w:pPr>
    </w:p>
    <w:p w:rsidR="007E3A62" w:rsidRPr="00163B69" w:rsidRDefault="007E3A62" w:rsidP="007E3A62">
      <w:pPr>
        <w:autoSpaceDE w:val="0"/>
        <w:autoSpaceDN w:val="0"/>
        <w:adjustRightInd w:val="0"/>
        <w:jc w:val="left"/>
        <w:rPr>
          <w:rFonts w:hAnsi="ＭＳ ゴシック"/>
          <w:kern w:val="0"/>
          <w:szCs w:val="22"/>
        </w:rPr>
      </w:pPr>
      <w:r w:rsidRPr="00163B69">
        <w:rPr>
          <w:rFonts w:hAnsi="ＭＳ ゴシック" w:cs="ＭＳ 明朝" w:hint="eastAsia"/>
          <w:color w:val="000000"/>
          <w:kern w:val="0"/>
          <w:szCs w:val="22"/>
        </w:rPr>
        <w:t>２．入力者</w:t>
      </w:r>
    </w:p>
    <w:p w:rsidR="007E3A62" w:rsidRPr="00163B69" w:rsidRDefault="000D2983" w:rsidP="00DA269A">
      <w:pPr>
        <w:autoSpaceDE w:val="0"/>
        <w:autoSpaceDN w:val="0"/>
        <w:adjustRightInd w:val="0"/>
        <w:ind w:leftChars="225" w:left="446" w:firstLineChars="100" w:firstLine="198"/>
        <w:jc w:val="left"/>
        <w:rPr>
          <w:rFonts w:hAnsi="ＭＳ ゴシック"/>
          <w:kern w:val="0"/>
          <w:szCs w:val="22"/>
        </w:rPr>
      </w:pPr>
      <w:r w:rsidRPr="00163B69">
        <w:rPr>
          <w:rFonts w:hAnsi="ＭＳ ゴシック" w:cs="ＭＳ 明朝" w:hint="eastAsia"/>
          <w:color w:val="000000"/>
          <w:kern w:val="0"/>
          <w:szCs w:val="22"/>
        </w:rPr>
        <w:t>通関業、</w:t>
      </w:r>
      <w:r w:rsidR="0080586F" w:rsidRPr="00AE32F8">
        <w:rPr>
          <w:rFonts w:hAnsi="ＭＳ ゴシック" w:cs="ＭＳ 明朝" w:hint="eastAsia"/>
          <w:color w:val="000000"/>
          <w:kern w:val="0"/>
          <w:szCs w:val="22"/>
        </w:rPr>
        <w:t>機用品業、</w:t>
      </w:r>
      <w:r w:rsidR="00DA269A" w:rsidRPr="00163B69">
        <w:rPr>
          <w:rFonts w:hAnsi="ＭＳ ゴシック" w:cs="ＭＳ 明朝" w:hint="eastAsia"/>
          <w:color w:val="000000"/>
          <w:kern w:val="0"/>
          <w:szCs w:val="22"/>
        </w:rPr>
        <w:t>保税蔵置場、</w:t>
      </w:r>
      <w:r w:rsidRPr="00163B69">
        <w:rPr>
          <w:rFonts w:hAnsi="ＭＳ ゴシック" w:cs="ＭＳ 明朝" w:hint="eastAsia"/>
          <w:color w:val="000000"/>
          <w:kern w:val="0"/>
          <w:szCs w:val="22"/>
        </w:rPr>
        <w:t>ＣＹ</w:t>
      </w:r>
      <w:r w:rsidR="001518CF" w:rsidRPr="00163B69">
        <w:rPr>
          <w:rFonts w:hAnsi="ＭＳ ゴシック" w:cs="ＭＳ 明朝" w:hint="eastAsia"/>
          <w:color w:val="000000"/>
          <w:kern w:val="0"/>
          <w:szCs w:val="22"/>
        </w:rPr>
        <w:t>、ＮＶＯＣＣ</w:t>
      </w:r>
      <w:r w:rsidRPr="00163B69">
        <w:rPr>
          <w:rFonts w:hAnsi="ＭＳ ゴシック" w:cs="ＭＳ 明朝" w:hint="eastAsia"/>
          <w:color w:val="000000"/>
          <w:kern w:val="0"/>
          <w:szCs w:val="22"/>
        </w:rPr>
        <w:t>、海貨業</w:t>
      </w:r>
    </w:p>
    <w:p w:rsidR="007E3A62" w:rsidRPr="00163B69" w:rsidRDefault="007E3A62" w:rsidP="007E3A62">
      <w:pPr>
        <w:autoSpaceDE w:val="0"/>
        <w:autoSpaceDN w:val="0"/>
        <w:adjustRightInd w:val="0"/>
        <w:jc w:val="left"/>
        <w:rPr>
          <w:rFonts w:hAnsi="ＭＳ ゴシック"/>
          <w:kern w:val="0"/>
          <w:szCs w:val="22"/>
        </w:rPr>
      </w:pPr>
    </w:p>
    <w:p w:rsidR="007E3A62" w:rsidRPr="00163B69" w:rsidRDefault="007E3A62" w:rsidP="007E3A62">
      <w:pPr>
        <w:autoSpaceDE w:val="0"/>
        <w:autoSpaceDN w:val="0"/>
        <w:adjustRightInd w:val="0"/>
        <w:jc w:val="left"/>
        <w:rPr>
          <w:rFonts w:hAnsi="ＭＳ ゴシック"/>
          <w:kern w:val="0"/>
          <w:szCs w:val="22"/>
        </w:rPr>
      </w:pPr>
      <w:r w:rsidRPr="00163B69">
        <w:rPr>
          <w:rFonts w:hAnsi="ＭＳ ゴシック" w:cs="ＭＳ 明朝" w:hint="eastAsia"/>
          <w:color w:val="000000"/>
          <w:kern w:val="0"/>
          <w:szCs w:val="22"/>
        </w:rPr>
        <w:t>３．制限事項</w:t>
      </w:r>
    </w:p>
    <w:p w:rsidR="007E3A62" w:rsidRPr="00163B69" w:rsidRDefault="005354E6" w:rsidP="005354E6">
      <w:pPr>
        <w:autoSpaceDE w:val="0"/>
        <w:autoSpaceDN w:val="0"/>
        <w:adjustRightInd w:val="0"/>
        <w:ind w:firstLineChars="300" w:firstLine="595"/>
        <w:jc w:val="left"/>
        <w:rPr>
          <w:rFonts w:hAnsi="ＭＳ ゴシック" w:cs="ＭＳ 明朝"/>
          <w:color w:val="000000"/>
          <w:kern w:val="0"/>
          <w:szCs w:val="22"/>
        </w:rPr>
      </w:pPr>
      <w:r w:rsidRPr="00163B69">
        <w:rPr>
          <w:rFonts w:hAnsi="ＭＳ ゴシック" w:cs="ＭＳ 明朝" w:hint="eastAsia"/>
          <w:color w:val="000000"/>
          <w:kern w:val="0"/>
          <w:szCs w:val="22"/>
        </w:rPr>
        <w:t>なし</w:t>
      </w:r>
    </w:p>
    <w:p w:rsidR="007E3A62" w:rsidRPr="00163B69" w:rsidRDefault="007E3A62" w:rsidP="007E3A62">
      <w:pPr>
        <w:autoSpaceDE w:val="0"/>
        <w:autoSpaceDN w:val="0"/>
        <w:adjustRightInd w:val="0"/>
        <w:jc w:val="left"/>
        <w:rPr>
          <w:rFonts w:hAnsi="ＭＳ ゴシック"/>
          <w:kern w:val="0"/>
          <w:szCs w:val="22"/>
        </w:rPr>
      </w:pPr>
    </w:p>
    <w:p w:rsidR="007E3A62" w:rsidRPr="00163B69" w:rsidRDefault="007E3A62" w:rsidP="007E3A62">
      <w:pPr>
        <w:autoSpaceDE w:val="0"/>
        <w:autoSpaceDN w:val="0"/>
        <w:adjustRightInd w:val="0"/>
        <w:jc w:val="left"/>
        <w:rPr>
          <w:rFonts w:hAnsi="ＭＳ ゴシック"/>
          <w:kern w:val="0"/>
          <w:szCs w:val="22"/>
        </w:rPr>
      </w:pPr>
      <w:r w:rsidRPr="00163B69">
        <w:rPr>
          <w:rFonts w:hAnsi="ＭＳ ゴシック" w:cs="ＭＳ 明朝" w:hint="eastAsia"/>
          <w:color w:val="000000"/>
          <w:kern w:val="0"/>
          <w:szCs w:val="22"/>
        </w:rPr>
        <w:t>４．入力条件</w:t>
      </w:r>
    </w:p>
    <w:p w:rsidR="007E3A62" w:rsidRPr="00163B69" w:rsidRDefault="007E3A62" w:rsidP="007E3A62">
      <w:pPr>
        <w:autoSpaceDE w:val="0"/>
        <w:autoSpaceDN w:val="0"/>
        <w:adjustRightInd w:val="0"/>
        <w:ind w:firstLineChars="100" w:firstLine="198"/>
        <w:jc w:val="left"/>
        <w:rPr>
          <w:rFonts w:hAnsi="ＭＳ ゴシック"/>
          <w:kern w:val="0"/>
          <w:szCs w:val="22"/>
        </w:rPr>
      </w:pPr>
      <w:r w:rsidRPr="00163B69">
        <w:rPr>
          <w:rFonts w:hAnsi="ＭＳ ゴシック" w:cs="ＭＳ 明朝" w:hint="eastAsia"/>
          <w:color w:val="000000"/>
          <w:kern w:val="0"/>
          <w:szCs w:val="22"/>
        </w:rPr>
        <w:t>（１）入力者チェック</w:t>
      </w:r>
    </w:p>
    <w:p w:rsidR="007E3A62" w:rsidRPr="00163B69" w:rsidRDefault="007E3A62" w:rsidP="00DC03BC">
      <w:pPr>
        <w:autoSpaceDE w:val="0"/>
        <w:autoSpaceDN w:val="0"/>
        <w:adjustRightInd w:val="0"/>
        <w:ind w:leftChars="113" w:left="224" w:firstLineChars="400" w:firstLine="794"/>
        <w:jc w:val="left"/>
        <w:rPr>
          <w:rFonts w:hAnsi="ＭＳ ゴシック" w:cs="ＭＳ 明朝"/>
          <w:color w:val="000000"/>
          <w:kern w:val="0"/>
          <w:szCs w:val="22"/>
        </w:rPr>
      </w:pPr>
      <w:r w:rsidRPr="00163B69">
        <w:rPr>
          <w:rFonts w:hAnsi="ＭＳ ゴシック" w:cs="ＭＳ 明朝" w:hint="eastAsia"/>
          <w:color w:val="000000"/>
          <w:kern w:val="0"/>
          <w:szCs w:val="22"/>
        </w:rPr>
        <w:t>システムに登録されている利用者であること。</w:t>
      </w:r>
    </w:p>
    <w:p w:rsidR="007139E0" w:rsidRPr="00163B69" w:rsidRDefault="007139E0" w:rsidP="007139E0">
      <w:pPr>
        <w:autoSpaceDE w:val="0"/>
        <w:autoSpaceDN w:val="0"/>
        <w:adjustRightInd w:val="0"/>
        <w:ind w:firstLineChars="100" w:firstLine="198"/>
        <w:jc w:val="left"/>
        <w:rPr>
          <w:rFonts w:hAnsi="ＭＳ ゴシック" w:cs="ＭＳ 明朝"/>
          <w:kern w:val="0"/>
          <w:szCs w:val="22"/>
        </w:rPr>
      </w:pPr>
      <w:r w:rsidRPr="00163B69">
        <w:rPr>
          <w:rFonts w:hAnsi="ＭＳ ゴシック" w:cs="ＭＳ 明朝" w:hint="eastAsia"/>
          <w:kern w:val="0"/>
          <w:szCs w:val="22"/>
        </w:rPr>
        <w:t>（２）入力項目チェック</w:t>
      </w:r>
    </w:p>
    <w:p w:rsidR="007139E0" w:rsidRPr="00163B69" w:rsidRDefault="007139E0" w:rsidP="007139E0">
      <w:pPr>
        <w:autoSpaceDE w:val="0"/>
        <w:autoSpaceDN w:val="0"/>
        <w:adjustRightInd w:val="0"/>
        <w:ind w:firstLineChars="200" w:firstLine="397"/>
        <w:jc w:val="left"/>
        <w:rPr>
          <w:rFonts w:hAnsi="ＭＳ ゴシック" w:cs="ＭＳ 明朝"/>
          <w:kern w:val="0"/>
          <w:szCs w:val="22"/>
        </w:rPr>
      </w:pPr>
      <w:r w:rsidRPr="00163B69">
        <w:rPr>
          <w:rFonts w:hAnsi="ＭＳ ゴシック" w:cs="ＭＳ 明朝" w:hint="eastAsia"/>
          <w:kern w:val="0"/>
          <w:szCs w:val="22"/>
        </w:rPr>
        <w:t>（Ａ）単項目チェック</w:t>
      </w:r>
    </w:p>
    <w:p w:rsidR="007139E0" w:rsidRPr="00163B69" w:rsidRDefault="007139E0" w:rsidP="007139E0">
      <w:pPr>
        <w:autoSpaceDE w:val="0"/>
        <w:autoSpaceDN w:val="0"/>
        <w:adjustRightInd w:val="0"/>
        <w:ind w:firstLineChars="602" w:firstLine="1194"/>
        <w:jc w:val="left"/>
        <w:rPr>
          <w:rFonts w:hAnsi="ＭＳ ゴシック" w:cs="ＭＳ 明朝"/>
          <w:kern w:val="0"/>
          <w:szCs w:val="22"/>
        </w:rPr>
      </w:pPr>
      <w:r w:rsidRPr="00163B69">
        <w:rPr>
          <w:rFonts w:hAnsi="ＭＳ ゴシック" w:cs="ＭＳ 明朝" w:hint="eastAsia"/>
          <w:kern w:val="0"/>
          <w:szCs w:val="22"/>
        </w:rPr>
        <w:t>「入力項目表」及び「オンライン業務共通設計書」参照。</w:t>
      </w:r>
    </w:p>
    <w:p w:rsidR="007139E0" w:rsidRPr="00163B69" w:rsidRDefault="007139E0" w:rsidP="007139E0">
      <w:pPr>
        <w:autoSpaceDE w:val="0"/>
        <w:autoSpaceDN w:val="0"/>
        <w:adjustRightInd w:val="0"/>
        <w:ind w:firstLineChars="200" w:firstLine="397"/>
        <w:jc w:val="left"/>
        <w:rPr>
          <w:rFonts w:hAnsi="ＭＳ ゴシック" w:cs="ＭＳ 明朝"/>
          <w:kern w:val="0"/>
          <w:szCs w:val="22"/>
        </w:rPr>
      </w:pPr>
      <w:r w:rsidRPr="00163B69">
        <w:rPr>
          <w:rFonts w:hAnsi="ＭＳ ゴシック" w:cs="ＭＳ 明朝" w:hint="eastAsia"/>
          <w:kern w:val="0"/>
          <w:szCs w:val="22"/>
        </w:rPr>
        <w:t>（Ｂ）項目間関連チェック</w:t>
      </w:r>
    </w:p>
    <w:p w:rsidR="007139E0" w:rsidRPr="00163B69" w:rsidRDefault="007139E0" w:rsidP="007139E0">
      <w:pPr>
        <w:autoSpaceDE w:val="0"/>
        <w:autoSpaceDN w:val="0"/>
        <w:adjustRightInd w:val="0"/>
        <w:ind w:firstLineChars="602" w:firstLine="1194"/>
        <w:jc w:val="left"/>
        <w:rPr>
          <w:rFonts w:hAnsi="ＭＳ ゴシック" w:cs="ＭＳ 明朝"/>
          <w:kern w:val="0"/>
          <w:szCs w:val="22"/>
        </w:rPr>
      </w:pPr>
      <w:r w:rsidRPr="00163B69">
        <w:rPr>
          <w:rFonts w:hAnsi="ＭＳ ゴシック" w:cs="ＭＳ 明朝" w:hint="eastAsia"/>
          <w:kern w:val="0"/>
          <w:szCs w:val="22"/>
        </w:rPr>
        <w:t>「入力項目表」及び「オンライン業務共通設計書」参照。</w:t>
      </w:r>
    </w:p>
    <w:p w:rsidR="00CB226F" w:rsidRPr="00163B69" w:rsidRDefault="007E3A62" w:rsidP="00CB226F">
      <w:pPr>
        <w:autoSpaceDE w:val="0"/>
        <w:autoSpaceDN w:val="0"/>
        <w:adjustRightInd w:val="0"/>
        <w:ind w:firstLineChars="100" w:firstLine="198"/>
        <w:jc w:val="left"/>
        <w:rPr>
          <w:rFonts w:hAnsi="ＭＳ ゴシック" w:cs="ＭＳ 明朝"/>
          <w:color w:val="000000"/>
          <w:kern w:val="0"/>
          <w:szCs w:val="22"/>
        </w:rPr>
      </w:pPr>
      <w:r w:rsidRPr="00163B69">
        <w:rPr>
          <w:rFonts w:hAnsi="ＭＳ ゴシック" w:cs="ＭＳ 明朝" w:hint="eastAsia"/>
          <w:color w:val="000000"/>
          <w:kern w:val="0"/>
          <w:szCs w:val="22"/>
        </w:rPr>
        <w:t>（</w:t>
      </w:r>
      <w:r w:rsidR="00854278" w:rsidRPr="00163B69">
        <w:rPr>
          <w:rFonts w:hAnsi="ＭＳ ゴシック" w:cs="ＭＳ 明朝" w:hint="eastAsia"/>
          <w:color w:val="000000"/>
          <w:kern w:val="0"/>
          <w:szCs w:val="22"/>
        </w:rPr>
        <w:t>３</w:t>
      </w:r>
      <w:r w:rsidRPr="00163B69">
        <w:rPr>
          <w:rFonts w:hAnsi="ＭＳ ゴシック" w:cs="ＭＳ 明朝" w:hint="eastAsia"/>
          <w:color w:val="000000"/>
          <w:kern w:val="0"/>
          <w:szCs w:val="22"/>
        </w:rPr>
        <w:t>）</w:t>
      </w:r>
      <w:r w:rsidR="00CB226F" w:rsidRPr="00163B69">
        <w:rPr>
          <w:rFonts w:hAnsi="ＭＳ ゴシック" w:hint="eastAsia"/>
        </w:rPr>
        <w:t>貨物情報</w:t>
      </w:r>
      <w:r w:rsidRPr="00163B69">
        <w:rPr>
          <w:rFonts w:hAnsi="ＭＳ ゴシック" w:cs="ＭＳ 明朝" w:hint="eastAsia"/>
          <w:color w:val="000000"/>
          <w:kern w:val="0"/>
          <w:szCs w:val="22"/>
        </w:rPr>
        <w:t>ＤＢチェック</w:t>
      </w:r>
    </w:p>
    <w:p w:rsidR="00DC03BC" w:rsidRPr="00163B69" w:rsidRDefault="00DC03BC" w:rsidP="00DC03BC">
      <w:pPr>
        <w:autoSpaceDE w:val="0"/>
        <w:autoSpaceDN w:val="0"/>
        <w:adjustRightInd w:val="0"/>
        <w:ind w:firstLineChars="400" w:firstLine="794"/>
        <w:jc w:val="left"/>
        <w:rPr>
          <w:rFonts w:hAnsi="ＭＳ ゴシック" w:cs="ＭＳ 明朝"/>
          <w:color w:val="000000"/>
          <w:kern w:val="0"/>
          <w:szCs w:val="22"/>
        </w:rPr>
      </w:pPr>
      <w:r w:rsidRPr="00163B69">
        <w:rPr>
          <w:rFonts w:hAnsi="ＭＳ ゴシック" w:cs="ＭＳ 明朝" w:hint="eastAsia"/>
          <w:color w:val="000000"/>
          <w:kern w:val="0"/>
          <w:szCs w:val="22"/>
        </w:rPr>
        <w:t>①入力された貨物管理番号</w:t>
      </w:r>
      <w:r w:rsidRPr="00163B69">
        <w:rPr>
          <w:rFonts w:hAnsi="ＭＳ ゴシック" w:cs="ＭＳ 明朝" w:hint="eastAsia"/>
          <w:color w:val="000000"/>
          <w:kern w:val="0"/>
          <w:szCs w:val="22"/>
          <w:vertAlign w:val="superscript"/>
        </w:rPr>
        <w:t>＊１</w:t>
      </w:r>
      <w:r w:rsidRPr="00163B69">
        <w:rPr>
          <w:rFonts w:hAnsi="ＭＳ ゴシック" w:cs="ＭＳ 明朝" w:hint="eastAsia"/>
          <w:color w:val="000000"/>
          <w:kern w:val="0"/>
          <w:szCs w:val="22"/>
        </w:rPr>
        <w:t>に対する貨物情報</w:t>
      </w:r>
      <w:r w:rsidR="009316F5" w:rsidRPr="00163B69">
        <w:rPr>
          <w:rFonts w:hAnsi="ＭＳ ゴシック" w:cs="ＭＳ 明朝" w:hint="eastAsia"/>
          <w:color w:val="000000"/>
          <w:kern w:val="0"/>
          <w:szCs w:val="22"/>
        </w:rPr>
        <w:t>ＤＢ</w:t>
      </w:r>
      <w:r w:rsidRPr="00163B69">
        <w:rPr>
          <w:rFonts w:hAnsi="ＭＳ ゴシック" w:cs="ＭＳ 明朝" w:hint="eastAsia"/>
          <w:color w:val="000000"/>
          <w:kern w:val="0"/>
          <w:szCs w:val="22"/>
        </w:rPr>
        <w:t>が存在すること。</w:t>
      </w:r>
    </w:p>
    <w:p w:rsidR="00DC03BC" w:rsidRPr="00163B69" w:rsidRDefault="00DC03BC" w:rsidP="00DC03BC">
      <w:pPr>
        <w:autoSpaceDE w:val="0"/>
        <w:autoSpaceDN w:val="0"/>
        <w:adjustRightInd w:val="0"/>
        <w:ind w:firstLineChars="400" w:firstLine="794"/>
        <w:jc w:val="left"/>
        <w:rPr>
          <w:rFonts w:hAnsi="ＭＳ ゴシック" w:cs="ＭＳ 明朝"/>
          <w:color w:val="000000"/>
          <w:kern w:val="0"/>
          <w:szCs w:val="22"/>
        </w:rPr>
      </w:pPr>
      <w:r w:rsidRPr="00163B69">
        <w:rPr>
          <w:rFonts w:hAnsi="ＭＳ ゴシック" w:cs="ＭＳ 明朝" w:hint="eastAsia"/>
          <w:color w:val="000000"/>
          <w:kern w:val="0"/>
          <w:szCs w:val="22"/>
        </w:rPr>
        <w:t>②入力された蔵置場所（システム参加保税地域</w:t>
      </w:r>
      <w:r w:rsidR="00B06889" w:rsidRPr="00163B69">
        <w:rPr>
          <w:rFonts w:hAnsi="ＭＳ ゴシック" w:cs="ＭＳ 明朝" w:hint="eastAsia"/>
          <w:color w:val="000000"/>
          <w:kern w:val="0"/>
          <w:szCs w:val="22"/>
        </w:rPr>
        <w:t>等</w:t>
      </w:r>
      <w:r w:rsidRPr="00163B69">
        <w:rPr>
          <w:rFonts w:hAnsi="ＭＳ ゴシック" w:cs="ＭＳ 明朝" w:hint="eastAsia"/>
          <w:color w:val="000000"/>
          <w:kern w:val="0"/>
          <w:szCs w:val="22"/>
          <w:vertAlign w:val="superscript"/>
        </w:rPr>
        <w:t>＊２</w:t>
      </w:r>
      <w:r w:rsidRPr="00163B69">
        <w:rPr>
          <w:rFonts w:hAnsi="ＭＳ ゴシック" w:cs="ＭＳ 明朝" w:hint="eastAsia"/>
          <w:color w:val="000000"/>
          <w:kern w:val="0"/>
          <w:szCs w:val="22"/>
        </w:rPr>
        <w:t>）に蔵置されていること。</w:t>
      </w:r>
    </w:p>
    <w:p w:rsidR="00DC03BC" w:rsidRPr="00163B69" w:rsidRDefault="00DC03BC" w:rsidP="00DC03BC">
      <w:pPr>
        <w:autoSpaceDE w:val="0"/>
        <w:autoSpaceDN w:val="0"/>
        <w:adjustRightInd w:val="0"/>
        <w:ind w:leftChars="401" w:left="1590" w:hangingChars="400" w:hanging="794"/>
        <w:jc w:val="left"/>
        <w:rPr>
          <w:rFonts w:hAnsi="ＭＳ ゴシック" w:cs="ＭＳ 明朝"/>
          <w:color w:val="000000"/>
          <w:kern w:val="0"/>
          <w:szCs w:val="22"/>
        </w:rPr>
      </w:pPr>
      <w:r w:rsidRPr="00163B69">
        <w:rPr>
          <w:rFonts w:hAnsi="ＭＳ ゴシック" w:cs="ＭＳ 明朝" w:hint="eastAsia"/>
          <w:color w:val="000000"/>
          <w:kern w:val="0"/>
          <w:szCs w:val="22"/>
        </w:rPr>
        <w:t>③輸入貨物または未通関積戻し貨物であること。</w:t>
      </w:r>
    </w:p>
    <w:p w:rsidR="00DC03BC" w:rsidRPr="00163B69" w:rsidRDefault="00DC03BC" w:rsidP="00B06889">
      <w:pPr>
        <w:autoSpaceDE w:val="0"/>
        <w:autoSpaceDN w:val="0"/>
        <w:adjustRightInd w:val="0"/>
        <w:ind w:leftChars="401" w:left="994" w:hangingChars="100" w:hanging="198"/>
        <w:jc w:val="left"/>
        <w:rPr>
          <w:rFonts w:hAnsi="ＭＳ ゴシック" w:cs="ＭＳ 明朝"/>
          <w:color w:val="000000"/>
          <w:kern w:val="0"/>
          <w:szCs w:val="22"/>
        </w:rPr>
      </w:pPr>
      <w:r w:rsidRPr="00163B69">
        <w:rPr>
          <w:rFonts w:hAnsi="ＭＳ ゴシック" w:cs="ＭＳ 明朝" w:hint="eastAsia"/>
          <w:color w:val="000000"/>
          <w:kern w:val="0"/>
          <w:szCs w:val="22"/>
        </w:rPr>
        <w:t>④「貨物取扱登録（改装・仕分け）</w:t>
      </w:r>
      <w:r w:rsidR="009316F5" w:rsidRPr="00163B69">
        <w:rPr>
          <w:rFonts w:hAnsi="ＭＳ ゴシック" w:cs="ＭＳ 明朝" w:hint="eastAsia"/>
          <w:color w:val="000000"/>
          <w:kern w:val="0"/>
          <w:szCs w:val="22"/>
        </w:rPr>
        <w:t>（</w:t>
      </w:r>
      <w:r w:rsidR="009B3581" w:rsidRPr="00163B69">
        <w:rPr>
          <w:rFonts w:hAnsi="ＭＳ ゴシック" w:cs="ＭＳ 明朝" w:hint="eastAsia"/>
          <w:color w:val="000000"/>
          <w:kern w:val="0"/>
          <w:szCs w:val="22"/>
        </w:rPr>
        <w:t>ＳＨＳ</w:t>
      </w:r>
      <w:r w:rsidR="009316F5" w:rsidRPr="00163B69">
        <w:rPr>
          <w:rFonts w:hAnsi="ＭＳ ゴシック" w:cs="ＭＳ 明朝" w:hint="eastAsia"/>
          <w:color w:val="000000"/>
          <w:kern w:val="0"/>
          <w:szCs w:val="22"/>
        </w:rPr>
        <w:t>）</w:t>
      </w:r>
      <w:r w:rsidRPr="00163B69">
        <w:rPr>
          <w:rFonts w:hAnsi="ＭＳ ゴシック" w:cs="ＭＳ 明朝" w:hint="eastAsia"/>
          <w:color w:val="000000"/>
          <w:kern w:val="0"/>
          <w:szCs w:val="22"/>
        </w:rPr>
        <w:t>」業務</w:t>
      </w:r>
      <w:r w:rsidR="00B06889" w:rsidRPr="00163B69">
        <w:rPr>
          <w:rFonts w:hAnsi="ＭＳ ゴシック" w:cs="ＭＳ 明朝" w:hint="eastAsia"/>
          <w:color w:val="000000"/>
          <w:kern w:val="0"/>
          <w:szCs w:val="22"/>
        </w:rPr>
        <w:t>または「貨物情報仕分け（ＣＨＪ）」業務</w:t>
      </w:r>
      <w:r w:rsidRPr="00163B69">
        <w:rPr>
          <w:rFonts w:hAnsi="ＭＳ ゴシック" w:cs="ＭＳ 明朝" w:hint="eastAsia"/>
          <w:color w:val="000000"/>
          <w:kern w:val="0"/>
          <w:szCs w:val="22"/>
        </w:rPr>
        <w:t>により仕分親となっていないこと。</w:t>
      </w:r>
    </w:p>
    <w:p w:rsidR="00DC03BC" w:rsidRPr="00163B69" w:rsidRDefault="00DC03BC" w:rsidP="00DC03BC">
      <w:pPr>
        <w:autoSpaceDE w:val="0"/>
        <w:autoSpaceDN w:val="0"/>
        <w:adjustRightInd w:val="0"/>
        <w:ind w:leftChars="401" w:left="1590" w:hangingChars="400" w:hanging="794"/>
        <w:jc w:val="left"/>
        <w:rPr>
          <w:rFonts w:hAnsi="ＭＳ ゴシック" w:cs="ＭＳ 明朝"/>
          <w:color w:val="000000"/>
          <w:kern w:val="0"/>
          <w:szCs w:val="22"/>
        </w:rPr>
      </w:pPr>
      <w:r w:rsidRPr="00163B69">
        <w:rPr>
          <w:rFonts w:hAnsi="ＭＳ ゴシック" w:cs="ＭＳ 明朝" w:hint="eastAsia"/>
          <w:color w:val="000000"/>
          <w:kern w:val="0"/>
          <w:szCs w:val="22"/>
        </w:rPr>
        <w:t>⑤「貨物取扱登録（仕合せ）</w:t>
      </w:r>
      <w:r w:rsidR="009316F5" w:rsidRPr="00163B69">
        <w:rPr>
          <w:rFonts w:hAnsi="ＭＳ ゴシック" w:cs="ＭＳ 明朝" w:hint="eastAsia"/>
          <w:color w:val="000000"/>
          <w:kern w:val="0"/>
          <w:szCs w:val="22"/>
        </w:rPr>
        <w:t>（ＣＨＵ）</w:t>
      </w:r>
      <w:r w:rsidRPr="00163B69">
        <w:rPr>
          <w:rFonts w:hAnsi="ＭＳ ゴシック" w:cs="ＭＳ 明朝" w:hint="eastAsia"/>
          <w:color w:val="000000"/>
          <w:kern w:val="0"/>
          <w:szCs w:val="22"/>
        </w:rPr>
        <w:t>」業務により仕合親となっていないこと。</w:t>
      </w:r>
    </w:p>
    <w:p w:rsidR="00DC03BC" w:rsidRPr="00163B69" w:rsidRDefault="003A3580" w:rsidP="00DC03BC">
      <w:pPr>
        <w:autoSpaceDE w:val="0"/>
        <w:autoSpaceDN w:val="0"/>
        <w:adjustRightInd w:val="0"/>
        <w:ind w:leftChars="401" w:left="1590" w:hangingChars="400" w:hanging="794"/>
        <w:jc w:val="left"/>
        <w:rPr>
          <w:rFonts w:hAnsi="ＭＳ ゴシック" w:cs="ＭＳ 明朝"/>
          <w:color w:val="000000"/>
          <w:kern w:val="0"/>
          <w:szCs w:val="22"/>
        </w:rPr>
      </w:pPr>
      <w:r w:rsidRPr="00163B69">
        <w:rPr>
          <w:rFonts w:hAnsi="ＭＳ ゴシック" w:cs="ＭＳ 明朝" w:hint="eastAsia"/>
          <w:color w:val="000000"/>
          <w:kern w:val="0"/>
          <w:szCs w:val="22"/>
        </w:rPr>
        <w:t>⑥</w:t>
      </w:r>
      <w:r w:rsidR="00DC03BC" w:rsidRPr="00163B69">
        <w:rPr>
          <w:rFonts w:hAnsi="ＭＳ ゴシック" w:cs="ＭＳ 明朝" w:hint="eastAsia"/>
          <w:color w:val="000000"/>
          <w:kern w:val="0"/>
          <w:szCs w:val="22"/>
        </w:rPr>
        <w:t>以下の申告または申請がされていないこと。</w:t>
      </w:r>
    </w:p>
    <w:p w:rsidR="00DC03BC" w:rsidRPr="00163B69" w:rsidRDefault="00DC03BC" w:rsidP="00DC03BC">
      <w:pPr>
        <w:autoSpaceDE w:val="0"/>
        <w:autoSpaceDN w:val="0"/>
        <w:adjustRightInd w:val="0"/>
        <w:ind w:leftChars="501" w:left="1591" w:hangingChars="301" w:hanging="597"/>
        <w:jc w:val="left"/>
        <w:rPr>
          <w:rFonts w:hAnsi="ＭＳ ゴシック" w:cs="ＭＳ 明朝"/>
          <w:color w:val="000000"/>
          <w:kern w:val="0"/>
          <w:szCs w:val="22"/>
        </w:rPr>
      </w:pPr>
      <w:r w:rsidRPr="00163B69">
        <w:rPr>
          <w:rFonts w:hAnsi="ＭＳ ゴシック" w:cs="ＭＳ 明朝" w:hint="eastAsia"/>
          <w:color w:val="000000"/>
          <w:kern w:val="0"/>
          <w:szCs w:val="22"/>
        </w:rPr>
        <w:t>・積戻し申告</w:t>
      </w:r>
    </w:p>
    <w:p w:rsidR="00DC03BC" w:rsidRPr="00163B69" w:rsidRDefault="00DC03BC" w:rsidP="00DC03BC">
      <w:pPr>
        <w:autoSpaceDE w:val="0"/>
        <w:autoSpaceDN w:val="0"/>
        <w:adjustRightInd w:val="0"/>
        <w:ind w:leftChars="501" w:left="1591" w:hangingChars="301" w:hanging="597"/>
        <w:jc w:val="left"/>
        <w:rPr>
          <w:rFonts w:hAnsi="ＭＳ ゴシック" w:cs="ＭＳ 明朝"/>
          <w:color w:val="000000"/>
          <w:kern w:val="0"/>
          <w:szCs w:val="22"/>
        </w:rPr>
      </w:pPr>
      <w:r w:rsidRPr="00163B69">
        <w:rPr>
          <w:rFonts w:hAnsi="ＭＳ ゴシック" w:cs="ＭＳ 明朝" w:hint="eastAsia"/>
          <w:color w:val="000000"/>
          <w:kern w:val="0"/>
          <w:szCs w:val="22"/>
        </w:rPr>
        <w:t>・本船・ふ中扱い承認申請</w:t>
      </w:r>
    </w:p>
    <w:p w:rsidR="0037774C" w:rsidRPr="00163B69" w:rsidRDefault="0037774C" w:rsidP="00980AE8">
      <w:pPr>
        <w:autoSpaceDE w:val="0"/>
        <w:autoSpaceDN w:val="0"/>
        <w:adjustRightInd w:val="0"/>
        <w:ind w:leftChars="400" w:left="992" w:hangingChars="100" w:hanging="198"/>
        <w:jc w:val="left"/>
        <w:rPr>
          <w:rFonts w:hAnsi="ＭＳ ゴシック" w:cs="ＭＳ 明朝"/>
          <w:color w:val="000000"/>
          <w:kern w:val="0"/>
          <w:szCs w:val="22"/>
        </w:rPr>
      </w:pPr>
      <w:r w:rsidRPr="00163B69">
        <w:rPr>
          <w:rFonts w:hAnsi="ＭＳ ゴシック" w:cs="ＭＳ 明朝" w:hint="eastAsia"/>
          <w:color w:val="000000"/>
          <w:kern w:val="0"/>
          <w:szCs w:val="22"/>
        </w:rPr>
        <w:t>⑦輸入許可済でないこと</w:t>
      </w:r>
      <w:r w:rsidR="00BB123C" w:rsidRPr="00AE32F8">
        <w:rPr>
          <w:rFonts w:hAnsi="ＭＳ ゴシック" w:cs="ＭＳ 明朝" w:hint="eastAsia"/>
          <w:kern w:val="0"/>
          <w:szCs w:val="22"/>
        </w:rPr>
        <w:t>。</w:t>
      </w:r>
      <w:r w:rsidR="00D62E7B" w:rsidRPr="00AE32F8">
        <w:rPr>
          <w:rFonts w:hAnsi="ＭＳ ゴシック" w:cs="ＭＳ 明朝" w:hint="eastAsia"/>
          <w:color w:val="000000"/>
          <w:kern w:val="0"/>
          <w:szCs w:val="22"/>
        </w:rPr>
        <w:t>（</w:t>
      </w:r>
      <w:r w:rsidR="00D62E7B" w:rsidRPr="00AE32F8">
        <w:rPr>
          <w:rFonts w:hAnsi="ＭＳ ゴシック" w:hint="eastAsia"/>
          <w:szCs w:val="22"/>
        </w:rPr>
        <w:t>蔵置場所が</w:t>
      </w:r>
      <w:r w:rsidR="00D62E7B" w:rsidRPr="00AE32F8">
        <w:rPr>
          <w:rFonts w:hint="eastAsia"/>
          <w:color w:val="000000"/>
          <w:kern w:val="0"/>
        </w:rPr>
        <w:t>蔵入承認済貨物の貨物管理を行う蔵置場としてシステムに登録</w:t>
      </w:r>
      <w:r w:rsidR="00354BCA" w:rsidRPr="00AE32F8">
        <w:rPr>
          <w:rFonts w:cs="ＭＳ 明朝" w:hint="eastAsia"/>
          <w:color w:val="000000"/>
          <w:kern w:val="0"/>
        </w:rPr>
        <w:t>されている</w:t>
      </w:r>
      <w:r w:rsidR="00D62E7B" w:rsidRPr="00AE32F8">
        <w:rPr>
          <w:rFonts w:cs="ＭＳ 明朝" w:hint="eastAsia"/>
          <w:color w:val="000000"/>
          <w:kern w:val="0"/>
        </w:rPr>
        <w:t>場合における</w:t>
      </w:r>
      <w:r w:rsidR="00D62E7B" w:rsidRPr="00AE32F8">
        <w:rPr>
          <w:rFonts w:hAnsi="ＭＳ ゴシック" w:cs="ＭＳ 明朝" w:hint="eastAsia"/>
          <w:color w:val="000000"/>
          <w:kern w:val="0"/>
          <w:szCs w:val="22"/>
        </w:rPr>
        <w:t>蔵入承認済を除く。）</w:t>
      </w:r>
    </w:p>
    <w:p w:rsidR="00DC03BC" w:rsidRPr="00163B69" w:rsidRDefault="0037774C" w:rsidP="00DC03BC">
      <w:pPr>
        <w:autoSpaceDE w:val="0"/>
        <w:autoSpaceDN w:val="0"/>
        <w:adjustRightInd w:val="0"/>
        <w:ind w:leftChars="401" w:left="1590" w:hangingChars="400" w:hanging="794"/>
        <w:jc w:val="left"/>
        <w:rPr>
          <w:rFonts w:hAnsi="ＭＳ ゴシック" w:cs="ＭＳ 明朝"/>
          <w:color w:val="000000"/>
          <w:kern w:val="0"/>
          <w:szCs w:val="22"/>
        </w:rPr>
      </w:pPr>
      <w:r w:rsidRPr="00163B69">
        <w:rPr>
          <w:rFonts w:hAnsi="ＭＳ ゴシック" w:cs="ＭＳ 明朝" w:hint="eastAsia"/>
          <w:color w:val="000000"/>
          <w:kern w:val="0"/>
          <w:szCs w:val="22"/>
        </w:rPr>
        <w:t>⑧</w:t>
      </w:r>
      <w:r w:rsidR="00DC03BC" w:rsidRPr="00163B69">
        <w:rPr>
          <w:rFonts w:hAnsi="ＭＳ ゴシック" w:cs="ＭＳ 明朝" w:hint="eastAsia"/>
          <w:color w:val="000000"/>
          <w:kern w:val="0"/>
          <w:szCs w:val="22"/>
        </w:rPr>
        <w:t>入力された蔵置場所からの保税運送申告がされていないこと。</w:t>
      </w:r>
    </w:p>
    <w:p w:rsidR="00040157" w:rsidRPr="00163B69" w:rsidRDefault="00040157" w:rsidP="00040157">
      <w:pPr>
        <w:autoSpaceDE w:val="0"/>
        <w:autoSpaceDN w:val="0"/>
        <w:adjustRightInd w:val="0"/>
        <w:ind w:firstLineChars="400" w:firstLine="794"/>
        <w:jc w:val="left"/>
        <w:rPr>
          <w:rFonts w:hAnsi="ＭＳ ゴシック" w:cs="ＭＳ 明朝"/>
          <w:color w:val="000000"/>
          <w:kern w:val="0"/>
          <w:szCs w:val="22"/>
        </w:rPr>
      </w:pPr>
      <w:r w:rsidRPr="00163B69">
        <w:rPr>
          <w:rFonts w:hint="eastAsia"/>
        </w:rPr>
        <w:t>⑨貨物の蔵置場所が他所蔵置場所の場合は、他所蔵置許可期間を経過していないこと。</w:t>
      </w:r>
    </w:p>
    <w:p w:rsidR="00DC03BC" w:rsidRPr="00163B69" w:rsidRDefault="00040157" w:rsidP="00DC03BC">
      <w:pPr>
        <w:autoSpaceDE w:val="0"/>
        <w:autoSpaceDN w:val="0"/>
        <w:adjustRightInd w:val="0"/>
        <w:ind w:leftChars="401" w:left="1590" w:hangingChars="400" w:hanging="794"/>
        <w:jc w:val="left"/>
        <w:rPr>
          <w:rFonts w:hAnsi="ＭＳ ゴシック" w:cs="ＭＳ 明朝"/>
          <w:color w:val="000000"/>
          <w:kern w:val="0"/>
          <w:szCs w:val="22"/>
        </w:rPr>
      </w:pPr>
      <w:r w:rsidRPr="00163B69">
        <w:rPr>
          <w:rFonts w:hAnsi="ＭＳ ゴシック" w:cs="ＭＳ 明朝" w:hint="eastAsia"/>
          <w:color w:val="000000"/>
          <w:kern w:val="0"/>
          <w:szCs w:val="22"/>
        </w:rPr>
        <w:t>⑩</w:t>
      </w:r>
      <w:r w:rsidR="00DC03BC" w:rsidRPr="00163B69">
        <w:rPr>
          <w:rFonts w:hAnsi="ＭＳ ゴシック" w:cs="ＭＳ 明朝" w:hint="eastAsia"/>
          <w:color w:val="000000"/>
          <w:kern w:val="0"/>
          <w:szCs w:val="22"/>
        </w:rPr>
        <w:t>貨物取扱許可申請中または見本持出許可申請中でないこと。</w:t>
      </w:r>
    </w:p>
    <w:p w:rsidR="00DC03BC" w:rsidRPr="00163B69" w:rsidRDefault="00040157" w:rsidP="00DC03BC">
      <w:pPr>
        <w:autoSpaceDE w:val="0"/>
        <w:autoSpaceDN w:val="0"/>
        <w:adjustRightInd w:val="0"/>
        <w:ind w:leftChars="401" w:left="1590" w:hangingChars="400" w:hanging="794"/>
        <w:jc w:val="left"/>
        <w:rPr>
          <w:rFonts w:hAnsi="ＭＳ ゴシック" w:cs="ＭＳ 明朝"/>
          <w:color w:val="000000"/>
          <w:kern w:val="0"/>
          <w:szCs w:val="22"/>
        </w:rPr>
      </w:pPr>
      <w:r w:rsidRPr="00163B69">
        <w:rPr>
          <w:rFonts w:hAnsi="ＭＳ ゴシック" w:cs="ＭＳ 明朝" w:hint="eastAsia"/>
          <w:color w:val="000000"/>
          <w:kern w:val="0"/>
          <w:szCs w:val="22"/>
        </w:rPr>
        <w:t>⑪</w:t>
      </w:r>
      <w:r w:rsidR="00DC03BC" w:rsidRPr="00163B69">
        <w:rPr>
          <w:rFonts w:hAnsi="ＭＳ ゴシック" w:cs="ＭＳ 明朝" w:hint="eastAsia"/>
          <w:color w:val="000000"/>
          <w:kern w:val="0"/>
          <w:szCs w:val="22"/>
        </w:rPr>
        <w:t>訂正保留中でないこと。</w:t>
      </w:r>
    </w:p>
    <w:p w:rsidR="00DC03BC" w:rsidRPr="00163B69" w:rsidRDefault="00040157" w:rsidP="00DC03BC">
      <w:pPr>
        <w:autoSpaceDE w:val="0"/>
        <w:autoSpaceDN w:val="0"/>
        <w:adjustRightInd w:val="0"/>
        <w:ind w:leftChars="401" w:left="1590" w:hangingChars="400" w:hanging="794"/>
        <w:jc w:val="left"/>
        <w:rPr>
          <w:rFonts w:hAnsi="ＭＳ ゴシック" w:cs="ＭＳ 明朝"/>
          <w:color w:val="000000"/>
          <w:kern w:val="0"/>
          <w:szCs w:val="22"/>
        </w:rPr>
      </w:pPr>
      <w:r w:rsidRPr="00163B69">
        <w:rPr>
          <w:rFonts w:hAnsi="ＭＳ ゴシック" w:cs="ＭＳ 明朝" w:hint="eastAsia"/>
          <w:color w:val="000000"/>
          <w:kern w:val="0"/>
          <w:szCs w:val="22"/>
        </w:rPr>
        <w:t>⑫</w:t>
      </w:r>
      <w:r w:rsidR="00DC03BC" w:rsidRPr="00163B69">
        <w:rPr>
          <w:rFonts w:hAnsi="ＭＳ ゴシック" w:cs="ＭＳ 明朝" w:hint="eastAsia"/>
          <w:color w:val="000000"/>
          <w:kern w:val="0"/>
          <w:szCs w:val="22"/>
        </w:rPr>
        <w:t>混載仕分された親でないこと。</w:t>
      </w:r>
    </w:p>
    <w:p w:rsidR="00E81980" w:rsidRDefault="00040157" w:rsidP="00DC03BC">
      <w:pPr>
        <w:autoSpaceDE w:val="0"/>
        <w:autoSpaceDN w:val="0"/>
        <w:adjustRightInd w:val="0"/>
        <w:ind w:leftChars="401" w:left="1590" w:hangingChars="400" w:hanging="794"/>
        <w:jc w:val="left"/>
        <w:rPr>
          <w:rFonts w:hAnsi="ＭＳ ゴシック" w:cs="ＭＳ 明朝"/>
          <w:color w:val="000000"/>
          <w:kern w:val="0"/>
          <w:szCs w:val="22"/>
        </w:rPr>
      </w:pPr>
      <w:r w:rsidRPr="00163B69">
        <w:rPr>
          <w:rFonts w:hAnsi="ＭＳ ゴシック" w:cs="ＭＳ 明朝" w:hint="eastAsia"/>
          <w:color w:val="000000"/>
          <w:kern w:val="0"/>
          <w:szCs w:val="22"/>
        </w:rPr>
        <w:t>⑬</w:t>
      </w:r>
      <w:r w:rsidR="00DC03BC" w:rsidRPr="00163B69">
        <w:rPr>
          <w:rFonts w:hAnsi="ＭＳ ゴシック" w:cs="ＭＳ 明朝" w:hint="eastAsia"/>
          <w:color w:val="000000"/>
          <w:kern w:val="0"/>
          <w:szCs w:val="22"/>
        </w:rPr>
        <w:t>事故貨物の場合は、税関による事故確認登録がされていること。</w:t>
      </w:r>
    </w:p>
    <w:p w:rsidR="00DC03BC" w:rsidRPr="00163B69" w:rsidRDefault="00040157" w:rsidP="00DC03BC">
      <w:pPr>
        <w:autoSpaceDE w:val="0"/>
        <w:autoSpaceDN w:val="0"/>
        <w:adjustRightInd w:val="0"/>
        <w:ind w:leftChars="401" w:left="1590" w:hangingChars="400" w:hanging="794"/>
        <w:jc w:val="left"/>
        <w:rPr>
          <w:rFonts w:hAnsi="ＭＳ ゴシック" w:cs="ＭＳ 明朝"/>
          <w:color w:val="000000"/>
          <w:kern w:val="0"/>
          <w:szCs w:val="22"/>
        </w:rPr>
      </w:pPr>
      <w:r w:rsidRPr="00163B69">
        <w:rPr>
          <w:rFonts w:hAnsi="ＭＳ ゴシック" w:cs="ＭＳ 明朝" w:hint="eastAsia"/>
          <w:color w:val="000000"/>
          <w:kern w:val="0"/>
          <w:szCs w:val="22"/>
        </w:rPr>
        <w:t>⑭</w:t>
      </w:r>
      <w:r w:rsidR="0037774C" w:rsidRPr="00163B69">
        <w:rPr>
          <w:rFonts w:hAnsi="ＭＳ ゴシック" w:cs="ＭＳ 明朝" w:hint="eastAsia"/>
          <w:color w:val="000000"/>
          <w:kern w:val="0"/>
          <w:szCs w:val="22"/>
        </w:rPr>
        <w:t>「許可・承認等情報登録（保税）（ＰＳＨ）」業務により以下の登録</w:t>
      </w:r>
      <w:r w:rsidR="00DC03BC" w:rsidRPr="00163B69">
        <w:rPr>
          <w:rFonts w:hAnsi="ＭＳ ゴシック" w:cs="ＭＳ 明朝" w:hint="eastAsia"/>
          <w:color w:val="000000"/>
          <w:kern w:val="0"/>
          <w:szCs w:val="22"/>
        </w:rPr>
        <w:t>がされていないこと。</w:t>
      </w:r>
    </w:p>
    <w:p w:rsidR="00DC03BC" w:rsidRPr="00163B69" w:rsidRDefault="00DC03BC" w:rsidP="00DC03BC">
      <w:pPr>
        <w:autoSpaceDE w:val="0"/>
        <w:autoSpaceDN w:val="0"/>
        <w:adjustRightInd w:val="0"/>
        <w:ind w:leftChars="501" w:left="1591" w:hangingChars="301" w:hanging="597"/>
        <w:jc w:val="left"/>
        <w:rPr>
          <w:rFonts w:hAnsi="ＭＳ ゴシック" w:cs="ＭＳ 明朝"/>
          <w:color w:val="000000"/>
          <w:kern w:val="0"/>
          <w:szCs w:val="22"/>
        </w:rPr>
      </w:pPr>
      <w:r w:rsidRPr="00163B69">
        <w:rPr>
          <w:rFonts w:hAnsi="ＭＳ ゴシック" w:cs="ＭＳ 明朝" w:hint="eastAsia"/>
          <w:color w:val="000000"/>
          <w:kern w:val="0"/>
          <w:szCs w:val="22"/>
        </w:rPr>
        <w:t>・亡失届受理</w:t>
      </w:r>
    </w:p>
    <w:p w:rsidR="00DC03BC" w:rsidRPr="00163B69" w:rsidRDefault="00DC03BC" w:rsidP="00DC03BC">
      <w:pPr>
        <w:autoSpaceDE w:val="0"/>
        <w:autoSpaceDN w:val="0"/>
        <w:adjustRightInd w:val="0"/>
        <w:ind w:leftChars="501" w:left="1591" w:hangingChars="301" w:hanging="597"/>
        <w:jc w:val="left"/>
        <w:rPr>
          <w:rFonts w:hAnsi="ＭＳ ゴシック" w:cs="ＭＳ 明朝"/>
          <w:color w:val="000000"/>
          <w:kern w:val="0"/>
          <w:szCs w:val="22"/>
        </w:rPr>
      </w:pPr>
      <w:r w:rsidRPr="00163B69">
        <w:rPr>
          <w:rFonts w:hAnsi="ＭＳ ゴシック" w:cs="ＭＳ 明朝" w:hint="eastAsia"/>
          <w:color w:val="000000"/>
          <w:kern w:val="0"/>
          <w:szCs w:val="22"/>
        </w:rPr>
        <w:t>・滅却承認</w:t>
      </w:r>
    </w:p>
    <w:p w:rsidR="00DC03BC" w:rsidRPr="00163B69" w:rsidRDefault="00DC03BC" w:rsidP="00DC03BC">
      <w:pPr>
        <w:autoSpaceDE w:val="0"/>
        <w:autoSpaceDN w:val="0"/>
        <w:adjustRightInd w:val="0"/>
        <w:ind w:leftChars="501" w:left="1591" w:hangingChars="301" w:hanging="597"/>
        <w:jc w:val="left"/>
        <w:rPr>
          <w:rFonts w:hAnsi="ＭＳ ゴシック" w:cs="ＭＳ 明朝"/>
          <w:color w:val="000000"/>
          <w:kern w:val="0"/>
          <w:szCs w:val="22"/>
        </w:rPr>
      </w:pPr>
      <w:r w:rsidRPr="00163B69">
        <w:rPr>
          <w:rFonts w:hAnsi="ＭＳ ゴシック" w:cs="ＭＳ 明朝" w:hint="eastAsia"/>
          <w:color w:val="000000"/>
          <w:kern w:val="0"/>
          <w:szCs w:val="22"/>
        </w:rPr>
        <w:t>・現場収容</w:t>
      </w:r>
    </w:p>
    <w:p w:rsidR="00DC03BC" w:rsidRPr="00163B69" w:rsidRDefault="00DC03BC" w:rsidP="00DC03BC">
      <w:pPr>
        <w:autoSpaceDE w:val="0"/>
        <w:autoSpaceDN w:val="0"/>
        <w:adjustRightInd w:val="0"/>
        <w:ind w:leftChars="501" w:left="1591" w:hangingChars="301" w:hanging="597"/>
        <w:jc w:val="left"/>
        <w:rPr>
          <w:rFonts w:hAnsi="ＭＳ ゴシック" w:cs="ＭＳ 明朝"/>
          <w:color w:val="000000"/>
          <w:kern w:val="0"/>
          <w:szCs w:val="22"/>
        </w:rPr>
      </w:pPr>
      <w:r w:rsidRPr="00163B69">
        <w:rPr>
          <w:rFonts w:hAnsi="ＭＳ ゴシック" w:cs="ＭＳ 明朝" w:hint="eastAsia"/>
          <w:color w:val="000000"/>
          <w:kern w:val="0"/>
          <w:szCs w:val="22"/>
        </w:rPr>
        <w:t>・税関内収容</w:t>
      </w:r>
    </w:p>
    <w:p w:rsidR="00DC03BC" w:rsidRPr="00163B69" w:rsidRDefault="00DC03BC" w:rsidP="00DC03BC">
      <w:pPr>
        <w:autoSpaceDE w:val="0"/>
        <w:autoSpaceDN w:val="0"/>
        <w:adjustRightInd w:val="0"/>
        <w:ind w:leftChars="501" w:left="1591" w:hangingChars="301" w:hanging="597"/>
        <w:jc w:val="left"/>
        <w:rPr>
          <w:rFonts w:hAnsi="ＭＳ ゴシック" w:cs="ＭＳ 明朝"/>
          <w:color w:val="000000"/>
          <w:kern w:val="0"/>
          <w:szCs w:val="22"/>
        </w:rPr>
      </w:pPr>
      <w:r w:rsidRPr="00163B69">
        <w:rPr>
          <w:rFonts w:hAnsi="ＭＳ ゴシック" w:cs="ＭＳ 明朝" w:hint="eastAsia"/>
          <w:color w:val="000000"/>
          <w:kern w:val="0"/>
          <w:szCs w:val="22"/>
        </w:rPr>
        <w:t>・その他の搬出承認</w:t>
      </w:r>
    </w:p>
    <w:p w:rsidR="00DC03BC" w:rsidRDefault="00040157" w:rsidP="00DC03BC">
      <w:pPr>
        <w:autoSpaceDE w:val="0"/>
        <w:autoSpaceDN w:val="0"/>
        <w:adjustRightInd w:val="0"/>
        <w:ind w:leftChars="401" w:left="1590" w:hangingChars="400" w:hanging="794"/>
        <w:jc w:val="left"/>
        <w:rPr>
          <w:rFonts w:hAnsi="ＭＳ ゴシック" w:cs="ＭＳ 明朝"/>
          <w:color w:val="000000"/>
          <w:kern w:val="0"/>
          <w:szCs w:val="22"/>
        </w:rPr>
      </w:pPr>
      <w:r w:rsidRPr="00163B69">
        <w:rPr>
          <w:rFonts w:hAnsi="ＭＳ ゴシック" w:cs="ＭＳ 明朝" w:hint="eastAsia"/>
          <w:color w:val="000000"/>
          <w:kern w:val="0"/>
          <w:szCs w:val="22"/>
        </w:rPr>
        <w:t>⑮</w:t>
      </w:r>
      <w:r w:rsidR="00DC03BC" w:rsidRPr="00163B69">
        <w:rPr>
          <w:rFonts w:hAnsi="ＭＳ ゴシック" w:cs="ＭＳ 明朝" w:hint="eastAsia"/>
          <w:color w:val="000000"/>
          <w:kern w:val="0"/>
          <w:szCs w:val="22"/>
        </w:rPr>
        <w:t>貨物手作業移行されていないこと。</w:t>
      </w:r>
    </w:p>
    <w:p w:rsidR="00B06889" w:rsidRPr="00163B69" w:rsidRDefault="00B06889" w:rsidP="00B06889">
      <w:pPr>
        <w:autoSpaceDE w:val="0"/>
        <w:autoSpaceDN w:val="0"/>
        <w:adjustRightInd w:val="0"/>
        <w:ind w:leftChars="380" w:left="1548" w:hangingChars="400" w:hanging="794"/>
        <w:jc w:val="left"/>
        <w:rPr>
          <w:rFonts w:hAnsi="ＭＳ ゴシック" w:cs="ＭＳ 明朝"/>
          <w:color w:val="000000"/>
          <w:kern w:val="0"/>
          <w:szCs w:val="22"/>
        </w:rPr>
      </w:pPr>
      <w:r w:rsidRPr="00163B69">
        <w:rPr>
          <w:rFonts w:hAnsi="ＭＳ ゴシック" w:cs="ＭＳ 明朝" w:hint="eastAsia"/>
          <w:color w:val="000000"/>
          <w:kern w:val="0"/>
          <w:szCs w:val="22"/>
        </w:rPr>
        <w:lastRenderedPageBreak/>
        <w:t>（＊１）貨物管理番号とは、Ｂ／Ｌ番号（ＣＴ－Ｂ／Ｌ番号を含む。）または輸出管理番号のことをいう。</w:t>
      </w:r>
    </w:p>
    <w:p w:rsidR="00B06889" w:rsidRDefault="00B06889" w:rsidP="00B06889">
      <w:pPr>
        <w:autoSpaceDE w:val="0"/>
        <w:autoSpaceDN w:val="0"/>
        <w:adjustRightInd w:val="0"/>
        <w:ind w:leftChars="378" w:left="1544" w:hangingChars="400" w:hanging="794"/>
        <w:jc w:val="left"/>
        <w:rPr>
          <w:rFonts w:hAnsi="ＭＳ ゴシック" w:cs="ＭＳ 明朝"/>
          <w:color w:val="000000"/>
          <w:kern w:val="0"/>
          <w:szCs w:val="22"/>
        </w:rPr>
      </w:pPr>
      <w:r w:rsidRPr="00163B69">
        <w:rPr>
          <w:rFonts w:hAnsi="ＭＳ ゴシック" w:cs="ＭＳ 明朝" w:hint="eastAsia"/>
          <w:color w:val="000000"/>
          <w:kern w:val="0"/>
          <w:szCs w:val="22"/>
        </w:rPr>
        <w:t>（＊２）システム参加保税地域等とは、システム参加保税地域と「他所蔵置許可申請（ＴＹＣ）」業務または「許可・承認等情報登録</w:t>
      </w:r>
      <w:r w:rsidR="001961DA" w:rsidRPr="00163B69">
        <w:rPr>
          <w:rFonts w:hAnsi="ＭＳ ゴシック" w:cs="ＭＳ 明朝" w:hint="eastAsia"/>
          <w:color w:val="000000"/>
          <w:kern w:val="0"/>
          <w:szCs w:val="22"/>
        </w:rPr>
        <w:t>（保税）</w:t>
      </w:r>
      <w:r w:rsidRPr="00163B69">
        <w:rPr>
          <w:rFonts w:hAnsi="ＭＳ ゴシック" w:cs="ＭＳ 明朝" w:hint="eastAsia"/>
          <w:color w:val="000000"/>
          <w:kern w:val="0"/>
          <w:szCs w:val="22"/>
        </w:rPr>
        <w:t>（ＰＳＨ）」業務で登録された他所蔵置場所をいう。なお、システム参加保税地域とは、システムに参加している保税地域をいう。</w:t>
      </w:r>
    </w:p>
    <w:p w:rsidR="007E3A62" w:rsidRPr="00163B69" w:rsidRDefault="007E3A62" w:rsidP="007E3A62">
      <w:pPr>
        <w:autoSpaceDE w:val="0"/>
        <w:autoSpaceDN w:val="0"/>
        <w:adjustRightInd w:val="0"/>
        <w:jc w:val="left"/>
        <w:rPr>
          <w:rFonts w:hAnsi="ＭＳ ゴシック"/>
          <w:kern w:val="0"/>
          <w:szCs w:val="22"/>
        </w:rPr>
      </w:pPr>
    </w:p>
    <w:p w:rsidR="007E3A62" w:rsidRPr="00163B69" w:rsidRDefault="007E3A62" w:rsidP="007E3A62">
      <w:pPr>
        <w:autoSpaceDE w:val="0"/>
        <w:autoSpaceDN w:val="0"/>
        <w:adjustRightInd w:val="0"/>
        <w:jc w:val="left"/>
        <w:rPr>
          <w:rFonts w:hAnsi="ＭＳ ゴシック" w:cs="ＭＳ 明朝"/>
          <w:color w:val="000000"/>
          <w:kern w:val="0"/>
          <w:szCs w:val="22"/>
        </w:rPr>
      </w:pPr>
      <w:r w:rsidRPr="00163B69">
        <w:rPr>
          <w:rFonts w:hAnsi="ＭＳ ゴシック" w:cs="ＭＳ 明朝" w:hint="eastAsia"/>
          <w:color w:val="000000"/>
          <w:kern w:val="0"/>
          <w:szCs w:val="22"/>
        </w:rPr>
        <w:t>５．処理内容</w:t>
      </w:r>
    </w:p>
    <w:p w:rsidR="00B06889" w:rsidRPr="00163B69" w:rsidRDefault="00B06889" w:rsidP="00B06889">
      <w:pPr>
        <w:autoSpaceDE w:val="0"/>
        <w:autoSpaceDN w:val="0"/>
        <w:adjustRightInd w:val="0"/>
        <w:ind w:firstLineChars="100" w:firstLine="198"/>
        <w:jc w:val="left"/>
        <w:rPr>
          <w:rFonts w:hAnsi="ＭＳ ゴシック" w:cs="ＭＳ 明朝"/>
          <w:kern w:val="0"/>
          <w:szCs w:val="22"/>
        </w:rPr>
      </w:pPr>
      <w:r w:rsidRPr="00163B69">
        <w:rPr>
          <w:rFonts w:hAnsi="ＭＳ ゴシック" w:cs="ＭＳ 明朝" w:hint="eastAsia"/>
          <w:kern w:val="0"/>
          <w:szCs w:val="22"/>
        </w:rPr>
        <w:t>（１）入力チェック処理</w:t>
      </w:r>
    </w:p>
    <w:p w:rsidR="009702B2" w:rsidRPr="009702B2" w:rsidRDefault="009702B2" w:rsidP="009702B2">
      <w:pPr>
        <w:autoSpaceDE w:val="0"/>
        <w:autoSpaceDN w:val="0"/>
        <w:adjustRightInd w:val="0"/>
        <w:ind w:leftChars="400" w:left="794" w:firstLineChars="103" w:firstLine="204"/>
        <w:jc w:val="left"/>
        <w:rPr>
          <w:rFonts w:hAnsi="ＭＳ ゴシック" w:cs="ＭＳ 明朝"/>
          <w:kern w:val="0"/>
          <w:szCs w:val="22"/>
        </w:rPr>
      </w:pPr>
      <w:r w:rsidRPr="009702B2">
        <w:rPr>
          <w:rFonts w:hAnsi="ＭＳ ゴシック" w:cs="ＭＳ 明朝" w:hint="eastAsia"/>
          <w:kern w:val="0"/>
          <w:szCs w:val="22"/>
        </w:rPr>
        <w:t>前述の入力条件に合致するかチェックし、合致した場合は正常終了とし、処理結果コードに「０００００－００００－００００」を設定の上、以降の処理を行う。</w:t>
      </w:r>
    </w:p>
    <w:p w:rsidR="00B06889" w:rsidRPr="00163B69" w:rsidRDefault="009702B2" w:rsidP="009702B2">
      <w:pPr>
        <w:autoSpaceDE w:val="0"/>
        <w:autoSpaceDN w:val="0"/>
        <w:adjustRightInd w:val="0"/>
        <w:ind w:leftChars="400" w:left="794" w:firstLineChars="103" w:firstLine="204"/>
        <w:jc w:val="left"/>
        <w:rPr>
          <w:rFonts w:hAnsi="ＭＳ ゴシック" w:cs="ＭＳ 明朝"/>
          <w:kern w:val="0"/>
          <w:szCs w:val="22"/>
        </w:rPr>
      </w:pPr>
      <w:r w:rsidRPr="009702B2">
        <w:rPr>
          <w:rFonts w:hAnsi="ＭＳ ゴシック" w:cs="ＭＳ 明朝" w:hint="eastAsia"/>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DC03BC" w:rsidRPr="00163B69" w:rsidRDefault="007E3A62" w:rsidP="00DC03BC">
      <w:pPr>
        <w:autoSpaceDE w:val="0"/>
        <w:autoSpaceDN w:val="0"/>
        <w:adjustRightInd w:val="0"/>
        <w:ind w:firstLineChars="100" w:firstLine="198"/>
        <w:jc w:val="left"/>
        <w:rPr>
          <w:rFonts w:hAnsi="ＭＳ ゴシック"/>
          <w:kern w:val="0"/>
          <w:szCs w:val="22"/>
        </w:rPr>
      </w:pPr>
      <w:r w:rsidRPr="00163B69">
        <w:rPr>
          <w:rFonts w:hAnsi="ＭＳ ゴシック" w:cs="ＭＳ 明朝" w:hint="eastAsia"/>
          <w:color w:val="000000"/>
          <w:kern w:val="0"/>
          <w:szCs w:val="22"/>
        </w:rPr>
        <w:t>（</w:t>
      </w:r>
      <w:r w:rsidR="00B06889" w:rsidRPr="00163B69">
        <w:rPr>
          <w:rFonts w:hAnsi="ＭＳ ゴシック" w:cs="ＭＳ 明朝" w:hint="eastAsia"/>
          <w:color w:val="000000"/>
          <w:kern w:val="0"/>
          <w:szCs w:val="22"/>
        </w:rPr>
        <w:t>２</w:t>
      </w:r>
      <w:r w:rsidRPr="00163B69">
        <w:rPr>
          <w:rFonts w:hAnsi="ＭＳ ゴシック" w:cs="ＭＳ 明朝" w:hint="eastAsia"/>
          <w:color w:val="000000"/>
          <w:kern w:val="0"/>
          <w:szCs w:val="22"/>
        </w:rPr>
        <w:t>）</w:t>
      </w:r>
      <w:r w:rsidR="00DC03BC" w:rsidRPr="00163B69">
        <w:rPr>
          <w:rFonts w:hAnsi="ＭＳ ゴシック" w:cs="ＭＳ 明朝" w:hint="eastAsia"/>
          <w:color w:val="000000"/>
          <w:kern w:val="0"/>
          <w:szCs w:val="22"/>
        </w:rPr>
        <w:t>申請官署決定処理</w:t>
      </w:r>
    </w:p>
    <w:p w:rsidR="00DC03BC" w:rsidRPr="00163B69" w:rsidRDefault="00DC03BC" w:rsidP="00DC03BC">
      <w:pPr>
        <w:autoSpaceDE w:val="0"/>
        <w:autoSpaceDN w:val="0"/>
        <w:adjustRightInd w:val="0"/>
        <w:ind w:firstLineChars="501" w:firstLine="994"/>
        <w:jc w:val="left"/>
        <w:rPr>
          <w:rFonts w:hAnsi="ＭＳ ゴシック"/>
          <w:kern w:val="0"/>
          <w:szCs w:val="22"/>
        </w:rPr>
      </w:pPr>
      <w:r w:rsidRPr="00163B69">
        <w:rPr>
          <w:rFonts w:hAnsi="ＭＳ ゴシック" w:cs="ＭＳ 明朝" w:hint="eastAsia"/>
          <w:color w:val="000000"/>
          <w:kern w:val="0"/>
          <w:szCs w:val="22"/>
        </w:rPr>
        <w:t>申請官署の入力がある場合は、入力された税関官署を申請官署とする。</w:t>
      </w:r>
    </w:p>
    <w:p w:rsidR="00DC03BC" w:rsidRPr="00163B69" w:rsidRDefault="00DC03BC" w:rsidP="00DC03BC">
      <w:pPr>
        <w:autoSpaceDE w:val="0"/>
        <w:autoSpaceDN w:val="0"/>
        <w:adjustRightInd w:val="0"/>
        <w:ind w:firstLineChars="503" w:firstLine="998"/>
        <w:jc w:val="left"/>
        <w:rPr>
          <w:rFonts w:hAnsi="ＭＳ ゴシック"/>
          <w:kern w:val="0"/>
          <w:szCs w:val="22"/>
        </w:rPr>
      </w:pPr>
      <w:r w:rsidRPr="00163B69">
        <w:rPr>
          <w:rFonts w:hAnsi="ＭＳ ゴシック" w:cs="ＭＳ 明朝" w:hint="eastAsia"/>
          <w:color w:val="000000"/>
          <w:kern w:val="0"/>
          <w:szCs w:val="22"/>
        </w:rPr>
        <w:t>申請官署の入力がない場合は、入力された蔵置場所を管轄する税関官署を申請官署とする。</w:t>
      </w:r>
    </w:p>
    <w:p w:rsidR="007E3A62" w:rsidRPr="00163B69" w:rsidRDefault="007E3A62" w:rsidP="007E3A62">
      <w:pPr>
        <w:autoSpaceDE w:val="0"/>
        <w:autoSpaceDN w:val="0"/>
        <w:adjustRightInd w:val="0"/>
        <w:ind w:firstLineChars="100" w:firstLine="198"/>
        <w:jc w:val="left"/>
        <w:rPr>
          <w:rFonts w:hAnsi="ＭＳ ゴシック" w:cs="ＭＳ 明朝"/>
          <w:color w:val="000000"/>
          <w:kern w:val="0"/>
          <w:szCs w:val="22"/>
        </w:rPr>
      </w:pPr>
      <w:r w:rsidRPr="00163B69">
        <w:rPr>
          <w:rFonts w:hAnsi="ＭＳ ゴシック" w:cs="ＭＳ 明朝" w:hint="eastAsia"/>
          <w:color w:val="000000"/>
          <w:kern w:val="0"/>
          <w:szCs w:val="22"/>
        </w:rPr>
        <w:t>（</w:t>
      </w:r>
      <w:r w:rsidR="00B06889" w:rsidRPr="00163B69">
        <w:rPr>
          <w:rFonts w:hAnsi="ＭＳ ゴシック" w:cs="ＭＳ 明朝" w:hint="eastAsia"/>
          <w:color w:val="000000"/>
          <w:kern w:val="0"/>
          <w:szCs w:val="22"/>
        </w:rPr>
        <w:t>３</w:t>
      </w:r>
      <w:r w:rsidRPr="00163B69">
        <w:rPr>
          <w:rFonts w:hAnsi="ＭＳ ゴシック" w:cs="ＭＳ 明朝" w:hint="eastAsia"/>
          <w:color w:val="000000"/>
          <w:kern w:val="0"/>
          <w:szCs w:val="22"/>
        </w:rPr>
        <w:t>）</w:t>
      </w:r>
      <w:r w:rsidR="00DC03BC" w:rsidRPr="00163B69">
        <w:rPr>
          <w:rFonts w:hAnsi="ＭＳ ゴシック" w:cs="ＭＳ 明朝" w:hint="eastAsia"/>
          <w:color w:val="000000"/>
          <w:kern w:val="0"/>
          <w:szCs w:val="22"/>
        </w:rPr>
        <w:t>申請番号の払出し処理</w:t>
      </w:r>
    </w:p>
    <w:p w:rsidR="00DC03BC" w:rsidRPr="00163B69" w:rsidRDefault="00DC03BC" w:rsidP="00DC03BC">
      <w:pPr>
        <w:autoSpaceDE w:val="0"/>
        <w:autoSpaceDN w:val="0"/>
        <w:adjustRightInd w:val="0"/>
        <w:ind w:leftChars="400" w:left="794" w:firstLineChars="103" w:firstLine="204"/>
        <w:jc w:val="left"/>
        <w:rPr>
          <w:rFonts w:hAnsi="ＭＳ ゴシック"/>
          <w:kern w:val="0"/>
          <w:szCs w:val="22"/>
        </w:rPr>
      </w:pPr>
      <w:r w:rsidRPr="00163B69">
        <w:rPr>
          <w:rFonts w:hAnsi="ＭＳ ゴシック" w:hint="eastAsia"/>
          <w:kern w:val="0"/>
          <w:szCs w:val="22"/>
        </w:rPr>
        <w:t>見本持出許可申請番号をシステムで払い出す。</w:t>
      </w:r>
    </w:p>
    <w:p w:rsidR="00163E52" w:rsidRPr="00163B69" w:rsidRDefault="00163E52" w:rsidP="00163E52">
      <w:pPr>
        <w:autoSpaceDE w:val="0"/>
        <w:autoSpaceDN w:val="0"/>
        <w:adjustRightInd w:val="0"/>
        <w:ind w:firstLineChars="100" w:firstLine="198"/>
        <w:jc w:val="left"/>
        <w:rPr>
          <w:rFonts w:hAnsi="ＭＳ ゴシック" w:cs="ＭＳ 明朝"/>
          <w:color w:val="000000"/>
          <w:kern w:val="0"/>
          <w:szCs w:val="22"/>
        </w:rPr>
      </w:pPr>
      <w:r w:rsidRPr="00163B69">
        <w:rPr>
          <w:rFonts w:hAnsi="ＭＳ ゴシック" w:cs="ＭＳ 明朝" w:hint="eastAsia"/>
          <w:color w:val="000000"/>
          <w:kern w:val="0"/>
          <w:szCs w:val="22"/>
        </w:rPr>
        <w:t>（</w:t>
      </w:r>
      <w:r w:rsidR="00B06889" w:rsidRPr="00163B69">
        <w:rPr>
          <w:rFonts w:hAnsi="ＭＳ ゴシック" w:cs="ＭＳ 明朝" w:hint="eastAsia"/>
          <w:color w:val="000000"/>
          <w:kern w:val="0"/>
          <w:szCs w:val="22"/>
        </w:rPr>
        <w:t>４</w:t>
      </w:r>
      <w:r w:rsidRPr="00163B69">
        <w:rPr>
          <w:rFonts w:hAnsi="ＭＳ ゴシック" w:cs="ＭＳ 明朝" w:hint="eastAsia"/>
          <w:color w:val="000000"/>
          <w:kern w:val="0"/>
          <w:szCs w:val="22"/>
        </w:rPr>
        <w:t>）審査区分選定処理</w:t>
      </w:r>
    </w:p>
    <w:p w:rsidR="00163E52" w:rsidRPr="00163B69" w:rsidRDefault="00163E52" w:rsidP="00163E52">
      <w:pPr>
        <w:autoSpaceDE w:val="0"/>
        <w:autoSpaceDN w:val="0"/>
        <w:adjustRightInd w:val="0"/>
        <w:ind w:firstLineChars="501" w:firstLine="994"/>
        <w:jc w:val="left"/>
        <w:rPr>
          <w:rFonts w:hAnsi="ＭＳ ゴシック"/>
          <w:kern w:val="0"/>
          <w:szCs w:val="22"/>
        </w:rPr>
      </w:pPr>
      <w:r w:rsidRPr="00163B69">
        <w:rPr>
          <w:rFonts w:hAnsi="ＭＳ ゴシック" w:hint="eastAsia"/>
          <w:kern w:val="0"/>
          <w:szCs w:val="22"/>
        </w:rPr>
        <w:t>申請内容に基づき、「簡易審査扱い」または「書類審査扱い」のいずれかに選定する。</w:t>
      </w:r>
    </w:p>
    <w:p w:rsidR="00163E52" w:rsidRPr="00163B69" w:rsidRDefault="00163E52" w:rsidP="00163E52">
      <w:pPr>
        <w:autoSpaceDE w:val="0"/>
        <w:autoSpaceDN w:val="0"/>
        <w:adjustRightInd w:val="0"/>
        <w:ind w:firstLineChars="100" w:firstLine="198"/>
        <w:jc w:val="left"/>
        <w:rPr>
          <w:rFonts w:hAnsi="ＭＳ ゴシック" w:cs="ＭＳ 明朝"/>
          <w:color w:val="000000"/>
          <w:kern w:val="0"/>
          <w:szCs w:val="22"/>
        </w:rPr>
      </w:pPr>
      <w:r w:rsidRPr="00163B69">
        <w:rPr>
          <w:rFonts w:hAnsi="ＭＳ ゴシック" w:cs="ＭＳ 明朝" w:hint="eastAsia"/>
          <w:color w:val="000000"/>
          <w:kern w:val="0"/>
          <w:szCs w:val="22"/>
        </w:rPr>
        <w:t>（</w:t>
      </w:r>
      <w:r w:rsidR="00B06889" w:rsidRPr="00163B69">
        <w:rPr>
          <w:rFonts w:hAnsi="ＭＳ ゴシック" w:cs="ＭＳ 明朝" w:hint="eastAsia"/>
          <w:color w:val="000000"/>
          <w:kern w:val="0"/>
          <w:szCs w:val="22"/>
        </w:rPr>
        <w:t>５</w:t>
      </w:r>
      <w:r w:rsidRPr="00163B69">
        <w:rPr>
          <w:rFonts w:hAnsi="ＭＳ ゴシック" w:cs="ＭＳ 明朝" w:hint="eastAsia"/>
          <w:color w:val="000000"/>
          <w:kern w:val="0"/>
          <w:szCs w:val="22"/>
        </w:rPr>
        <w:t>）見本持出</w:t>
      </w:r>
      <w:r w:rsidR="009316F5" w:rsidRPr="00163B69">
        <w:rPr>
          <w:rFonts w:hAnsi="ＭＳ ゴシック" w:cs="ＭＳ 明朝" w:hint="eastAsia"/>
          <w:color w:val="000000"/>
          <w:kern w:val="0"/>
          <w:szCs w:val="22"/>
        </w:rPr>
        <w:t>ＤＢ</w:t>
      </w:r>
      <w:r w:rsidRPr="00163B69">
        <w:rPr>
          <w:rFonts w:hAnsi="ＭＳ ゴシック" w:cs="ＭＳ 明朝" w:hint="eastAsia"/>
          <w:color w:val="000000"/>
          <w:kern w:val="0"/>
          <w:szCs w:val="22"/>
        </w:rPr>
        <w:t>処理</w:t>
      </w:r>
    </w:p>
    <w:p w:rsidR="00163E52" w:rsidRPr="00163B69" w:rsidRDefault="00163E52" w:rsidP="00163E52">
      <w:pPr>
        <w:autoSpaceDE w:val="0"/>
        <w:autoSpaceDN w:val="0"/>
        <w:adjustRightInd w:val="0"/>
        <w:ind w:firstLineChars="402" w:firstLine="798"/>
        <w:jc w:val="left"/>
        <w:rPr>
          <w:rFonts w:hAnsi="ＭＳ ゴシック"/>
          <w:kern w:val="0"/>
          <w:szCs w:val="22"/>
        </w:rPr>
      </w:pPr>
      <w:r w:rsidRPr="00163B69">
        <w:rPr>
          <w:rFonts w:hAnsi="ＭＳ ゴシック" w:hint="eastAsia"/>
          <w:kern w:val="0"/>
          <w:szCs w:val="22"/>
        </w:rPr>
        <w:t>①システムで払い出した見本持出許可申請番号に対する見本持出</w:t>
      </w:r>
      <w:r w:rsidR="009316F5" w:rsidRPr="00163B69">
        <w:rPr>
          <w:rFonts w:hAnsi="ＭＳ ゴシック" w:hint="eastAsia"/>
          <w:kern w:val="0"/>
          <w:szCs w:val="22"/>
        </w:rPr>
        <w:t>ＤＢ</w:t>
      </w:r>
      <w:r w:rsidRPr="00163B69">
        <w:rPr>
          <w:rFonts w:hAnsi="ＭＳ ゴシック" w:hint="eastAsia"/>
          <w:kern w:val="0"/>
          <w:szCs w:val="22"/>
        </w:rPr>
        <w:t>を作成する。</w:t>
      </w:r>
    </w:p>
    <w:p w:rsidR="0037774C" w:rsidRPr="00163B69" w:rsidRDefault="00163E52" w:rsidP="00163E52">
      <w:pPr>
        <w:autoSpaceDE w:val="0"/>
        <w:autoSpaceDN w:val="0"/>
        <w:adjustRightInd w:val="0"/>
        <w:ind w:leftChars="400" w:left="992" w:hangingChars="100" w:hanging="198"/>
        <w:jc w:val="left"/>
        <w:rPr>
          <w:rFonts w:hAnsi="ＭＳ ゴシック"/>
          <w:kern w:val="0"/>
          <w:szCs w:val="22"/>
        </w:rPr>
      </w:pPr>
      <w:r w:rsidRPr="00163B69">
        <w:rPr>
          <w:rFonts w:hAnsi="ＭＳ ゴシック" w:hint="eastAsia"/>
          <w:kern w:val="0"/>
          <w:szCs w:val="22"/>
        </w:rPr>
        <w:t>②入力された見本持出許可申請情報及び審査区分選定処理の結果を登録する。</w:t>
      </w:r>
    </w:p>
    <w:p w:rsidR="00163E52" w:rsidRPr="00163B69" w:rsidRDefault="00163E52" w:rsidP="0037774C">
      <w:pPr>
        <w:autoSpaceDE w:val="0"/>
        <w:autoSpaceDN w:val="0"/>
        <w:adjustRightInd w:val="0"/>
        <w:ind w:leftChars="500" w:left="992"/>
        <w:jc w:val="left"/>
        <w:rPr>
          <w:rFonts w:hAnsi="ＭＳ ゴシック"/>
          <w:kern w:val="0"/>
          <w:szCs w:val="22"/>
        </w:rPr>
      </w:pPr>
      <w:r w:rsidRPr="00163B69">
        <w:rPr>
          <w:rFonts w:hAnsi="ＭＳ ゴシック" w:hint="eastAsia"/>
          <w:kern w:val="0"/>
          <w:szCs w:val="22"/>
        </w:rPr>
        <w:t>なお、「簡易審査扱い」に選定された場合は、許可情報も併せて登録する。</w:t>
      </w:r>
    </w:p>
    <w:p w:rsidR="00163E52" w:rsidRPr="00163B69" w:rsidRDefault="00163E52" w:rsidP="00163E52">
      <w:pPr>
        <w:autoSpaceDE w:val="0"/>
        <w:autoSpaceDN w:val="0"/>
        <w:adjustRightInd w:val="0"/>
        <w:ind w:firstLineChars="100" w:firstLine="198"/>
        <w:jc w:val="left"/>
        <w:rPr>
          <w:rFonts w:hAnsi="ＭＳ ゴシック" w:cs="ＭＳ 明朝"/>
          <w:color w:val="000000"/>
          <w:kern w:val="0"/>
          <w:szCs w:val="22"/>
        </w:rPr>
      </w:pPr>
      <w:r w:rsidRPr="00163B69">
        <w:rPr>
          <w:rFonts w:hAnsi="ＭＳ ゴシック" w:cs="ＭＳ 明朝" w:hint="eastAsia"/>
          <w:color w:val="000000"/>
          <w:kern w:val="0"/>
          <w:szCs w:val="22"/>
        </w:rPr>
        <w:t>（</w:t>
      </w:r>
      <w:r w:rsidR="00B06889" w:rsidRPr="00163B69">
        <w:rPr>
          <w:rFonts w:hAnsi="ＭＳ ゴシック" w:cs="ＭＳ 明朝" w:hint="eastAsia"/>
          <w:color w:val="000000"/>
          <w:kern w:val="0"/>
          <w:szCs w:val="22"/>
        </w:rPr>
        <w:t>６</w:t>
      </w:r>
      <w:r w:rsidRPr="00163B69">
        <w:rPr>
          <w:rFonts w:hAnsi="ＭＳ ゴシック" w:cs="ＭＳ 明朝" w:hint="eastAsia"/>
          <w:color w:val="000000"/>
          <w:kern w:val="0"/>
          <w:szCs w:val="22"/>
        </w:rPr>
        <w:t>）貨物情報</w:t>
      </w:r>
      <w:r w:rsidR="009316F5" w:rsidRPr="00163B69">
        <w:rPr>
          <w:rFonts w:hAnsi="ＭＳ ゴシック" w:cs="ＭＳ 明朝" w:hint="eastAsia"/>
          <w:color w:val="000000"/>
          <w:kern w:val="0"/>
          <w:szCs w:val="22"/>
        </w:rPr>
        <w:t>ＤＢ</w:t>
      </w:r>
      <w:r w:rsidRPr="00163B69">
        <w:rPr>
          <w:rFonts w:hAnsi="ＭＳ ゴシック" w:cs="ＭＳ 明朝" w:hint="eastAsia"/>
          <w:color w:val="000000"/>
          <w:kern w:val="0"/>
          <w:szCs w:val="22"/>
        </w:rPr>
        <w:t>処理</w:t>
      </w:r>
    </w:p>
    <w:p w:rsidR="0037774C" w:rsidRPr="00163B69" w:rsidRDefault="00163E52" w:rsidP="00163E52">
      <w:pPr>
        <w:autoSpaceDE w:val="0"/>
        <w:autoSpaceDN w:val="0"/>
        <w:adjustRightInd w:val="0"/>
        <w:ind w:leftChars="400" w:left="794" w:firstLineChars="103" w:firstLine="204"/>
        <w:jc w:val="left"/>
        <w:rPr>
          <w:rFonts w:hAnsi="ＭＳ ゴシック"/>
          <w:kern w:val="0"/>
          <w:szCs w:val="22"/>
        </w:rPr>
      </w:pPr>
      <w:r w:rsidRPr="00163B69">
        <w:rPr>
          <w:rFonts w:hAnsi="ＭＳ ゴシック" w:hint="eastAsia"/>
          <w:kern w:val="0"/>
          <w:szCs w:val="22"/>
        </w:rPr>
        <w:t>入力された見本持出許可申請情報を登録する。</w:t>
      </w:r>
    </w:p>
    <w:p w:rsidR="00163E52" w:rsidRPr="00163B69" w:rsidRDefault="00163E52" w:rsidP="00163E52">
      <w:pPr>
        <w:autoSpaceDE w:val="0"/>
        <w:autoSpaceDN w:val="0"/>
        <w:adjustRightInd w:val="0"/>
        <w:ind w:leftChars="400" w:left="794" w:firstLineChars="103" w:firstLine="204"/>
        <w:jc w:val="left"/>
        <w:rPr>
          <w:rFonts w:hAnsi="ＭＳ ゴシック"/>
          <w:kern w:val="0"/>
          <w:szCs w:val="22"/>
        </w:rPr>
      </w:pPr>
      <w:r w:rsidRPr="00163B69">
        <w:rPr>
          <w:rFonts w:hAnsi="ＭＳ ゴシック" w:hint="eastAsia"/>
          <w:kern w:val="0"/>
          <w:szCs w:val="22"/>
        </w:rPr>
        <w:t>なお、「簡易審査扱い」に選定された場合は、許可情報も併せて登録する。</w:t>
      </w:r>
    </w:p>
    <w:p w:rsidR="00B06889" w:rsidRPr="00163B69" w:rsidRDefault="00B06889" w:rsidP="00B06889">
      <w:pPr>
        <w:autoSpaceDE w:val="0"/>
        <w:autoSpaceDN w:val="0"/>
        <w:adjustRightInd w:val="0"/>
        <w:ind w:firstLineChars="100" w:firstLine="198"/>
        <w:jc w:val="left"/>
        <w:rPr>
          <w:rFonts w:hAnsi="ＭＳ ゴシック"/>
          <w:kern w:val="0"/>
          <w:szCs w:val="22"/>
        </w:rPr>
      </w:pPr>
      <w:r w:rsidRPr="00163B69">
        <w:rPr>
          <w:rFonts w:hAnsi="ＭＳ ゴシック" w:cs="ＭＳ 明朝" w:hint="eastAsia"/>
          <w:kern w:val="0"/>
          <w:szCs w:val="22"/>
        </w:rPr>
        <w:t>（７）出力情報出力処理</w:t>
      </w:r>
    </w:p>
    <w:p w:rsidR="00B06889" w:rsidRPr="00163B69" w:rsidRDefault="00B06889" w:rsidP="00B06889">
      <w:pPr>
        <w:autoSpaceDE w:val="0"/>
        <w:autoSpaceDN w:val="0"/>
        <w:adjustRightInd w:val="0"/>
        <w:ind w:leftChars="501" w:left="994"/>
        <w:jc w:val="left"/>
        <w:rPr>
          <w:rFonts w:hAnsi="ＭＳ ゴシック" w:cs="ＭＳ 明朝"/>
          <w:kern w:val="0"/>
          <w:szCs w:val="22"/>
        </w:rPr>
      </w:pPr>
      <w:r w:rsidRPr="00163B69">
        <w:rPr>
          <w:rFonts w:hAnsi="ＭＳ ゴシック" w:cs="ＭＳ 明朝" w:hint="eastAsia"/>
          <w:kern w:val="0"/>
          <w:szCs w:val="22"/>
        </w:rPr>
        <w:t>後述の出力情報出力処理を行う。出力項目については「出力項目表」を参照。</w:t>
      </w:r>
    </w:p>
    <w:p w:rsidR="007E3A62" w:rsidRPr="00163B69" w:rsidRDefault="003F6E94" w:rsidP="007E3A62">
      <w:pPr>
        <w:outlineLvl w:val="0"/>
        <w:rPr>
          <w:rFonts w:hAnsi="ＭＳ ゴシック"/>
          <w:szCs w:val="22"/>
        </w:rPr>
      </w:pPr>
      <w:r w:rsidRPr="00163B69">
        <w:rPr>
          <w:rFonts w:hAnsi="ＭＳ ゴシック"/>
          <w:szCs w:val="22"/>
        </w:rPr>
        <w:br w:type="page"/>
      </w:r>
      <w:r w:rsidR="007E3A62" w:rsidRPr="00163B69">
        <w:rPr>
          <w:rFonts w:hAnsi="ＭＳ ゴシック" w:hint="eastAsia"/>
          <w:szCs w:val="22"/>
        </w:rPr>
        <w:lastRenderedPageBreak/>
        <w:t>６．出力情報</w:t>
      </w:r>
    </w:p>
    <w:tbl>
      <w:tblPr>
        <w:tblW w:w="0" w:type="auto"/>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7E3A62" w:rsidRPr="00163B69">
        <w:trPr>
          <w:cantSplit/>
          <w:trHeight w:hRule="exact" w:val="397"/>
          <w:tblHeader/>
        </w:trPr>
        <w:tc>
          <w:tcPr>
            <w:tcW w:w="2268" w:type="dxa"/>
            <w:vAlign w:val="center"/>
          </w:tcPr>
          <w:p w:rsidR="007E3A62" w:rsidRPr="00163B69" w:rsidRDefault="007E3A62" w:rsidP="000504FB">
            <w:pPr>
              <w:rPr>
                <w:rFonts w:hAnsi="ＭＳ ゴシック"/>
                <w:szCs w:val="22"/>
              </w:rPr>
            </w:pPr>
            <w:r w:rsidRPr="00163B69">
              <w:rPr>
                <w:rFonts w:hAnsi="ＭＳ ゴシック" w:hint="eastAsia"/>
                <w:szCs w:val="22"/>
              </w:rPr>
              <w:t>情報名</w:t>
            </w:r>
          </w:p>
        </w:tc>
        <w:tc>
          <w:tcPr>
            <w:tcW w:w="4536" w:type="dxa"/>
            <w:vAlign w:val="center"/>
          </w:tcPr>
          <w:p w:rsidR="007E3A62" w:rsidRPr="00163B69" w:rsidRDefault="007E3A62" w:rsidP="000504FB">
            <w:pPr>
              <w:rPr>
                <w:rFonts w:hAnsi="ＭＳ ゴシック"/>
                <w:szCs w:val="22"/>
              </w:rPr>
            </w:pPr>
            <w:r w:rsidRPr="00163B69">
              <w:rPr>
                <w:rFonts w:hAnsi="ＭＳ ゴシック" w:hint="eastAsia"/>
                <w:szCs w:val="22"/>
              </w:rPr>
              <w:t>出力条件</w:t>
            </w:r>
          </w:p>
        </w:tc>
        <w:tc>
          <w:tcPr>
            <w:tcW w:w="2268" w:type="dxa"/>
            <w:vAlign w:val="center"/>
          </w:tcPr>
          <w:p w:rsidR="007E3A62" w:rsidRPr="00163B69" w:rsidRDefault="007E3A62" w:rsidP="000504FB">
            <w:pPr>
              <w:rPr>
                <w:rFonts w:hAnsi="ＭＳ ゴシック"/>
                <w:szCs w:val="22"/>
              </w:rPr>
            </w:pPr>
            <w:r w:rsidRPr="00163B69">
              <w:rPr>
                <w:rFonts w:hAnsi="ＭＳ ゴシック" w:hint="eastAsia"/>
                <w:szCs w:val="22"/>
              </w:rPr>
              <w:t>出力先</w:t>
            </w:r>
          </w:p>
        </w:tc>
      </w:tr>
      <w:tr w:rsidR="00861126" w:rsidRPr="00163B69">
        <w:trPr>
          <w:cantSplit/>
          <w:trHeight w:hRule="exact" w:val="397"/>
        </w:trPr>
        <w:tc>
          <w:tcPr>
            <w:tcW w:w="2268" w:type="dxa"/>
          </w:tcPr>
          <w:p w:rsidR="00861126" w:rsidRPr="00163B69" w:rsidRDefault="00861126" w:rsidP="006004C6">
            <w:pPr>
              <w:ind w:right="-57"/>
              <w:rPr>
                <w:rFonts w:hAnsi="ＭＳ ゴシック"/>
                <w:noProof/>
                <w:szCs w:val="22"/>
              </w:rPr>
            </w:pPr>
            <w:r w:rsidRPr="00163B69">
              <w:rPr>
                <w:rFonts w:hAnsi="ＭＳ ゴシック" w:hint="eastAsia"/>
                <w:noProof/>
                <w:szCs w:val="22"/>
              </w:rPr>
              <w:t>処理結果通知</w:t>
            </w:r>
          </w:p>
        </w:tc>
        <w:tc>
          <w:tcPr>
            <w:tcW w:w="4536" w:type="dxa"/>
          </w:tcPr>
          <w:p w:rsidR="00861126" w:rsidRPr="00163B69" w:rsidRDefault="00861126" w:rsidP="006004C6">
            <w:pPr>
              <w:ind w:right="-57"/>
              <w:rPr>
                <w:rFonts w:hAnsi="ＭＳ ゴシック"/>
                <w:noProof/>
                <w:szCs w:val="22"/>
              </w:rPr>
            </w:pPr>
            <w:r w:rsidRPr="00163B69">
              <w:rPr>
                <w:rFonts w:hAnsi="ＭＳ ゴシック" w:hint="eastAsia"/>
                <w:noProof/>
                <w:szCs w:val="22"/>
              </w:rPr>
              <w:t>なし</w:t>
            </w:r>
          </w:p>
        </w:tc>
        <w:tc>
          <w:tcPr>
            <w:tcW w:w="2268" w:type="dxa"/>
          </w:tcPr>
          <w:p w:rsidR="00861126" w:rsidRPr="00163B69" w:rsidRDefault="00861126" w:rsidP="006004C6">
            <w:pPr>
              <w:rPr>
                <w:rFonts w:hAnsi="ＭＳ ゴシック"/>
                <w:szCs w:val="22"/>
              </w:rPr>
            </w:pPr>
            <w:r w:rsidRPr="00163B69">
              <w:rPr>
                <w:rFonts w:hAnsi="ＭＳ ゴシック" w:hint="eastAsia"/>
                <w:szCs w:val="22"/>
              </w:rPr>
              <w:t>入力者</w:t>
            </w:r>
          </w:p>
        </w:tc>
      </w:tr>
      <w:tr w:rsidR="00861126" w:rsidRPr="00163B69">
        <w:trPr>
          <w:cantSplit/>
          <w:trHeight w:hRule="exact" w:val="397"/>
        </w:trPr>
        <w:tc>
          <w:tcPr>
            <w:tcW w:w="2268" w:type="dxa"/>
            <w:vMerge w:val="restart"/>
          </w:tcPr>
          <w:p w:rsidR="00861126" w:rsidRPr="00163B69" w:rsidRDefault="00861126" w:rsidP="006004C6">
            <w:pPr>
              <w:rPr>
                <w:rFonts w:hAnsi="ＭＳ ゴシック"/>
                <w:szCs w:val="22"/>
              </w:rPr>
            </w:pPr>
            <w:r w:rsidRPr="00163B69">
              <w:rPr>
                <w:rFonts w:hAnsi="ＭＳ ゴシック" w:cs="ＭＳ 明朝" w:hint="eastAsia"/>
                <w:color w:val="000000"/>
                <w:kern w:val="0"/>
                <w:szCs w:val="22"/>
              </w:rPr>
              <w:t>見本持出許可申請控情報</w:t>
            </w:r>
          </w:p>
        </w:tc>
        <w:tc>
          <w:tcPr>
            <w:tcW w:w="4536" w:type="dxa"/>
            <w:vMerge w:val="restart"/>
          </w:tcPr>
          <w:p w:rsidR="00861126" w:rsidRPr="00163B69" w:rsidRDefault="00861126" w:rsidP="00861126">
            <w:pPr>
              <w:ind w:left="595" w:hangingChars="300" w:hanging="595"/>
              <w:rPr>
                <w:rFonts w:hAnsi="ＭＳ ゴシック"/>
                <w:szCs w:val="22"/>
              </w:rPr>
            </w:pPr>
            <w:r w:rsidRPr="00163B69">
              <w:rPr>
                <w:rFonts w:hAnsi="ＭＳ ゴシック" w:cs="ＭＳ 明朝" w:hint="eastAsia"/>
                <w:color w:val="000000"/>
                <w:kern w:val="0"/>
                <w:szCs w:val="22"/>
              </w:rPr>
              <w:t>「書類審査扱い」に選定されている場合</w:t>
            </w:r>
          </w:p>
        </w:tc>
        <w:tc>
          <w:tcPr>
            <w:tcW w:w="2268" w:type="dxa"/>
          </w:tcPr>
          <w:p w:rsidR="00861126" w:rsidRPr="00163B69" w:rsidRDefault="00861126" w:rsidP="0008236F">
            <w:pPr>
              <w:rPr>
                <w:rFonts w:hAnsi="ＭＳ ゴシック" w:cs="ＭＳ 明朝"/>
                <w:color w:val="000000"/>
                <w:kern w:val="0"/>
                <w:szCs w:val="22"/>
              </w:rPr>
            </w:pPr>
            <w:r w:rsidRPr="00163B69">
              <w:rPr>
                <w:rFonts w:hAnsi="ＭＳ ゴシック" w:cs="ＭＳ 明朝" w:hint="eastAsia"/>
                <w:color w:val="000000"/>
                <w:kern w:val="0"/>
                <w:szCs w:val="22"/>
              </w:rPr>
              <w:t>入力者</w:t>
            </w:r>
          </w:p>
        </w:tc>
      </w:tr>
      <w:tr w:rsidR="00861126" w:rsidRPr="00163B69">
        <w:trPr>
          <w:cantSplit/>
        </w:trPr>
        <w:tc>
          <w:tcPr>
            <w:tcW w:w="2268" w:type="dxa"/>
            <w:vMerge/>
          </w:tcPr>
          <w:p w:rsidR="00861126" w:rsidRPr="00163B69" w:rsidRDefault="00861126" w:rsidP="006004C6">
            <w:pPr>
              <w:rPr>
                <w:rFonts w:hAnsi="ＭＳ ゴシック" w:cs="ＭＳ 明朝"/>
                <w:color w:val="000000"/>
                <w:kern w:val="0"/>
                <w:szCs w:val="22"/>
              </w:rPr>
            </w:pPr>
          </w:p>
        </w:tc>
        <w:tc>
          <w:tcPr>
            <w:tcW w:w="4536" w:type="dxa"/>
            <w:vMerge/>
          </w:tcPr>
          <w:p w:rsidR="00861126" w:rsidRPr="00163B69" w:rsidRDefault="00861126" w:rsidP="00861126">
            <w:pPr>
              <w:ind w:left="595" w:hangingChars="300" w:hanging="595"/>
              <w:rPr>
                <w:rFonts w:hAnsi="ＭＳ ゴシック" w:cs="ＭＳ 明朝"/>
                <w:color w:val="000000"/>
                <w:kern w:val="0"/>
                <w:szCs w:val="22"/>
              </w:rPr>
            </w:pPr>
          </w:p>
        </w:tc>
        <w:tc>
          <w:tcPr>
            <w:tcW w:w="2268" w:type="dxa"/>
          </w:tcPr>
          <w:p w:rsidR="007139E0" w:rsidRPr="00163B69" w:rsidRDefault="009316F5" w:rsidP="0008236F">
            <w:pPr>
              <w:rPr>
                <w:rFonts w:hAnsi="ＭＳ ゴシック" w:cs="ＭＳ 明朝"/>
                <w:color w:val="000000"/>
                <w:kern w:val="0"/>
                <w:szCs w:val="22"/>
              </w:rPr>
            </w:pPr>
            <w:r w:rsidRPr="00163B69">
              <w:rPr>
                <w:rFonts w:hAnsi="ＭＳ ゴシック" w:cs="ＭＳ 明朝" w:hint="eastAsia"/>
                <w:color w:val="000000"/>
                <w:kern w:val="0"/>
                <w:szCs w:val="22"/>
              </w:rPr>
              <w:t>申請</w:t>
            </w:r>
            <w:r w:rsidR="00861126" w:rsidRPr="00163B69">
              <w:rPr>
                <w:rFonts w:hAnsi="ＭＳ ゴシック" w:cs="ＭＳ 明朝" w:hint="eastAsia"/>
                <w:color w:val="000000"/>
                <w:kern w:val="0"/>
                <w:szCs w:val="22"/>
              </w:rPr>
              <w:t>税関</w:t>
            </w:r>
          </w:p>
          <w:p w:rsidR="00861126" w:rsidRPr="00163B69" w:rsidRDefault="00861126" w:rsidP="0008236F">
            <w:pPr>
              <w:rPr>
                <w:rFonts w:hAnsi="ＭＳ ゴシック" w:cs="ＭＳ 明朝"/>
                <w:color w:val="000000"/>
                <w:kern w:val="0"/>
                <w:szCs w:val="22"/>
              </w:rPr>
            </w:pPr>
            <w:r w:rsidRPr="00163B69">
              <w:rPr>
                <w:rFonts w:hAnsi="ＭＳ ゴシック" w:cs="ＭＳ 明朝" w:hint="eastAsia"/>
                <w:color w:val="000000"/>
                <w:kern w:val="0"/>
                <w:szCs w:val="22"/>
              </w:rPr>
              <w:t>（保税担当部門）</w:t>
            </w:r>
          </w:p>
        </w:tc>
      </w:tr>
      <w:tr w:rsidR="0008236F" w:rsidRPr="00163B69">
        <w:trPr>
          <w:cantSplit/>
          <w:trHeight w:hRule="exact" w:val="397"/>
        </w:trPr>
        <w:tc>
          <w:tcPr>
            <w:tcW w:w="2268" w:type="dxa"/>
          </w:tcPr>
          <w:p w:rsidR="0008236F" w:rsidRPr="00163B69" w:rsidRDefault="00861126" w:rsidP="006004C6">
            <w:pPr>
              <w:rPr>
                <w:rFonts w:hAnsi="ＭＳ ゴシック" w:cs="ＭＳ 明朝"/>
                <w:color w:val="000000"/>
                <w:kern w:val="0"/>
                <w:szCs w:val="22"/>
              </w:rPr>
            </w:pPr>
            <w:r w:rsidRPr="00163B69">
              <w:rPr>
                <w:rFonts w:hAnsi="ＭＳ ゴシック" w:cs="ＭＳ 明朝" w:hint="eastAsia"/>
                <w:color w:val="000000"/>
                <w:kern w:val="0"/>
                <w:szCs w:val="22"/>
              </w:rPr>
              <w:t>見本持出許可通知情報</w:t>
            </w:r>
          </w:p>
        </w:tc>
        <w:tc>
          <w:tcPr>
            <w:tcW w:w="4536" w:type="dxa"/>
          </w:tcPr>
          <w:p w:rsidR="0008236F" w:rsidRPr="00163B69" w:rsidRDefault="00861126" w:rsidP="00861126">
            <w:pPr>
              <w:ind w:left="595" w:hangingChars="300" w:hanging="595"/>
              <w:rPr>
                <w:rFonts w:hAnsi="ＭＳ ゴシック"/>
                <w:szCs w:val="22"/>
              </w:rPr>
            </w:pPr>
            <w:r w:rsidRPr="00163B69">
              <w:rPr>
                <w:rFonts w:hAnsi="ＭＳ ゴシック" w:cs="ＭＳ 明朝" w:hint="eastAsia"/>
                <w:color w:val="000000"/>
                <w:kern w:val="0"/>
                <w:szCs w:val="22"/>
              </w:rPr>
              <w:t>「簡易審査扱い」に選定されている場合</w:t>
            </w:r>
          </w:p>
        </w:tc>
        <w:tc>
          <w:tcPr>
            <w:tcW w:w="2268" w:type="dxa"/>
          </w:tcPr>
          <w:p w:rsidR="0008236F" w:rsidRPr="00163B69" w:rsidRDefault="00861126" w:rsidP="0008236F">
            <w:pPr>
              <w:rPr>
                <w:rFonts w:hAnsi="ＭＳ ゴシック" w:cs="ＭＳ 明朝"/>
                <w:color w:val="000000"/>
                <w:kern w:val="0"/>
                <w:szCs w:val="22"/>
              </w:rPr>
            </w:pPr>
            <w:r w:rsidRPr="00163B69">
              <w:rPr>
                <w:rFonts w:hAnsi="ＭＳ ゴシック" w:cs="ＭＳ 明朝" w:hint="eastAsia"/>
                <w:color w:val="000000"/>
                <w:kern w:val="0"/>
                <w:szCs w:val="22"/>
              </w:rPr>
              <w:t>入力者</w:t>
            </w:r>
          </w:p>
        </w:tc>
      </w:tr>
      <w:tr w:rsidR="00861126" w:rsidRPr="00163B69">
        <w:trPr>
          <w:cantSplit/>
        </w:trPr>
        <w:tc>
          <w:tcPr>
            <w:tcW w:w="2268" w:type="dxa"/>
            <w:vMerge w:val="restart"/>
          </w:tcPr>
          <w:p w:rsidR="00861126" w:rsidRPr="00163B69" w:rsidRDefault="00861126" w:rsidP="006004C6">
            <w:pPr>
              <w:rPr>
                <w:rFonts w:hAnsi="ＭＳ ゴシック" w:cs="ＭＳ 明朝"/>
                <w:color w:val="000000"/>
                <w:kern w:val="0"/>
                <w:szCs w:val="22"/>
              </w:rPr>
            </w:pPr>
            <w:r w:rsidRPr="00163B69">
              <w:rPr>
                <w:rFonts w:hAnsi="ＭＳ ゴシック" w:cs="ＭＳ 明朝" w:hint="eastAsia"/>
                <w:color w:val="000000"/>
                <w:kern w:val="0"/>
                <w:szCs w:val="22"/>
              </w:rPr>
              <w:t>見本持出許可情報</w:t>
            </w:r>
          </w:p>
        </w:tc>
        <w:tc>
          <w:tcPr>
            <w:tcW w:w="4536" w:type="dxa"/>
            <w:vMerge w:val="restart"/>
          </w:tcPr>
          <w:p w:rsidR="00861126" w:rsidRPr="00163B69" w:rsidRDefault="00861126" w:rsidP="00861126">
            <w:pPr>
              <w:autoSpaceDE w:val="0"/>
              <w:autoSpaceDN w:val="0"/>
              <w:adjustRightInd w:val="0"/>
              <w:jc w:val="left"/>
              <w:rPr>
                <w:rFonts w:hAnsi="ＭＳ ゴシック" w:cs="ＭＳ 明朝"/>
                <w:color w:val="000000"/>
                <w:kern w:val="0"/>
                <w:szCs w:val="22"/>
              </w:rPr>
            </w:pPr>
            <w:r w:rsidRPr="00163B69">
              <w:rPr>
                <w:rFonts w:hAnsi="ＭＳ ゴシック" w:cs="ＭＳ 明朝" w:hint="eastAsia"/>
                <w:color w:val="000000"/>
                <w:kern w:val="0"/>
                <w:szCs w:val="22"/>
              </w:rPr>
              <w:t>以下の条件をすべて満たすとき、出力する</w:t>
            </w:r>
          </w:p>
          <w:p w:rsidR="00861126" w:rsidRPr="00163B69" w:rsidRDefault="00861126" w:rsidP="00861126">
            <w:pPr>
              <w:autoSpaceDE w:val="0"/>
              <w:autoSpaceDN w:val="0"/>
              <w:adjustRightInd w:val="0"/>
              <w:jc w:val="left"/>
              <w:rPr>
                <w:rFonts w:hAnsi="ＭＳ ゴシック" w:cs="ＭＳ 明朝"/>
                <w:color w:val="000000"/>
                <w:kern w:val="0"/>
                <w:szCs w:val="22"/>
              </w:rPr>
            </w:pPr>
            <w:r w:rsidRPr="00163B69">
              <w:rPr>
                <w:rFonts w:hAnsi="ＭＳ ゴシック" w:cs="ＭＳ 明朝" w:hint="eastAsia"/>
                <w:color w:val="000000"/>
                <w:kern w:val="0"/>
                <w:szCs w:val="22"/>
              </w:rPr>
              <w:t>（１）「簡易審査扱い」に選定されている</w:t>
            </w:r>
          </w:p>
          <w:p w:rsidR="00861126" w:rsidRPr="00163B69" w:rsidRDefault="00861126" w:rsidP="00572E98">
            <w:pPr>
              <w:autoSpaceDE w:val="0"/>
              <w:autoSpaceDN w:val="0"/>
              <w:adjustRightInd w:val="0"/>
              <w:ind w:left="595" w:hangingChars="300" w:hanging="595"/>
              <w:jc w:val="left"/>
              <w:rPr>
                <w:rFonts w:hAnsi="ＭＳ ゴシック" w:cs="ＭＳ 明朝"/>
                <w:color w:val="000000"/>
                <w:kern w:val="0"/>
                <w:szCs w:val="22"/>
              </w:rPr>
            </w:pPr>
            <w:r w:rsidRPr="00163B69">
              <w:rPr>
                <w:rFonts w:hAnsi="ＭＳ ゴシック" w:cs="ＭＳ 明朝" w:hint="eastAsia"/>
                <w:color w:val="000000"/>
                <w:kern w:val="0"/>
                <w:szCs w:val="22"/>
              </w:rPr>
              <w:t>（２）申請官署が入力された蔵置場所を管轄する税関官署と異なる</w:t>
            </w:r>
          </w:p>
        </w:tc>
        <w:tc>
          <w:tcPr>
            <w:tcW w:w="2268" w:type="dxa"/>
          </w:tcPr>
          <w:p w:rsidR="007139E0" w:rsidRPr="00163B69" w:rsidRDefault="00861126" w:rsidP="0040669A">
            <w:pPr>
              <w:rPr>
                <w:rFonts w:hAnsi="ＭＳ ゴシック" w:cs="ＭＳ 明朝"/>
                <w:color w:val="000000"/>
                <w:kern w:val="0"/>
                <w:szCs w:val="22"/>
              </w:rPr>
            </w:pPr>
            <w:r w:rsidRPr="00163B69">
              <w:rPr>
                <w:rFonts w:hAnsi="ＭＳ ゴシック" w:cs="ＭＳ 明朝" w:hint="eastAsia"/>
                <w:color w:val="000000"/>
                <w:kern w:val="0"/>
                <w:szCs w:val="22"/>
              </w:rPr>
              <w:t>申請税関</w:t>
            </w:r>
          </w:p>
          <w:p w:rsidR="00861126" w:rsidRPr="00163B69" w:rsidRDefault="00861126" w:rsidP="0040669A">
            <w:pPr>
              <w:rPr>
                <w:rFonts w:hAnsi="ＭＳ ゴシック" w:cs="ＭＳ 明朝"/>
                <w:color w:val="000000"/>
                <w:kern w:val="0"/>
                <w:szCs w:val="22"/>
              </w:rPr>
            </w:pPr>
            <w:r w:rsidRPr="00163B69">
              <w:rPr>
                <w:rFonts w:hAnsi="ＭＳ ゴシック" w:cs="ＭＳ 明朝" w:hint="eastAsia"/>
                <w:color w:val="000000"/>
                <w:kern w:val="0"/>
                <w:szCs w:val="22"/>
              </w:rPr>
              <w:t>（保税担当部門）</w:t>
            </w:r>
          </w:p>
        </w:tc>
      </w:tr>
      <w:tr w:rsidR="00861126" w:rsidRPr="00163B69">
        <w:trPr>
          <w:cantSplit/>
        </w:trPr>
        <w:tc>
          <w:tcPr>
            <w:tcW w:w="2268" w:type="dxa"/>
            <w:vMerge/>
          </w:tcPr>
          <w:p w:rsidR="00861126" w:rsidRPr="00163B69" w:rsidRDefault="00861126" w:rsidP="006004C6">
            <w:pPr>
              <w:rPr>
                <w:rFonts w:hAnsi="ＭＳ ゴシック" w:cs="ＭＳ 明朝"/>
                <w:color w:val="000000"/>
                <w:kern w:val="0"/>
                <w:szCs w:val="22"/>
              </w:rPr>
            </w:pPr>
          </w:p>
        </w:tc>
        <w:tc>
          <w:tcPr>
            <w:tcW w:w="4536" w:type="dxa"/>
            <w:vMerge/>
          </w:tcPr>
          <w:p w:rsidR="00861126" w:rsidRPr="00163B69" w:rsidRDefault="00861126" w:rsidP="00861126">
            <w:pPr>
              <w:autoSpaceDE w:val="0"/>
              <w:autoSpaceDN w:val="0"/>
              <w:adjustRightInd w:val="0"/>
              <w:jc w:val="left"/>
              <w:rPr>
                <w:rFonts w:hAnsi="ＭＳ ゴシック" w:cs="ＭＳ 明朝"/>
                <w:color w:val="000000"/>
                <w:kern w:val="0"/>
                <w:szCs w:val="22"/>
              </w:rPr>
            </w:pPr>
          </w:p>
        </w:tc>
        <w:tc>
          <w:tcPr>
            <w:tcW w:w="2268" w:type="dxa"/>
          </w:tcPr>
          <w:p w:rsidR="007139E0" w:rsidRPr="00163B69" w:rsidRDefault="00861126" w:rsidP="0040669A">
            <w:pPr>
              <w:rPr>
                <w:rFonts w:hAnsi="ＭＳ ゴシック" w:cs="ＭＳ 明朝"/>
                <w:color w:val="000000"/>
                <w:kern w:val="0"/>
                <w:szCs w:val="22"/>
              </w:rPr>
            </w:pPr>
            <w:r w:rsidRPr="00163B69">
              <w:rPr>
                <w:rFonts w:hAnsi="ＭＳ ゴシック" w:cs="ＭＳ 明朝" w:hint="eastAsia"/>
                <w:color w:val="000000"/>
                <w:kern w:val="0"/>
                <w:szCs w:val="22"/>
              </w:rPr>
              <w:t>蔵置場所</w:t>
            </w:r>
            <w:r w:rsidR="007139E0" w:rsidRPr="00163B69">
              <w:rPr>
                <w:rFonts w:hAnsi="ＭＳ ゴシック" w:cs="ＭＳ 明朝" w:hint="eastAsia"/>
                <w:color w:val="000000"/>
                <w:kern w:val="0"/>
                <w:szCs w:val="22"/>
              </w:rPr>
              <w:t>の管轄</w:t>
            </w:r>
            <w:r w:rsidRPr="00163B69">
              <w:rPr>
                <w:rFonts w:hAnsi="ＭＳ ゴシック" w:cs="ＭＳ 明朝" w:hint="eastAsia"/>
                <w:color w:val="000000"/>
                <w:kern w:val="0"/>
                <w:szCs w:val="22"/>
              </w:rPr>
              <w:t>税関</w:t>
            </w:r>
          </w:p>
          <w:p w:rsidR="00861126" w:rsidRPr="00163B69" w:rsidRDefault="00861126" w:rsidP="0040669A">
            <w:pPr>
              <w:rPr>
                <w:rFonts w:hAnsi="ＭＳ ゴシック" w:cs="ＭＳ 明朝"/>
                <w:color w:val="000000"/>
                <w:kern w:val="0"/>
                <w:szCs w:val="22"/>
              </w:rPr>
            </w:pPr>
            <w:r w:rsidRPr="00163B69">
              <w:rPr>
                <w:rFonts w:hAnsi="ＭＳ ゴシック" w:cs="ＭＳ 明朝" w:hint="eastAsia"/>
                <w:color w:val="000000"/>
                <w:kern w:val="0"/>
                <w:szCs w:val="22"/>
              </w:rPr>
              <w:t>（保税担当部門）</w:t>
            </w:r>
          </w:p>
        </w:tc>
      </w:tr>
      <w:tr w:rsidR="00861126" w:rsidRPr="00163B69">
        <w:trPr>
          <w:cantSplit/>
        </w:trPr>
        <w:tc>
          <w:tcPr>
            <w:tcW w:w="2268" w:type="dxa"/>
            <w:vMerge/>
          </w:tcPr>
          <w:p w:rsidR="00861126" w:rsidRPr="00163B69" w:rsidRDefault="00861126" w:rsidP="006004C6">
            <w:pPr>
              <w:rPr>
                <w:rFonts w:hAnsi="ＭＳ ゴシック" w:cs="ＭＳ 明朝"/>
                <w:color w:val="000000"/>
                <w:kern w:val="0"/>
                <w:szCs w:val="22"/>
              </w:rPr>
            </w:pPr>
          </w:p>
        </w:tc>
        <w:tc>
          <w:tcPr>
            <w:tcW w:w="4536" w:type="dxa"/>
          </w:tcPr>
          <w:p w:rsidR="00861126" w:rsidRPr="00163B69" w:rsidRDefault="00861126" w:rsidP="00861126">
            <w:pPr>
              <w:autoSpaceDE w:val="0"/>
              <w:autoSpaceDN w:val="0"/>
              <w:adjustRightInd w:val="0"/>
              <w:jc w:val="left"/>
              <w:rPr>
                <w:rFonts w:hAnsi="ＭＳ ゴシック" w:cs="ＭＳ 明朝"/>
                <w:color w:val="000000"/>
                <w:kern w:val="0"/>
                <w:szCs w:val="22"/>
              </w:rPr>
            </w:pPr>
            <w:r w:rsidRPr="00163B69">
              <w:rPr>
                <w:rFonts w:hAnsi="ＭＳ ゴシック" w:cs="ＭＳ 明朝" w:hint="eastAsia"/>
                <w:color w:val="000000"/>
                <w:kern w:val="0"/>
                <w:szCs w:val="22"/>
              </w:rPr>
              <w:t>以下の条件をすべて満たすとき、出力する</w:t>
            </w:r>
          </w:p>
          <w:p w:rsidR="00861126" w:rsidRPr="00163B69" w:rsidRDefault="00861126" w:rsidP="00861126">
            <w:pPr>
              <w:autoSpaceDE w:val="0"/>
              <w:autoSpaceDN w:val="0"/>
              <w:adjustRightInd w:val="0"/>
              <w:jc w:val="left"/>
              <w:rPr>
                <w:rFonts w:hAnsi="ＭＳ ゴシック" w:cs="ＭＳ 明朝"/>
                <w:color w:val="000000"/>
                <w:kern w:val="0"/>
                <w:szCs w:val="22"/>
              </w:rPr>
            </w:pPr>
            <w:r w:rsidRPr="00163B69">
              <w:rPr>
                <w:rFonts w:hAnsi="ＭＳ ゴシック" w:cs="ＭＳ 明朝" w:hint="eastAsia"/>
                <w:color w:val="000000"/>
                <w:kern w:val="0"/>
                <w:szCs w:val="22"/>
              </w:rPr>
              <w:t>（１）「簡易審査扱い」に選定されている</w:t>
            </w:r>
          </w:p>
          <w:p w:rsidR="00861126" w:rsidRPr="00163B69" w:rsidRDefault="00861126" w:rsidP="00572E98">
            <w:pPr>
              <w:autoSpaceDE w:val="0"/>
              <w:autoSpaceDN w:val="0"/>
              <w:adjustRightInd w:val="0"/>
              <w:ind w:left="595" w:hangingChars="300" w:hanging="595"/>
              <w:jc w:val="left"/>
              <w:rPr>
                <w:rFonts w:hAnsi="ＭＳ ゴシック" w:cs="ＭＳ 明朝"/>
                <w:color w:val="000000"/>
                <w:kern w:val="0"/>
                <w:szCs w:val="22"/>
              </w:rPr>
            </w:pPr>
            <w:r w:rsidRPr="00163B69">
              <w:rPr>
                <w:rFonts w:hAnsi="ＭＳ ゴシック" w:cs="ＭＳ 明朝" w:hint="eastAsia"/>
                <w:color w:val="000000"/>
                <w:kern w:val="0"/>
                <w:szCs w:val="22"/>
              </w:rPr>
              <w:t>（２）申請官署が入力された蔵置場所を管轄する税関官署と</w:t>
            </w:r>
            <w:r w:rsidR="007139E0" w:rsidRPr="00163B69">
              <w:rPr>
                <w:rFonts w:hAnsi="ＭＳ ゴシック" w:cs="ＭＳ 明朝" w:hint="eastAsia"/>
                <w:color w:val="000000"/>
                <w:kern w:val="0"/>
                <w:szCs w:val="22"/>
              </w:rPr>
              <w:t>同一である</w:t>
            </w:r>
          </w:p>
        </w:tc>
        <w:tc>
          <w:tcPr>
            <w:tcW w:w="2268" w:type="dxa"/>
          </w:tcPr>
          <w:p w:rsidR="007139E0" w:rsidRPr="00163B69" w:rsidRDefault="00861126" w:rsidP="0008236F">
            <w:pPr>
              <w:rPr>
                <w:rFonts w:hAnsi="ＭＳ ゴシック" w:cs="ＭＳ 明朝"/>
                <w:color w:val="000000"/>
                <w:kern w:val="0"/>
                <w:szCs w:val="22"/>
              </w:rPr>
            </w:pPr>
            <w:r w:rsidRPr="00163B69">
              <w:rPr>
                <w:rFonts w:hAnsi="ＭＳ ゴシック" w:cs="ＭＳ 明朝" w:hint="eastAsia"/>
                <w:color w:val="000000"/>
                <w:kern w:val="0"/>
                <w:szCs w:val="22"/>
              </w:rPr>
              <w:t>申請税関</w:t>
            </w:r>
          </w:p>
          <w:p w:rsidR="00861126" w:rsidRPr="00163B69" w:rsidRDefault="00861126" w:rsidP="0008236F">
            <w:pPr>
              <w:rPr>
                <w:rFonts w:hAnsi="ＭＳ ゴシック" w:cs="ＭＳ 明朝"/>
                <w:color w:val="000000"/>
                <w:kern w:val="0"/>
                <w:szCs w:val="22"/>
              </w:rPr>
            </w:pPr>
            <w:r w:rsidRPr="00163B69">
              <w:rPr>
                <w:rFonts w:hAnsi="ＭＳ ゴシック" w:cs="ＭＳ 明朝" w:hint="eastAsia"/>
                <w:color w:val="000000"/>
                <w:kern w:val="0"/>
                <w:szCs w:val="22"/>
              </w:rPr>
              <w:t>（保税担当部門）</w:t>
            </w:r>
          </w:p>
        </w:tc>
      </w:tr>
      <w:tr w:rsidR="00861126" w:rsidRPr="007E3A62">
        <w:trPr>
          <w:cantSplit/>
        </w:trPr>
        <w:tc>
          <w:tcPr>
            <w:tcW w:w="2268" w:type="dxa"/>
            <w:tcBorders>
              <w:bottom w:val="single" w:sz="4" w:space="0" w:color="auto"/>
            </w:tcBorders>
          </w:tcPr>
          <w:p w:rsidR="00861126" w:rsidRPr="00163B69" w:rsidRDefault="00861126" w:rsidP="006004C6">
            <w:pPr>
              <w:rPr>
                <w:rFonts w:hAnsi="ＭＳ ゴシック" w:cs="ＭＳ 明朝"/>
                <w:color w:val="000000"/>
                <w:kern w:val="0"/>
                <w:szCs w:val="22"/>
              </w:rPr>
            </w:pPr>
            <w:r w:rsidRPr="00163B69">
              <w:rPr>
                <w:rFonts w:hAnsi="ＭＳ ゴシック" w:cs="ＭＳ 明朝" w:hint="eastAsia"/>
                <w:color w:val="000000"/>
                <w:kern w:val="0"/>
                <w:szCs w:val="22"/>
              </w:rPr>
              <w:t>見本持出許可貨物情報</w:t>
            </w:r>
          </w:p>
        </w:tc>
        <w:tc>
          <w:tcPr>
            <w:tcW w:w="4536" w:type="dxa"/>
            <w:tcBorders>
              <w:bottom w:val="single" w:sz="4" w:space="0" w:color="auto"/>
            </w:tcBorders>
          </w:tcPr>
          <w:p w:rsidR="00861126" w:rsidRPr="00163B69" w:rsidRDefault="00861126" w:rsidP="00861126">
            <w:pPr>
              <w:autoSpaceDE w:val="0"/>
              <w:autoSpaceDN w:val="0"/>
              <w:adjustRightInd w:val="0"/>
              <w:jc w:val="left"/>
              <w:rPr>
                <w:rFonts w:hAnsi="ＭＳ ゴシック" w:cs="ＭＳ 明朝"/>
                <w:color w:val="000000"/>
                <w:kern w:val="0"/>
                <w:szCs w:val="22"/>
              </w:rPr>
            </w:pPr>
            <w:r w:rsidRPr="00163B69">
              <w:rPr>
                <w:rFonts w:hAnsi="ＭＳ ゴシック" w:cs="ＭＳ 明朝" w:hint="eastAsia"/>
                <w:color w:val="000000"/>
                <w:kern w:val="0"/>
                <w:szCs w:val="22"/>
              </w:rPr>
              <w:t>以下の条件をすべて満たすとき、出力する</w:t>
            </w:r>
          </w:p>
          <w:p w:rsidR="00861126" w:rsidRPr="00163B69" w:rsidRDefault="00861126" w:rsidP="00861126">
            <w:pPr>
              <w:autoSpaceDE w:val="0"/>
              <w:autoSpaceDN w:val="0"/>
              <w:adjustRightInd w:val="0"/>
              <w:jc w:val="left"/>
              <w:rPr>
                <w:rFonts w:hAnsi="ＭＳ ゴシック" w:cs="ＭＳ 明朝"/>
                <w:color w:val="000000"/>
                <w:kern w:val="0"/>
                <w:szCs w:val="22"/>
              </w:rPr>
            </w:pPr>
            <w:r w:rsidRPr="00163B69">
              <w:rPr>
                <w:rFonts w:hAnsi="ＭＳ ゴシック" w:cs="ＭＳ 明朝" w:hint="eastAsia"/>
                <w:color w:val="000000"/>
                <w:kern w:val="0"/>
                <w:szCs w:val="22"/>
              </w:rPr>
              <w:t>（１）「簡易審査扱い」に選定されている</w:t>
            </w:r>
          </w:p>
          <w:p w:rsidR="00861126" w:rsidRPr="00163B69" w:rsidRDefault="00861126" w:rsidP="00572E98">
            <w:pPr>
              <w:autoSpaceDE w:val="0"/>
              <w:autoSpaceDN w:val="0"/>
              <w:adjustRightInd w:val="0"/>
              <w:ind w:left="595" w:hangingChars="300" w:hanging="595"/>
              <w:jc w:val="left"/>
              <w:rPr>
                <w:rFonts w:hAnsi="ＭＳ ゴシック" w:cs="ＭＳ 明朝"/>
                <w:color w:val="000000"/>
                <w:kern w:val="0"/>
                <w:szCs w:val="22"/>
              </w:rPr>
            </w:pPr>
            <w:r w:rsidRPr="00163B69">
              <w:rPr>
                <w:rFonts w:hAnsi="ＭＳ ゴシック" w:cs="ＭＳ 明朝" w:hint="eastAsia"/>
                <w:color w:val="000000"/>
                <w:kern w:val="0"/>
                <w:szCs w:val="22"/>
              </w:rPr>
              <w:t>（２）入力された蔵置場所が入力者の管理する保税地域でなく、かつ他所蔵置場所でない</w:t>
            </w:r>
          </w:p>
        </w:tc>
        <w:tc>
          <w:tcPr>
            <w:tcW w:w="2268" w:type="dxa"/>
            <w:tcBorders>
              <w:bottom w:val="single" w:sz="4" w:space="0" w:color="auto"/>
            </w:tcBorders>
          </w:tcPr>
          <w:p w:rsidR="00861126" w:rsidRPr="0008236F" w:rsidRDefault="009316F5" w:rsidP="0008236F">
            <w:pPr>
              <w:rPr>
                <w:rFonts w:hAnsi="ＭＳ ゴシック" w:cs="ＭＳ 明朝"/>
                <w:color w:val="000000"/>
                <w:kern w:val="0"/>
                <w:szCs w:val="22"/>
              </w:rPr>
            </w:pPr>
            <w:r w:rsidRPr="00163B69">
              <w:rPr>
                <w:rFonts w:hAnsi="ＭＳ ゴシック" w:cs="ＭＳ 明朝" w:hint="eastAsia"/>
                <w:color w:val="000000"/>
                <w:kern w:val="0"/>
                <w:szCs w:val="22"/>
              </w:rPr>
              <w:t>貨物が蔵置されている保税地域</w:t>
            </w:r>
          </w:p>
        </w:tc>
      </w:tr>
    </w:tbl>
    <w:p w:rsidR="000F7F53" w:rsidRPr="00861126" w:rsidRDefault="000F7F53" w:rsidP="00E81980">
      <w:pPr>
        <w:rPr>
          <w:rFonts w:hAnsi="ＭＳ ゴシック" w:hint="eastAsia"/>
          <w:szCs w:val="22"/>
        </w:rPr>
      </w:pPr>
    </w:p>
    <w:sectPr w:rsidR="000F7F53" w:rsidRPr="00861126" w:rsidSect="007139E0">
      <w:footerReference w:type="default" r:id="rId6"/>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028C" w:rsidRDefault="0059028C">
      <w:r>
        <w:separator/>
      </w:r>
    </w:p>
  </w:endnote>
  <w:endnote w:type="continuationSeparator" w:id="0">
    <w:p w:rsidR="0059028C" w:rsidRDefault="005902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6E3C" w:rsidRDefault="00C96E3C" w:rsidP="007E3A62">
    <w:pPr>
      <w:pStyle w:val="a4"/>
      <w:jc w:val="center"/>
      <w:rPr>
        <w:rStyle w:val="a5"/>
        <w:rFonts w:hAnsi="ＭＳ ゴシック"/>
        <w:szCs w:val="22"/>
      </w:rPr>
    </w:pPr>
    <w:r>
      <w:rPr>
        <w:rStyle w:val="a5"/>
        <w:rFonts w:hAnsi="ＭＳ ゴシック" w:hint="eastAsia"/>
        <w:szCs w:val="22"/>
      </w:rPr>
      <w:t>7009-01-</w:t>
    </w:r>
    <w:r w:rsidR="000314C0" w:rsidRPr="007E3A62">
      <w:rPr>
        <w:rStyle w:val="a5"/>
        <w:rFonts w:hAnsi="ＭＳ ゴシック"/>
        <w:szCs w:val="22"/>
      </w:rPr>
      <w:fldChar w:fldCharType="begin"/>
    </w:r>
    <w:r w:rsidRPr="007E3A62">
      <w:rPr>
        <w:rStyle w:val="a5"/>
        <w:rFonts w:hAnsi="ＭＳ ゴシック"/>
        <w:szCs w:val="22"/>
      </w:rPr>
      <w:instrText xml:space="preserve"> PAGE </w:instrText>
    </w:r>
    <w:r w:rsidR="000314C0" w:rsidRPr="007E3A62">
      <w:rPr>
        <w:rStyle w:val="a5"/>
        <w:rFonts w:hAnsi="ＭＳ ゴシック"/>
        <w:szCs w:val="22"/>
      </w:rPr>
      <w:fldChar w:fldCharType="separate"/>
    </w:r>
    <w:r w:rsidR="00E81980">
      <w:rPr>
        <w:rStyle w:val="a5"/>
        <w:rFonts w:hAnsi="ＭＳ ゴシック"/>
        <w:noProof/>
        <w:szCs w:val="22"/>
      </w:rPr>
      <w:t>1</w:t>
    </w:r>
    <w:r w:rsidR="000314C0" w:rsidRPr="007E3A62">
      <w:rPr>
        <w:rStyle w:val="a5"/>
        <w:rFonts w:hAnsi="ＭＳ ゴシック"/>
        <w:szCs w:val="22"/>
      </w:rPr>
      <w:fldChar w:fldCharType="end"/>
    </w:r>
  </w:p>
  <w:p w:rsidR="00066ADA" w:rsidRDefault="00066ADA" w:rsidP="00066ADA">
    <w:pPr>
      <w:pStyle w:val="a4"/>
      <w:jc w:val="right"/>
      <w:rPr>
        <w:rStyle w:val="a5"/>
        <w:rFonts w:hAnsi="ＭＳ ゴシック"/>
        <w:szCs w:val="22"/>
      </w:rPr>
    </w:pPr>
    <w:r>
      <w:rPr>
        <w:rStyle w:val="a5"/>
        <w:rFonts w:hAnsi="ＭＳ ゴシック" w:hint="eastAsia"/>
        <w:szCs w:val="22"/>
      </w:rPr>
      <w:t>＜2023.09修正＞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028C" w:rsidRDefault="0059028C">
      <w:r>
        <w:separator/>
      </w:r>
    </w:p>
  </w:footnote>
  <w:footnote w:type="continuationSeparator" w:id="0">
    <w:p w:rsidR="0059028C" w:rsidRDefault="0059028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4"/>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DB6DA0"/>
    <w:rsid w:val="0002466C"/>
    <w:rsid w:val="000314C0"/>
    <w:rsid w:val="00040157"/>
    <w:rsid w:val="000504FB"/>
    <w:rsid w:val="00066ADA"/>
    <w:rsid w:val="0008236F"/>
    <w:rsid w:val="00090E13"/>
    <w:rsid w:val="000C3436"/>
    <w:rsid w:val="000D2983"/>
    <w:rsid w:val="000D57CB"/>
    <w:rsid w:val="000E5638"/>
    <w:rsid w:val="000F7F53"/>
    <w:rsid w:val="00104F66"/>
    <w:rsid w:val="001518CF"/>
    <w:rsid w:val="00152C72"/>
    <w:rsid w:val="00155A5B"/>
    <w:rsid w:val="00163B69"/>
    <w:rsid w:val="00163E52"/>
    <w:rsid w:val="0017042B"/>
    <w:rsid w:val="001961DA"/>
    <w:rsid w:val="001C50AB"/>
    <w:rsid w:val="00240BB9"/>
    <w:rsid w:val="00261CF4"/>
    <w:rsid w:val="002656AA"/>
    <w:rsid w:val="0027583A"/>
    <w:rsid w:val="0027622F"/>
    <w:rsid w:val="002907CB"/>
    <w:rsid w:val="002E0032"/>
    <w:rsid w:val="002E35EF"/>
    <w:rsid w:val="002E3BAB"/>
    <w:rsid w:val="00300E5A"/>
    <w:rsid w:val="00300E91"/>
    <w:rsid w:val="003168B5"/>
    <w:rsid w:val="00326C28"/>
    <w:rsid w:val="00354BCA"/>
    <w:rsid w:val="0037774C"/>
    <w:rsid w:val="00383614"/>
    <w:rsid w:val="00387FC5"/>
    <w:rsid w:val="003A3580"/>
    <w:rsid w:val="003B5B70"/>
    <w:rsid w:val="003D57C2"/>
    <w:rsid w:val="003F05B8"/>
    <w:rsid w:val="003F6E94"/>
    <w:rsid w:val="0040669A"/>
    <w:rsid w:val="00420D77"/>
    <w:rsid w:val="00423CBA"/>
    <w:rsid w:val="00437C26"/>
    <w:rsid w:val="004417D4"/>
    <w:rsid w:val="0046456A"/>
    <w:rsid w:val="0049737C"/>
    <w:rsid w:val="004B0A43"/>
    <w:rsid w:val="004B3F5F"/>
    <w:rsid w:val="004F51A3"/>
    <w:rsid w:val="00514A85"/>
    <w:rsid w:val="0052421A"/>
    <w:rsid w:val="0053263E"/>
    <w:rsid w:val="005354E6"/>
    <w:rsid w:val="00541D17"/>
    <w:rsid w:val="005541B8"/>
    <w:rsid w:val="00554820"/>
    <w:rsid w:val="00557911"/>
    <w:rsid w:val="00572E98"/>
    <w:rsid w:val="0059028C"/>
    <w:rsid w:val="00590849"/>
    <w:rsid w:val="005D4351"/>
    <w:rsid w:val="005F621D"/>
    <w:rsid w:val="006004C6"/>
    <w:rsid w:val="00661186"/>
    <w:rsid w:val="00677518"/>
    <w:rsid w:val="0069194C"/>
    <w:rsid w:val="006C1322"/>
    <w:rsid w:val="006D39F7"/>
    <w:rsid w:val="006E67A7"/>
    <w:rsid w:val="006F2BBD"/>
    <w:rsid w:val="007116E9"/>
    <w:rsid w:val="00712F89"/>
    <w:rsid w:val="007139E0"/>
    <w:rsid w:val="0075251A"/>
    <w:rsid w:val="0077633A"/>
    <w:rsid w:val="007B2B8C"/>
    <w:rsid w:val="007C05CB"/>
    <w:rsid w:val="007E1A16"/>
    <w:rsid w:val="007E3A62"/>
    <w:rsid w:val="007E4E7B"/>
    <w:rsid w:val="00800C6F"/>
    <w:rsid w:val="0080586F"/>
    <w:rsid w:val="008203F8"/>
    <w:rsid w:val="00854278"/>
    <w:rsid w:val="00861126"/>
    <w:rsid w:val="00882C61"/>
    <w:rsid w:val="008D4A99"/>
    <w:rsid w:val="008F524D"/>
    <w:rsid w:val="00924DB4"/>
    <w:rsid w:val="009269BB"/>
    <w:rsid w:val="009316F5"/>
    <w:rsid w:val="0094792F"/>
    <w:rsid w:val="009702B2"/>
    <w:rsid w:val="0097725A"/>
    <w:rsid w:val="00980AE8"/>
    <w:rsid w:val="009963C2"/>
    <w:rsid w:val="009B3581"/>
    <w:rsid w:val="00A30FAB"/>
    <w:rsid w:val="00A65565"/>
    <w:rsid w:val="00A71DA2"/>
    <w:rsid w:val="00AA3967"/>
    <w:rsid w:val="00AA69A9"/>
    <w:rsid w:val="00AB00E3"/>
    <w:rsid w:val="00AB7B18"/>
    <w:rsid w:val="00AE32F8"/>
    <w:rsid w:val="00B01F17"/>
    <w:rsid w:val="00B06889"/>
    <w:rsid w:val="00B36C0A"/>
    <w:rsid w:val="00B639B7"/>
    <w:rsid w:val="00B67721"/>
    <w:rsid w:val="00B9333D"/>
    <w:rsid w:val="00B94A68"/>
    <w:rsid w:val="00BB123C"/>
    <w:rsid w:val="00BB42D4"/>
    <w:rsid w:val="00BE449C"/>
    <w:rsid w:val="00C04F47"/>
    <w:rsid w:val="00C15E45"/>
    <w:rsid w:val="00C311D8"/>
    <w:rsid w:val="00C422CE"/>
    <w:rsid w:val="00C666B9"/>
    <w:rsid w:val="00C73D16"/>
    <w:rsid w:val="00C92C29"/>
    <w:rsid w:val="00C96E3C"/>
    <w:rsid w:val="00CB226F"/>
    <w:rsid w:val="00CD3359"/>
    <w:rsid w:val="00CE196A"/>
    <w:rsid w:val="00D0341B"/>
    <w:rsid w:val="00D113F4"/>
    <w:rsid w:val="00D26FAD"/>
    <w:rsid w:val="00D53735"/>
    <w:rsid w:val="00D62E7B"/>
    <w:rsid w:val="00DA269A"/>
    <w:rsid w:val="00DB6DA0"/>
    <w:rsid w:val="00DC03BC"/>
    <w:rsid w:val="00DC6D7F"/>
    <w:rsid w:val="00DD07CC"/>
    <w:rsid w:val="00DD4542"/>
    <w:rsid w:val="00DD75C4"/>
    <w:rsid w:val="00DF2332"/>
    <w:rsid w:val="00E006E5"/>
    <w:rsid w:val="00E118AE"/>
    <w:rsid w:val="00E360E0"/>
    <w:rsid w:val="00E5539A"/>
    <w:rsid w:val="00E60C7D"/>
    <w:rsid w:val="00E715E9"/>
    <w:rsid w:val="00E81980"/>
    <w:rsid w:val="00E92E77"/>
    <w:rsid w:val="00EA07F1"/>
    <w:rsid w:val="00EF6F9A"/>
    <w:rsid w:val="00F77999"/>
    <w:rsid w:val="00F808C7"/>
    <w:rsid w:val="00FA1CB4"/>
    <w:rsid w:val="00FB3890"/>
    <w:rsid w:val="00FC3602"/>
    <w:rsid w:val="00FC6C04"/>
    <w:rsid w:val="00FC7842"/>
    <w:rsid w:val="00FD627D"/>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6F3503F"/>
  <w15:docId w15:val="{DCD6CAA8-0B0B-45E5-B80D-72CC7E05A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39E0"/>
    <w:pPr>
      <w:widowControl w:val="0"/>
      <w:jc w:val="both"/>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B6DA0"/>
    <w:pPr>
      <w:tabs>
        <w:tab w:val="center" w:pos="4252"/>
        <w:tab w:val="right" w:pos="8504"/>
      </w:tabs>
      <w:snapToGrid w:val="0"/>
    </w:pPr>
  </w:style>
  <w:style w:type="paragraph" w:styleId="a4">
    <w:name w:val="footer"/>
    <w:basedOn w:val="a"/>
    <w:rsid w:val="00DB6DA0"/>
    <w:pPr>
      <w:tabs>
        <w:tab w:val="center" w:pos="4252"/>
        <w:tab w:val="right" w:pos="8504"/>
      </w:tabs>
      <w:snapToGrid w:val="0"/>
    </w:pPr>
  </w:style>
  <w:style w:type="character" w:styleId="a5">
    <w:name w:val="page number"/>
    <w:basedOn w:val="a0"/>
    <w:rsid w:val="007E3A62"/>
  </w:style>
  <w:style w:type="paragraph" w:customStyle="1" w:styleId="a6">
    <w:name w:val="一太郎"/>
    <w:rsid w:val="00541D17"/>
    <w:pPr>
      <w:widowControl w:val="0"/>
      <w:wordWrap w:val="0"/>
      <w:autoSpaceDE w:val="0"/>
      <w:autoSpaceDN w:val="0"/>
      <w:adjustRightInd w:val="0"/>
      <w:spacing w:line="369" w:lineRule="exact"/>
      <w:jc w:val="both"/>
    </w:pPr>
    <w:rPr>
      <w:rFonts w:cs="ＭＳ 明朝"/>
      <w:spacing w:val="1"/>
      <w:sz w:val="22"/>
      <w:szCs w:val="22"/>
    </w:rPr>
  </w:style>
  <w:style w:type="paragraph" w:styleId="a7">
    <w:name w:val="Balloon Text"/>
    <w:basedOn w:val="a"/>
    <w:semiHidden/>
    <w:rsid w:val="001518CF"/>
    <w:rPr>
      <w:rFonts w:ascii="Arial" w:hAnsi="Arial"/>
      <w:sz w:val="18"/>
      <w:szCs w:val="18"/>
    </w:rPr>
  </w:style>
  <w:style w:type="character" w:styleId="a8">
    <w:name w:val="annotation reference"/>
    <w:semiHidden/>
    <w:rsid w:val="004F51A3"/>
    <w:rPr>
      <w:sz w:val="18"/>
      <w:szCs w:val="18"/>
    </w:rPr>
  </w:style>
  <w:style w:type="paragraph" w:styleId="a9">
    <w:name w:val="annotation text"/>
    <w:basedOn w:val="a"/>
    <w:semiHidden/>
    <w:rsid w:val="004F51A3"/>
    <w:pPr>
      <w:jc w:val="left"/>
    </w:pPr>
  </w:style>
  <w:style w:type="paragraph" w:styleId="aa">
    <w:name w:val="annotation subject"/>
    <w:basedOn w:val="a9"/>
    <w:next w:val="a9"/>
    <w:semiHidden/>
    <w:rsid w:val="004F51A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D75C556-1A6F-4269-935D-1503B69E3572}"/>
</file>

<file path=customXml/itemProps2.xml><?xml version="1.0" encoding="utf-8"?>
<ds:datastoreItem xmlns:ds="http://schemas.openxmlformats.org/officeDocument/2006/customXml" ds:itemID="{791F3968-3123-4F68-9BDB-E69789428CD9}"/>
</file>

<file path=customXml/itemProps3.xml><?xml version="1.0" encoding="utf-8"?>
<ds:datastoreItem xmlns:ds="http://schemas.openxmlformats.org/officeDocument/2006/customXml" ds:itemID="{B38FD775-6557-430F-93EF-6756102BC336}"/>
</file>

<file path=docProps/app.xml><?xml version="1.0" encoding="utf-8"?>
<Properties xmlns="http://schemas.openxmlformats.org/officeDocument/2006/extended-properties" xmlns:vt="http://schemas.openxmlformats.org/officeDocument/2006/docPropsVTypes">
  <Template>Normal.dotm</Template>
  <TotalTime>12</TotalTime>
  <Pages>4</Pages>
  <Words>322</Words>
  <Characters>1840</Characters>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Printed>2015-03-23T05:07:00Z</cp:lastPrinted>
  <dcterms:created xsi:type="dcterms:W3CDTF">2015-03-26T00:58:00Z</dcterms:created>
  <dcterms:modified xsi:type="dcterms:W3CDTF">2023-08-08T08:55:00Z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