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p w:rsidR="003F1BE7" w:rsidRPr="006E08FF" w:rsidRDefault="003F1BE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F1BE7" w:rsidRPr="0038602F">
        <w:trPr>
          <w:trHeight w:val="1611"/>
        </w:trPr>
        <w:tc>
          <w:tcPr>
            <w:tcW w:w="7655" w:type="dxa"/>
            <w:tcBorders>
              <w:top w:val="single" w:sz="4" w:space="0" w:color="auto"/>
              <w:bottom w:val="single" w:sz="4" w:space="0" w:color="auto"/>
            </w:tcBorders>
          </w:tcPr>
          <w:p w:rsidR="003F1BE7" w:rsidRPr="006E08FF" w:rsidRDefault="003F1BE7" w:rsidP="008203F8">
            <w:pPr>
              <w:jc w:val="center"/>
              <w:rPr>
                <w:rFonts w:ascii="ＭＳ ゴシック"/>
                <w:b/>
                <w:sz w:val="44"/>
              </w:rPr>
            </w:pPr>
          </w:p>
          <w:p w:rsidR="003F1BE7" w:rsidRPr="0038602F" w:rsidRDefault="00BC2669" w:rsidP="008203F8">
            <w:pPr>
              <w:jc w:val="center"/>
              <w:rPr>
                <w:rFonts w:ascii="ＭＳ ゴシック"/>
                <w:b/>
                <w:sz w:val="44"/>
              </w:rPr>
            </w:pPr>
            <w:r>
              <w:rPr>
                <w:rFonts w:ascii="ＭＳ ゴシック" w:hAnsi="ＭＳ ゴシック" w:hint="eastAsia"/>
                <w:b/>
                <w:sz w:val="44"/>
              </w:rPr>
              <w:t>７０７８</w:t>
            </w:r>
            <w:r w:rsidR="003F1BE7" w:rsidRPr="0038602F">
              <w:rPr>
                <w:rFonts w:ascii="ＭＳ ゴシック" w:hAnsi="ＭＳ ゴシック" w:hint="eastAsia"/>
                <w:b/>
                <w:sz w:val="44"/>
              </w:rPr>
              <w:t>．</w:t>
            </w:r>
            <w:r w:rsidR="003F1BE7" w:rsidRPr="0038602F">
              <w:rPr>
                <w:rFonts w:ascii="ＭＳ ゴシック" w:hAnsi="ＭＳ ゴシック" w:cs="ＭＳ ゴシック" w:hint="eastAsia"/>
                <w:b/>
                <w:color w:val="000000"/>
                <w:kern w:val="0"/>
                <w:sz w:val="44"/>
                <w:szCs w:val="44"/>
              </w:rPr>
              <w:t>本船・ふ中扱い承認申請</w:t>
            </w:r>
          </w:p>
          <w:p w:rsidR="003F1BE7" w:rsidRPr="0038602F" w:rsidRDefault="003F1BE7" w:rsidP="008203F8">
            <w:pPr>
              <w:jc w:val="center"/>
              <w:rPr>
                <w:rFonts w:ascii="ＭＳ ゴシック"/>
                <w:b/>
                <w:sz w:val="44"/>
              </w:rPr>
            </w:pPr>
          </w:p>
        </w:tc>
      </w:tr>
    </w:tbl>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p w:rsidR="003F1BE7" w:rsidRPr="0038602F" w:rsidRDefault="003F1BE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F1BE7" w:rsidRPr="0038602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F1BE7" w:rsidRPr="0038602F" w:rsidRDefault="003F1BE7" w:rsidP="008203F8">
            <w:pPr>
              <w:jc w:val="center"/>
              <w:rPr>
                <w:rFonts w:ascii="ＭＳ ゴシック"/>
              </w:rPr>
            </w:pPr>
            <w:r w:rsidRPr="0038602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F1BE7" w:rsidRPr="0038602F" w:rsidRDefault="00FC1FA4" w:rsidP="008203F8">
            <w:pPr>
              <w:jc w:val="center"/>
              <w:rPr>
                <w:rFonts w:ascii="ＭＳ ゴシック"/>
              </w:rPr>
            </w:pPr>
            <w:r w:rsidRPr="00B27302">
              <w:rPr>
                <w:rFonts w:ascii="ＭＳ ゴシック" w:hAnsi="ＭＳ ゴシック" w:hint="eastAsia"/>
              </w:rPr>
              <w:t>業務名</w:t>
            </w:r>
          </w:p>
        </w:tc>
      </w:tr>
      <w:tr w:rsidR="003F1BE7" w:rsidRPr="0038602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F1BE7" w:rsidRPr="0038602F" w:rsidRDefault="003F1BE7" w:rsidP="008203F8">
            <w:pPr>
              <w:jc w:val="center"/>
              <w:rPr>
                <w:rFonts w:ascii="ＭＳ ゴシック"/>
              </w:rPr>
            </w:pPr>
            <w:r w:rsidRPr="0038602F">
              <w:rPr>
                <w:rFonts w:ascii="ＭＳ ゴシック" w:hAnsi="ＭＳ ゴシック" w:cs="ＭＳ ゴシック" w:hint="eastAsia"/>
                <w:color w:val="000000"/>
                <w:kern w:val="0"/>
                <w:szCs w:val="22"/>
              </w:rPr>
              <w:t>ＨＦＣ</w:t>
            </w:r>
          </w:p>
        </w:tc>
        <w:tc>
          <w:tcPr>
            <w:tcW w:w="4253" w:type="dxa"/>
            <w:tcBorders>
              <w:top w:val="single" w:sz="4" w:space="0" w:color="auto"/>
              <w:left w:val="single" w:sz="4" w:space="0" w:color="auto"/>
              <w:bottom w:val="single" w:sz="4" w:space="0" w:color="auto"/>
              <w:right w:val="single" w:sz="4" w:space="0" w:color="auto"/>
            </w:tcBorders>
            <w:vAlign w:val="center"/>
          </w:tcPr>
          <w:p w:rsidR="003F1BE7" w:rsidRPr="0038602F" w:rsidRDefault="003F1BE7" w:rsidP="008203F8">
            <w:pPr>
              <w:jc w:val="center"/>
              <w:rPr>
                <w:rFonts w:ascii="ＭＳ ゴシック"/>
              </w:rPr>
            </w:pPr>
            <w:r w:rsidRPr="0038602F">
              <w:rPr>
                <w:rFonts w:ascii="ＭＳ ゴシック" w:hAnsi="ＭＳ ゴシック" w:cs="ＭＳ ゴシック" w:hint="eastAsia"/>
                <w:color w:val="000000"/>
                <w:kern w:val="0"/>
                <w:szCs w:val="22"/>
              </w:rPr>
              <w:t>本船・ふ中扱い承認申請</w:t>
            </w:r>
          </w:p>
        </w:tc>
      </w:tr>
    </w:tbl>
    <w:p w:rsidR="003F1BE7" w:rsidRPr="0038602F" w:rsidRDefault="003F1BE7">
      <w:pPr>
        <w:jc w:val="left"/>
        <w:rPr>
          <w:rFonts w:ascii="ＭＳ ゴシック"/>
        </w:rPr>
      </w:pPr>
    </w:p>
    <w:p w:rsidR="003F1BE7" w:rsidRPr="0038602F" w:rsidRDefault="003F1BE7" w:rsidP="007E3A62">
      <w:pPr>
        <w:autoSpaceDE w:val="0"/>
        <w:autoSpaceDN w:val="0"/>
        <w:adjustRightInd w:val="0"/>
        <w:jc w:val="left"/>
        <w:rPr>
          <w:rFonts w:ascii="ＭＳ ゴシック"/>
          <w:kern w:val="0"/>
          <w:szCs w:val="22"/>
        </w:rPr>
      </w:pPr>
      <w:r w:rsidRPr="0038602F">
        <w:rPr>
          <w:rFonts w:ascii="ＭＳ ゴシック"/>
        </w:rPr>
        <w:br w:type="page"/>
      </w:r>
      <w:r w:rsidRPr="0038602F">
        <w:rPr>
          <w:rFonts w:ascii="ＭＳ ゴシック" w:hAnsi="ＭＳ ゴシック" w:cs="ＭＳ 明朝" w:hint="eastAsia"/>
          <w:color w:val="000000"/>
          <w:kern w:val="0"/>
          <w:szCs w:val="22"/>
        </w:rPr>
        <w:lastRenderedPageBreak/>
        <w:t>１．業務概要</w:t>
      </w:r>
    </w:p>
    <w:p w:rsidR="003F1BE7" w:rsidRPr="0038602F" w:rsidRDefault="003F1BE7" w:rsidP="0076152F">
      <w:pPr>
        <w:autoSpaceDE w:val="0"/>
        <w:autoSpaceDN w:val="0"/>
        <w:adjustRightInd w:val="0"/>
        <w:ind w:leftChars="200" w:left="397"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システムに登録されている貨物情報を使用し、本船・ふ中扱い承認申請を行う。</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システムは、本船・ふ中扱い承認申請を「簡易審査扱い」または「書類審査扱い」のいずれかに選定する。</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「簡易審査扱い」に選定された申請は、即時に承認となる。</w:t>
      </w:r>
    </w:p>
    <w:p w:rsidR="003F1BE7" w:rsidRPr="0038602F" w:rsidRDefault="003F1BE7" w:rsidP="0076152F">
      <w:pPr>
        <w:autoSpaceDE w:val="0"/>
        <w:autoSpaceDN w:val="0"/>
        <w:adjustRightInd w:val="0"/>
        <w:ind w:leftChars="200" w:left="397"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「書類審査扱い」に選定された申請は、税関が行う「本船・ふ中扱い承認申請審査終了（ＨＦＸ）」業務により承認または無効となる。</w:t>
      </w:r>
    </w:p>
    <w:p w:rsidR="003F1BE7" w:rsidRPr="0038602F" w:rsidRDefault="003F1BE7" w:rsidP="0076152F">
      <w:pPr>
        <w:autoSpaceDE w:val="0"/>
        <w:autoSpaceDN w:val="0"/>
        <w:adjustRightInd w:val="0"/>
        <w:ind w:leftChars="200" w:left="397"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本業務は、</w:t>
      </w:r>
      <w:r w:rsidRPr="0038602F">
        <w:rPr>
          <w:rFonts w:hint="eastAsia"/>
        </w:rPr>
        <w:t>税関の開庁時間</w:t>
      </w:r>
      <w:r w:rsidRPr="0038602F">
        <w:rPr>
          <w:rFonts w:ascii="ＭＳ ゴシック" w:hAnsi="ＭＳ ゴシック" w:cs="ＭＳ 明朝" w:hint="eastAsia"/>
          <w:color w:val="000000"/>
          <w:kern w:val="0"/>
          <w:szCs w:val="22"/>
        </w:rPr>
        <w:t>にかかわらず行うことができる。</w:t>
      </w:r>
    </w:p>
    <w:p w:rsidR="003F1BE7" w:rsidRPr="0038602F" w:rsidRDefault="003F1BE7" w:rsidP="007E3A62">
      <w:pPr>
        <w:autoSpaceDE w:val="0"/>
        <w:autoSpaceDN w:val="0"/>
        <w:adjustRightInd w:val="0"/>
        <w:jc w:val="left"/>
        <w:rPr>
          <w:rFonts w:ascii="ＭＳ ゴシック"/>
          <w:kern w:val="0"/>
          <w:szCs w:val="22"/>
        </w:rPr>
      </w:pPr>
    </w:p>
    <w:p w:rsidR="003F1BE7" w:rsidRPr="0038602F" w:rsidRDefault="003F1BE7" w:rsidP="007E3A62">
      <w:pPr>
        <w:autoSpaceDE w:val="0"/>
        <w:autoSpaceDN w:val="0"/>
        <w:adjustRightInd w:val="0"/>
        <w:jc w:val="left"/>
        <w:rPr>
          <w:rFonts w:ascii="ＭＳ ゴシック"/>
          <w:kern w:val="0"/>
          <w:szCs w:val="22"/>
        </w:rPr>
      </w:pPr>
      <w:r w:rsidRPr="0038602F">
        <w:rPr>
          <w:rFonts w:ascii="ＭＳ ゴシック" w:hAnsi="ＭＳ ゴシック" w:cs="ＭＳ 明朝" w:hint="eastAsia"/>
          <w:color w:val="000000"/>
          <w:kern w:val="0"/>
          <w:szCs w:val="22"/>
        </w:rPr>
        <w:t>２．入力者</w:t>
      </w:r>
    </w:p>
    <w:p w:rsidR="003F1BE7" w:rsidRPr="0038602F" w:rsidRDefault="003F1BE7" w:rsidP="0076152F">
      <w:pPr>
        <w:autoSpaceDE w:val="0"/>
        <w:autoSpaceDN w:val="0"/>
        <w:adjustRightInd w:val="0"/>
        <w:ind w:leftChars="225" w:left="446" w:firstLineChars="100" w:firstLine="198"/>
        <w:jc w:val="left"/>
        <w:rPr>
          <w:rFonts w:ascii="ＭＳ ゴシック"/>
          <w:kern w:val="0"/>
          <w:szCs w:val="22"/>
        </w:rPr>
      </w:pPr>
      <w:r w:rsidRPr="0038602F">
        <w:rPr>
          <w:rFonts w:ascii="ＭＳ ゴシック" w:hAnsi="ＭＳ ゴシック" w:hint="eastAsia"/>
          <w:kern w:val="0"/>
          <w:szCs w:val="22"/>
        </w:rPr>
        <w:t>通関業</w:t>
      </w:r>
    </w:p>
    <w:p w:rsidR="003F1BE7" w:rsidRPr="0038602F" w:rsidRDefault="003F1BE7" w:rsidP="007E3A62">
      <w:pPr>
        <w:autoSpaceDE w:val="0"/>
        <w:autoSpaceDN w:val="0"/>
        <w:adjustRightInd w:val="0"/>
        <w:jc w:val="left"/>
        <w:rPr>
          <w:rFonts w:ascii="ＭＳ ゴシック"/>
          <w:kern w:val="0"/>
          <w:szCs w:val="22"/>
        </w:rPr>
      </w:pPr>
    </w:p>
    <w:p w:rsidR="003F1BE7" w:rsidRPr="0038602F" w:rsidRDefault="003F1BE7" w:rsidP="007E3A62">
      <w:pPr>
        <w:autoSpaceDE w:val="0"/>
        <w:autoSpaceDN w:val="0"/>
        <w:adjustRightInd w:val="0"/>
        <w:jc w:val="left"/>
        <w:rPr>
          <w:rFonts w:ascii="ＭＳ ゴシック"/>
          <w:kern w:val="0"/>
          <w:szCs w:val="22"/>
        </w:rPr>
      </w:pPr>
      <w:r w:rsidRPr="0038602F">
        <w:rPr>
          <w:rFonts w:ascii="ＭＳ ゴシック" w:hAnsi="ＭＳ ゴシック" w:cs="ＭＳ 明朝" w:hint="eastAsia"/>
          <w:color w:val="000000"/>
          <w:kern w:val="0"/>
          <w:szCs w:val="22"/>
        </w:rPr>
        <w:t>３．制限事項</w:t>
      </w:r>
    </w:p>
    <w:p w:rsidR="003F1BE7" w:rsidRPr="0038602F" w:rsidRDefault="003F1BE7" w:rsidP="0076152F">
      <w:pPr>
        <w:autoSpaceDE w:val="0"/>
        <w:autoSpaceDN w:val="0"/>
        <w:adjustRightInd w:val="0"/>
        <w:ind w:leftChars="225" w:left="446" w:firstLineChars="100" w:firstLine="198"/>
        <w:jc w:val="left"/>
        <w:rPr>
          <w:rFonts w:ascii="ＭＳ ゴシック"/>
          <w:kern w:val="0"/>
          <w:szCs w:val="22"/>
        </w:rPr>
      </w:pPr>
      <w:r w:rsidRPr="0038602F">
        <w:rPr>
          <w:rFonts w:ascii="ＭＳ ゴシック" w:hAnsi="ＭＳ ゴシック" w:hint="eastAsia"/>
          <w:kern w:val="0"/>
          <w:szCs w:val="22"/>
        </w:rPr>
        <w:t>なし。</w:t>
      </w:r>
    </w:p>
    <w:p w:rsidR="003F1BE7" w:rsidRPr="0038602F" w:rsidRDefault="003F1BE7" w:rsidP="007E3A62">
      <w:pPr>
        <w:autoSpaceDE w:val="0"/>
        <w:autoSpaceDN w:val="0"/>
        <w:adjustRightInd w:val="0"/>
        <w:jc w:val="left"/>
        <w:rPr>
          <w:rFonts w:ascii="ＭＳ ゴシック"/>
          <w:kern w:val="0"/>
          <w:szCs w:val="22"/>
        </w:rPr>
      </w:pPr>
    </w:p>
    <w:p w:rsidR="003F1BE7" w:rsidRPr="0038602F" w:rsidRDefault="003F1BE7" w:rsidP="007E3A62">
      <w:pPr>
        <w:autoSpaceDE w:val="0"/>
        <w:autoSpaceDN w:val="0"/>
        <w:adjustRightInd w:val="0"/>
        <w:jc w:val="left"/>
        <w:rPr>
          <w:rFonts w:ascii="ＭＳ ゴシック"/>
          <w:kern w:val="0"/>
          <w:szCs w:val="22"/>
        </w:rPr>
      </w:pPr>
      <w:r w:rsidRPr="0038602F">
        <w:rPr>
          <w:rFonts w:ascii="ＭＳ ゴシック" w:hAnsi="ＭＳ ゴシック" w:cs="ＭＳ 明朝" w:hint="eastAsia"/>
          <w:color w:val="000000"/>
          <w:kern w:val="0"/>
          <w:szCs w:val="22"/>
        </w:rPr>
        <w:t>４．入力条件</w:t>
      </w:r>
    </w:p>
    <w:p w:rsidR="003F1BE7" w:rsidRPr="003F25FE" w:rsidRDefault="003F1BE7" w:rsidP="0076152F">
      <w:pPr>
        <w:autoSpaceDE w:val="0"/>
        <w:autoSpaceDN w:val="0"/>
        <w:adjustRightInd w:val="0"/>
        <w:ind w:firstLineChars="100" w:firstLine="198"/>
        <w:jc w:val="left"/>
        <w:rPr>
          <w:rFonts w:ascii="ＭＳ ゴシック"/>
          <w:kern w:val="0"/>
          <w:szCs w:val="22"/>
        </w:rPr>
      </w:pPr>
      <w:r w:rsidRPr="0038602F">
        <w:rPr>
          <w:rFonts w:ascii="ＭＳ ゴシック" w:hAnsi="ＭＳ ゴシック" w:cs="ＭＳ 明朝" w:hint="eastAsia"/>
          <w:color w:val="000000"/>
          <w:kern w:val="0"/>
          <w:szCs w:val="22"/>
        </w:rPr>
        <w:t>（１）入力者チ</w:t>
      </w:r>
      <w:r w:rsidRPr="003F25FE">
        <w:rPr>
          <w:rFonts w:ascii="ＭＳ ゴシック" w:hAnsi="ＭＳ ゴシック" w:cs="ＭＳ 明朝" w:hint="eastAsia"/>
          <w:color w:val="000000"/>
          <w:kern w:val="0"/>
          <w:szCs w:val="22"/>
        </w:rPr>
        <w:t>ェック</w:t>
      </w:r>
    </w:p>
    <w:p w:rsidR="003F1BE7" w:rsidRPr="003F25FE" w:rsidRDefault="003F1BE7" w:rsidP="0076152F">
      <w:pPr>
        <w:autoSpaceDE w:val="0"/>
        <w:autoSpaceDN w:val="0"/>
        <w:adjustRightInd w:val="0"/>
        <w:ind w:firstLineChars="400" w:firstLine="794"/>
        <w:jc w:val="left"/>
        <w:rPr>
          <w:rFonts w:ascii="ＭＳ ゴシック" w:hAnsi="ＭＳ ゴシック" w:cs="ＭＳ 明朝"/>
          <w:color w:val="000000"/>
          <w:kern w:val="0"/>
          <w:szCs w:val="22"/>
        </w:rPr>
      </w:pPr>
      <w:r w:rsidRPr="003F25FE">
        <w:rPr>
          <w:rFonts w:ascii="ＭＳ ゴシック" w:hAnsi="ＭＳ ゴシック" w:cs="ＭＳ 明朝" w:hint="eastAsia"/>
          <w:color w:val="000000"/>
          <w:kern w:val="0"/>
          <w:szCs w:val="22"/>
        </w:rPr>
        <w:t>①システムに登録されている利用者であること。</w:t>
      </w:r>
    </w:p>
    <w:p w:rsidR="00644361" w:rsidRPr="003F25FE" w:rsidRDefault="00644361" w:rsidP="00644361">
      <w:pPr>
        <w:autoSpaceDE w:val="0"/>
        <w:autoSpaceDN w:val="0"/>
        <w:adjustRightInd w:val="0"/>
        <w:ind w:leftChars="401" w:left="994" w:hangingChars="100" w:hanging="198"/>
        <w:jc w:val="left"/>
        <w:rPr>
          <w:rFonts w:ascii="ＭＳ ゴシック" w:hAnsi="ＭＳ ゴシック" w:cs="ＭＳ 明朝"/>
          <w:kern w:val="0"/>
          <w:szCs w:val="22"/>
        </w:rPr>
      </w:pPr>
      <w:r w:rsidRPr="003F25FE">
        <w:rPr>
          <w:rFonts w:ascii="ＭＳ ゴシック" w:hAnsi="ＭＳ ゴシック" w:cs="ＭＳ 明朝" w:hint="eastAsia"/>
          <w:color w:val="000000"/>
          <w:kern w:val="0"/>
          <w:szCs w:val="22"/>
        </w:rPr>
        <w:t>②本船・ふ中扱い承認申請番号が入力され</w:t>
      </w:r>
      <w:r w:rsidR="00E05DE7" w:rsidRPr="003F25FE">
        <w:rPr>
          <w:rFonts w:ascii="ＭＳ ゴシック" w:hAnsi="ＭＳ ゴシック" w:cs="ＭＳ 明朝" w:hint="eastAsia"/>
          <w:color w:val="000000"/>
          <w:kern w:val="0"/>
          <w:szCs w:val="22"/>
        </w:rPr>
        <w:t>た</w:t>
      </w:r>
      <w:r w:rsidRPr="003F25FE">
        <w:rPr>
          <w:rFonts w:ascii="ＭＳ ゴシック" w:hAnsi="ＭＳ ゴシック" w:cs="ＭＳ 明朝" w:hint="eastAsia"/>
          <w:color w:val="000000"/>
          <w:kern w:val="0"/>
          <w:szCs w:val="22"/>
        </w:rPr>
        <w:t>場合は、</w:t>
      </w:r>
      <w:r w:rsidRPr="003F25FE">
        <w:rPr>
          <w:rFonts w:ascii="ＭＳ ゴシック" w:hAnsi="ＭＳ ゴシック" w:cs="ＭＳ 明朝" w:hint="eastAsia"/>
          <w:kern w:val="0"/>
          <w:szCs w:val="22"/>
        </w:rPr>
        <w:t>本船・ふ中扱い承認申請事項登録を行った利用者と同一であること。</w:t>
      </w:r>
    </w:p>
    <w:p w:rsidR="003F1BE7" w:rsidRPr="003F25FE" w:rsidRDefault="00644361" w:rsidP="0076152F">
      <w:pPr>
        <w:autoSpaceDE w:val="0"/>
        <w:autoSpaceDN w:val="0"/>
        <w:adjustRightInd w:val="0"/>
        <w:ind w:leftChars="401" w:left="994" w:hangingChars="100" w:hanging="198"/>
        <w:jc w:val="left"/>
        <w:rPr>
          <w:rFonts w:ascii="ＭＳ ゴシック"/>
          <w:kern w:val="0"/>
          <w:szCs w:val="22"/>
        </w:rPr>
      </w:pPr>
      <w:r w:rsidRPr="003F25FE">
        <w:rPr>
          <w:rFonts w:ascii="ＭＳ ゴシック" w:hAnsi="ＭＳ ゴシック" w:hint="eastAsia"/>
          <w:kern w:val="0"/>
          <w:szCs w:val="22"/>
        </w:rPr>
        <w:t>③</w:t>
      </w:r>
      <w:r w:rsidR="003F1BE7" w:rsidRPr="003F25FE">
        <w:rPr>
          <w:rFonts w:ascii="ＭＳ ゴシック" w:hAnsi="ＭＳ ゴシック" w:hint="eastAsia"/>
          <w:kern w:val="0"/>
          <w:szCs w:val="22"/>
        </w:rPr>
        <w:t>申請識別に輸出貨物を選択した場合は、貨物情報ＤＢに登録されている申告予定者と同一であること。</w:t>
      </w:r>
    </w:p>
    <w:p w:rsidR="003F1BE7" w:rsidRPr="003F25FE" w:rsidRDefault="003F1BE7" w:rsidP="0076152F">
      <w:pPr>
        <w:autoSpaceDE w:val="0"/>
        <w:autoSpaceDN w:val="0"/>
        <w:adjustRightInd w:val="0"/>
        <w:ind w:firstLineChars="100" w:firstLine="198"/>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（２）入力項目チェック</w:t>
      </w:r>
    </w:p>
    <w:p w:rsidR="003F1BE7" w:rsidRPr="003F25FE" w:rsidRDefault="003F1BE7" w:rsidP="0076152F">
      <w:pPr>
        <w:autoSpaceDE w:val="0"/>
        <w:autoSpaceDN w:val="0"/>
        <w:adjustRightInd w:val="0"/>
        <w:ind w:firstLineChars="200" w:firstLine="397"/>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（Ａ）単項目チェック</w:t>
      </w:r>
    </w:p>
    <w:p w:rsidR="003F1BE7" w:rsidRPr="003F25FE" w:rsidRDefault="003F1BE7" w:rsidP="0076152F">
      <w:pPr>
        <w:autoSpaceDE w:val="0"/>
        <w:autoSpaceDN w:val="0"/>
        <w:adjustRightInd w:val="0"/>
        <w:ind w:firstLineChars="602" w:firstLine="1194"/>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「入力項目表」及び「オンライン業務共通設計書」参照。</w:t>
      </w:r>
    </w:p>
    <w:p w:rsidR="003F1BE7" w:rsidRPr="003F25FE" w:rsidRDefault="003F1BE7" w:rsidP="0076152F">
      <w:pPr>
        <w:autoSpaceDE w:val="0"/>
        <w:autoSpaceDN w:val="0"/>
        <w:adjustRightInd w:val="0"/>
        <w:ind w:firstLineChars="200" w:firstLine="397"/>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（Ｂ）項目間関連チェック</w:t>
      </w:r>
    </w:p>
    <w:p w:rsidR="003F1BE7" w:rsidRPr="003F25FE" w:rsidRDefault="003F1BE7" w:rsidP="0076152F">
      <w:pPr>
        <w:autoSpaceDE w:val="0"/>
        <w:autoSpaceDN w:val="0"/>
        <w:adjustRightInd w:val="0"/>
        <w:ind w:firstLineChars="602" w:firstLine="1194"/>
        <w:jc w:val="left"/>
        <w:rPr>
          <w:rFonts w:ascii="ＭＳ ゴシック" w:hAnsi="ＭＳ ゴシック" w:cs="ＭＳ 明朝"/>
          <w:color w:val="000000"/>
          <w:kern w:val="0"/>
          <w:szCs w:val="22"/>
        </w:rPr>
      </w:pPr>
      <w:r w:rsidRPr="003F25FE">
        <w:rPr>
          <w:rFonts w:ascii="ＭＳ ゴシック" w:hAnsi="ＭＳ ゴシック" w:cs="ＭＳ 明朝" w:hint="eastAsia"/>
          <w:color w:val="000000"/>
          <w:kern w:val="0"/>
          <w:szCs w:val="22"/>
        </w:rPr>
        <w:t>「入力項目表」及び「オンライン業務共通設計書」参照。</w:t>
      </w:r>
    </w:p>
    <w:p w:rsidR="0076152F" w:rsidRPr="003F25FE" w:rsidRDefault="0076152F" w:rsidP="0076152F">
      <w:pPr>
        <w:autoSpaceDE w:val="0"/>
        <w:autoSpaceDN w:val="0"/>
        <w:adjustRightInd w:val="0"/>
        <w:ind w:firstLineChars="100" w:firstLine="198"/>
        <w:jc w:val="left"/>
        <w:rPr>
          <w:rFonts w:ascii="ＭＳ ゴシック" w:hAnsi="ＭＳ ゴシック" w:cs="ＭＳ 明朝"/>
          <w:color w:val="000000"/>
          <w:kern w:val="0"/>
          <w:szCs w:val="22"/>
        </w:rPr>
      </w:pPr>
      <w:r w:rsidRPr="003F25FE">
        <w:rPr>
          <w:rFonts w:ascii="ＭＳ ゴシック" w:hAnsi="ＭＳ ゴシック" w:cs="ＭＳ 明朝" w:hint="eastAsia"/>
          <w:color w:val="000000"/>
          <w:kern w:val="0"/>
          <w:szCs w:val="22"/>
        </w:rPr>
        <w:t>（３）本船・ふ中扱い承認申請ＤＢチェック</w:t>
      </w:r>
    </w:p>
    <w:p w:rsidR="00E05DE7" w:rsidRPr="003F25FE" w:rsidRDefault="00E05DE7" w:rsidP="00971EE6">
      <w:pPr>
        <w:autoSpaceDE w:val="0"/>
        <w:autoSpaceDN w:val="0"/>
        <w:adjustRightInd w:val="0"/>
        <w:ind w:firstLineChars="300" w:firstLine="595"/>
        <w:jc w:val="left"/>
        <w:rPr>
          <w:rFonts w:ascii="ＭＳ ゴシック" w:hAnsi="ＭＳ ゴシック" w:cs="ＭＳ 明朝"/>
          <w:color w:val="000000"/>
          <w:kern w:val="0"/>
          <w:szCs w:val="22"/>
        </w:rPr>
      </w:pPr>
      <w:r w:rsidRPr="003F25FE">
        <w:rPr>
          <w:rFonts w:ascii="ＭＳ ゴシック" w:hAnsi="ＭＳ ゴシック" w:cs="ＭＳ 明朝" w:hint="eastAsia"/>
          <w:color w:val="000000"/>
          <w:kern w:val="0"/>
          <w:szCs w:val="22"/>
        </w:rPr>
        <w:t>本船・ふ中扱い承認申請番号が入力された場合は、以下のチェックを行う。</w:t>
      </w:r>
    </w:p>
    <w:p w:rsidR="00971EE6" w:rsidRPr="003F25FE" w:rsidRDefault="00971EE6" w:rsidP="00971EE6">
      <w:pPr>
        <w:autoSpaceDE w:val="0"/>
        <w:autoSpaceDN w:val="0"/>
        <w:adjustRightInd w:val="0"/>
        <w:ind w:firstLineChars="215" w:firstLine="427"/>
        <w:jc w:val="left"/>
        <w:rPr>
          <w:rFonts w:ascii="ＭＳ ゴシック" w:hAnsi="ＭＳ ゴシック" w:cs="ＭＳ 明朝"/>
          <w:kern w:val="0"/>
          <w:szCs w:val="22"/>
        </w:rPr>
      </w:pPr>
      <w:r w:rsidRPr="003F25FE">
        <w:rPr>
          <w:rFonts w:ascii="ＭＳ ゴシック" w:hAnsi="ＭＳ ゴシック" w:cs="ＭＳ 明朝" w:hint="eastAsia"/>
          <w:color w:val="000000"/>
          <w:kern w:val="0"/>
          <w:szCs w:val="22"/>
        </w:rPr>
        <w:t>（Ａ）</w:t>
      </w:r>
      <w:r w:rsidRPr="003F25FE">
        <w:rPr>
          <w:rFonts w:ascii="ＭＳ ゴシック" w:hAnsi="ＭＳ ゴシック" w:cs="ＭＳ 明朝" w:hint="eastAsia"/>
          <w:kern w:val="0"/>
          <w:szCs w:val="22"/>
        </w:rPr>
        <w:t>入力された本船・ふ中扱い承認申請番号が本船・ふ中扱い承認申請ＤＢに存在すること。</w:t>
      </w:r>
    </w:p>
    <w:p w:rsidR="00971EE6" w:rsidRPr="003F25FE" w:rsidRDefault="002312C6" w:rsidP="00971EE6">
      <w:pPr>
        <w:autoSpaceDE w:val="0"/>
        <w:autoSpaceDN w:val="0"/>
        <w:adjustRightInd w:val="0"/>
        <w:ind w:firstLineChars="215" w:firstLine="427"/>
        <w:jc w:val="left"/>
        <w:rPr>
          <w:rFonts w:ascii="ＭＳ ゴシック" w:hAnsi="ＭＳ ゴシック" w:cs="ＭＳ 明朝"/>
          <w:kern w:val="0"/>
          <w:szCs w:val="22"/>
        </w:rPr>
      </w:pPr>
      <w:r w:rsidRPr="003F25FE">
        <w:rPr>
          <w:rFonts w:ascii="ＭＳ ゴシック" w:hAnsi="ＭＳ ゴシック" w:cs="ＭＳ 明朝" w:hint="eastAsia"/>
          <w:color w:val="000000"/>
          <w:kern w:val="0"/>
          <w:szCs w:val="22"/>
        </w:rPr>
        <w:t>（Ｂ</w:t>
      </w:r>
      <w:r w:rsidR="00971EE6" w:rsidRPr="003F25FE">
        <w:rPr>
          <w:rFonts w:ascii="ＭＳ ゴシック" w:hAnsi="ＭＳ ゴシック" w:cs="ＭＳ 明朝" w:hint="eastAsia"/>
          <w:color w:val="000000"/>
          <w:kern w:val="0"/>
          <w:szCs w:val="22"/>
        </w:rPr>
        <w:t>）</w:t>
      </w:r>
      <w:r w:rsidR="00971EE6" w:rsidRPr="003F25FE">
        <w:rPr>
          <w:rFonts w:ascii="ＭＳ ゴシック" w:hAnsi="ＭＳ ゴシック" w:cs="ＭＳ 明朝" w:hint="eastAsia"/>
          <w:kern w:val="0"/>
          <w:szCs w:val="22"/>
        </w:rPr>
        <w:t>本船・ふ中扱い承認申請がされていないこと。</w:t>
      </w:r>
    </w:p>
    <w:p w:rsidR="003F1BE7" w:rsidRPr="003F25FE" w:rsidRDefault="003F1BE7" w:rsidP="0076152F">
      <w:pPr>
        <w:autoSpaceDE w:val="0"/>
        <w:autoSpaceDN w:val="0"/>
        <w:adjustRightInd w:val="0"/>
        <w:ind w:firstLineChars="100" w:firstLine="198"/>
        <w:jc w:val="left"/>
        <w:rPr>
          <w:rFonts w:ascii="ＭＳ ゴシック"/>
          <w:kern w:val="0"/>
          <w:szCs w:val="22"/>
        </w:rPr>
      </w:pPr>
      <w:r w:rsidRPr="003F25FE">
        <w:rPr>
          <w:rFonts w:ascii="ＭＳ ゴシック" w:hAnsi="ＭＳ ゴシック" w:cs="ＭＳ 明朝" w:hint="eastAsia"/>
          <w:color w:val="000000"/>
          <w:kern w:val="0"/>
          <w:szCs w:val="22"/>
        </w:rPr>
        <w:t>（</w:t>
      </w:r>
      <w:r w:rsidR="00644361" w:rsidRPr="003F25FE">
        <w:rPr>
          <w:rFonts w:ascii="ＭＳ ゴシック" w:hAnsi="ＭＳ ゴシック" w:cs="ＭＳ 明朝" w:hint="eastAsia"/>
          <w:color w:val="000000"/>
          <w:kern w:val="0"/>
          <w:szCs w:val="22"/>
        </w:rPr>
        <w:t>４</w:t>
      </w:r>
      <w:r w:rsidRPr="003F25FE">
        <w:rPr>
          <w:rFonts w:ascii="ＭＳ ゴシック" w:hAnsi="ＭＳ ゴシック" w:cs="ＭＳ 明朝" w:hint="eastAsia"/>
          <w:color w:val="000000"/>
          <w:kern w:val="0"/>
          <w:szCs w:val="22"/>
        </w:rPr>
        <w:t>）貨物情報ＤＢチェック</w:t>
      </w:r>
    </w:p>
    <w:p w:rsidR="003F1BE7" w:rsidRPr="003F25FE" w:rsidRDefault="003F1BE7" w:rsidP="0076152F">
      <w:pPr>
        <w:autoSpaceDE w:val="0"/>
        <w:autoSpaceDN w:val="0"/>
        <w:adjustRightInd w:val="0"/>
        <w:ind w:leftChars="200" w:left="992" w:hangingChars="300" w:hanging="595"/>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（Ａ）申請識別に輸入貨物を選択した場合は、以下のチェックを行う。</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（ａ）入力されたＢ／Ｌ番号が貨</w:t>
      </w:r>
      <w:r w:rsidRPr="0038602F">
        <w:rPr>
          <w:rFonts w:ascii="ＭＳ ゴシック" w:hAnsi="ＭＳ ゴシック" w:cs="ＭＳ 明朝" w:hint="eastAsia"/>
          <w:color w:val="000000"/>
          <w:kern w:val="0"/>
          <w:szCs w:val="22"/>
        </w:rPr>
        <w:t>物情報ＤＢに存在すること。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（ｂ）輸入貨物であること。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（ｃ）</w:t>
      </w:r>
      <w:r w:rsidRPr="0038602F">
        <w:rPr>
          <w:rFonts w:ascii="ＭＳ ゴシック" w:hAnsi="ＭＳ ゴシック" w:hint="eastAsia"/>
          <w:kern w:val="0"/>
          <w:szCs w:val="22"/>
        </w:rPr>
        <w:t>輸入申告等がされていないこと。（予備申告を除く。）</w:t>
      </w:r>
    </w:p>
    <w:p w:rsidR="003F1BE7" w:rsidRPr="0038602F" w:rsidRDefault="003F1BE7" w:rsidP="0076152F">
      <w:pPr>
        <w:autoSpaceDE w:val="0"/>
        <w:autoSpaceDN w:val="0"/>
        <w:adjustRightInd w:val="0"/>
        <w:ind w:leftChars="300" w:left="1190" w:hangingChars="300" w:hanging="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（ｄ）蔵置場所に貨物が蔵置されていないこと。（「簡易貨物情報登録（ＳＣＲ）」業務により登録された貨物の場合を除く。）</w:t>
      </w:r>
    </w:p>
    <w:p w:rsidR="003F1BE7" w:rsidRPr="0038602F" w:rsidRDefault="003F1BE7" w:rsidP="0076152F">
      <w:pPr>
        <w:autoSpaceDE w:val="0"/>
        <w:autoSpaceDN w:val="0"/>
        <w:adjustRightInd w:val="0"/>
        <w:ind w:leftChars="300" w:left="1190" w:hangingChars="300" w:hanging="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（ｅ）ＳＣＲ業務により登録された貨物の場合は、登録されている蔵置場所は本船・ふ中扱いに対応する蔵置場所であること。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（ｆ）本船・ふ中扱い申請中の旨が登録されていないこと。</w:t>
      </w:r>
    </w:p>
    <w:p w:rsidR="003F1BE7" w:rsidRPr="0038602F" w:rsidRDefault="003F1BE7" w:rsidP="0076152F">
      <w:pPr>
        <w:autoSpaceDE w:val="0"/>
        <w:autoSpaceDN w:val="0"/>
        <w:adjustRightInd w:val="0"/>
        <w:ind w:firstLineChars="301" w:firstLine="597"/>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（ｇ）本船・ふ中扱い承認または本船・ふ中扱い無効の旨が登録されていないこと。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（ｈ）以下の登録がされていないこと。</w:t>
      </w:r>
    </w:p>
    <w:p w:rsidR="003F1BE7" w:rsidRPr="0038602F" w:rsidRDefault="003F1BE7" w:rsidP="0076152F">
      <w:pPr>
        <w:autoSpaceDE w:val="0"/>
        <w:autoSpaceDN w:val="0"/>
        <w:adjustRightInd w:val="0"/>
        <w:ind w:firstLineChars="602" w:firstLine="1194"/>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①「本船・ふ中扱い承認」</w:t>
      </w:r>
    </w:p>
    <w:p w:rsidR="003F1BE7" w:rsidRPr="0038602F" w:rsidRDefault="003F1BE7" w:rsidP="0076152F">
      <w:pPr>
        <w:autoSpaceDE w:val="0"/>
        <w:autoSpaceDN w:val="0"/>
        <w:adjustRightInd w:val="0"/>
        <w:ind w:firstLineChars="602" w:firstLine="1194"/>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②「本船・ふ中扱い承認申請手作業移行」</w:t>
      </w:r>
    </w:p>
    <w:p w:rsidR="003F1BE7" w:rsidRDefault="003F1BE7" w:rsidP="0076152F">
      <w:pPr>
        <w:autoSpaceDE w:val="0"/>
        <w:autoSpaceDN w:val="0"/>
        <w:adjustRightInd w:val="0"/>
        <w:ind w:firstLineChars="300" w:firstLine="595"/>
        <w:jc w:val="left"/>
        <w:rPr>
          <w:rFonts w:ascii="ＭＳ ゴシック" w:hAnsi="ＭＳ ゴシック" w:cs="ＭＳ 明朝"/>
          <w:color w:val="000000"/>
          <w:kern w:val="0"/>
          <w:szCs w:val="22"/>
        </w:rPr>
      </w:pPr>
      <w:r w:rsidRPr="0038602F">
        <w:rPr>
          <w:rFonts w:ascii="ＭＳ ゴシック" w:hAnsi="ＭＳ ゴシック" w:cs="ＭＳ 明朝" w:hint="eastAsia"/>
          <w:color w:val="000000"/>
          <w:kern w:val="0"/>
          <w:szCs w:val="22"/>
        </w:rPr>
        <w:t>（ｉ）貨物手作業移行されていないこと。</w:t>
      </w:r>
    </w:p>
    <w:p w:rsidR="0025553B" w:rsidRPr="0038602F" w:rsidRDefault="0025553B" w:rsidP="0076152F">
      <w:pPr>
        <w:autoSpaceDE w:val="0"/>
        <w:autoSpaceDN w:val="0"/>
        <w:adjustRightInd w:val="0"/>
        <w:ind w:firstLineChars="300" w:firstLine="595"/>
        <w:jc w:val="left"/>
        <w:rPr>
          <w:rFonts w:ascii="ＭＳ ゴシック" w:cs="ＭＳ 明朝"/>
          <w:color w:val="000000"/>
          <w:kern w:val="0"/>
          <w:szCs w:val="22"/>
        </w:rPr>
      </w:pPr>
    </w:p>
    <w:p w:rsidR="003F1BE7" w:rsidRPr="0038602F" w:rsidRDefault="003F1BE7" w:rsidP="0076152F">
      <w:pPr>
        <w:autoSpaceDE w:val="0"/>
        <w:autoSpaceDN w:val="0"/>
        <w:adjustRightInd w:val="0"/>
        <w:ind w:leftChars="200" w:left="992" w:hangingChars="300" w:hanging="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lastRenderedPageBreak/>
        <w:t>（Ｂ）申請識別に輸出貨物を選択した場合は、以下のチェックを行う。</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（ａ）入力された輸出管理番号が貨物情報ＤＢに存在すること。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（ｂ）輸出貨物または積戻し貨物であること。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（ｃ）特定輸出貨物、特定委託輸出貨物または特定製造貨物でないこと。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（ｄ）輸出申告等がされていないこと。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（ｅ）登録されている搬入予定先は、本船・ふ中扱いに対応する蔵置場であること。</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（ｆ）本船・ふ中扱い申請中の旨が登録されていないこと。</w:t>
      </w:r>
    </w:p>
    <w:p w:rsidR="003F1BE7" w:rsidRPr="0038602F" w:rsidRDefault="003F1BE7" w:rsidP="0076152F">
      <w:pPr>
        <w:autoSpaceDE w:val="0"/>
        <w:autoSpaceDN w:val="0"/>
        <w:adjustRightInd w:val="0"/>
        <w:ind w:firstLineChars="301" w:firstLine="597"/>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（ｇ）本船・ふ中扱い承認または本船・ふ中扱い無効の旨が登録されていないこと。</w:t>
      </w:r>
    </w:p>
    <w:p w:rsidR="003F1BE7" w:rsidRPr="0038602F" w:rsidRDefault="003F1BE7" w:rsidP="0076152F">
      <w:pPr>
        <w:autoSpaceDE w:val="0"/>
        <w:autoSpaceDN w:val="0"/>
        <w:adjustRightInd w:val="0"/>
        <w:ind w:firstLineChars="300" w:firstLine="595"/>
        <w:jc w:val="left"/>
        <w:rPr>
          <w:rFonts w:ascii="ＭＳ ゴシック" w:cs="ＭＳ 明朝"/>
          <w:dstrike/>
          <w:color w:val="000000"/>
          <w:kern w:val="0"/>
          <w:szCs w:val="22"/>
        </w:rPr>
      </w:pPr>
      <w:r w:rsidRPr="0038602F">
        <w:rPr>
          <w:rFonts w:ascii="ＭＳ ゴシック" w:hAnsi="ＭＳ ゴシック" w:cs="ＭＳ 明朝" w:hint="eastAsia"/>
          <w:color w:val="000000"/>
          <w:kern w:val="0"/>
          <w:szCs w:val="22"/>
        </w:rPr>
        <w:t>（ｈ）以下の登録がされていないこと。</w:t>
      </w:r>
    </w:p>
    <w:p w:rsidR="003F1BE7" w:rsidRPr="0038602F" w:rsidRDefault="003F1BE7" w:rsidP="0076152F">
      <w:pPr>
        <w:autoSpaceDE w:val="0"/>
        <w:autoSpaceDN w:val="0"/>
        <w:adjustRightInd w:val="0"/>
        <w:ind w:firstLineChars="602" w:firstLine="1194"/>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①「本船・ふ中扱い承認」</w:t>
      </w:r>
    </w:p>
    <w:p w:rsidR="003F1BE7" w:rsidRPr="0038602F" w:rsidRDefault="003F1BE7" w:rsidP="0076152F">
      <w:pPr>
        <w:autoSpaceDE w:val="0"/>
        <w:autoSpaceDN w:val="0"/>
        <w:adjustRightInd w:val="0"/>
        <w:ind w:firstLineChars="602" w:firstLine="1194"/>
        <w:jc w:val="left"/>
        <w:rPr>
          <w:rFonts w:ascii="ＭＳ ゴシック" w:cs="ＭＳ 明朝"/>
          <w:color w:val="000000"/>
          <w:kern w:val="0"/>
          <w:szCs w:val="22"/>
        </w:rPr>
      </w:pPr>
      <w:r>
        <w:rPr>
          <w:rFonts w:ascii="ＭＳ ゴシック" w:hAnsi="ＭＳ ゴシック" w:cs="ＭＳ 明朝" w:hint="eastAsia"/>
          <w:color w:val="000000"/>
          <w:kern w:val="0"/>
          <w:szCs w:val="22"/>
        </w:rPr>
        <w:t>②</w:t>
      </w:r>
      <w:r w:rsidRPr="0038602F">
        <w:rPr>
          <w:rFonts w:ascii="ＭＳ ゴシック" w:hAnsi="ＭＳ ゴシック" w:cs="ＭＳ 明朝" w:hint="eastAsia"/>
          <w:color w:val="000000"/>
          <w:kern w:val="0"/>
          <w:szCs w:val="22"/>
        </w:rPr>
        <w:t>「本船・ふ中扱い承認申請手作業移行」</w:t>
      </w:r>
    </w:p>
    <w:p w:rsidR="003F1BE7" w:rsidRPr="0038602F" w:rsidRDefault="003F1BE7" w:rsidP="0076152F">
      <w:pPr>
        <w:autoSpaceDE w:val="0"/>
        <w:autoSpaceDN w:val="0"/>
        <w:adjustRightInd w:val="0"/>
        <w:ind w:firstLineChars="300" w:firstLine="595"/>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（ｉ）貨物手作業移行されていないこと。</w:t>
      </w:r>
    </w:p>
    <w:p w:rsidR="003F1BE7" w:rsidRPr="0038602F" w:rsidRDefault="003F1BE7" w:rsidP="00C21625">
      <w:pPr>
        <w:autoSpaceDE w:val="0"/>
        <w:autoSpaceDN w:val="0"/>
        <w:adjustRightInd w:val="0"/>
        <w:jc w:val="left"/>
        <w:rPr>
          <w:rFonts w:ascii="ＭＳ ゴシック" w:cs="ＭＳ 明朝"/>
          <w:color w:val="000000"/>
          <w:kern w:val="0"/>
          <w:szCs w:val="22"/>
        </w:rPr>
      </w:pPr>
    </w:p>
    <w:p w:rsidR="003F1BE7" w:rsidRPr="0038602F" w:rsidRDefault="003F1BE7" w:rsidP="00DD5FD0">
      <w:pPr>
        <w:autoSpaceDE w:val="0"/>
        <w:autoSpaceDN w:val="0"/>
        <w:adjustRightInd w:val="0"/>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５．処理内容</w:t>
      </w:r>
    </w:p>
    <w:p w:rsidR="003F1BE7" w:rsidRPr="0038602F" w:rsidRDefault="003F1BE7" w:rsidP="0076152F">
      <w:pPr>
        <w:autoSpaceDE w:val="0"/>
        <w:autoSpaceDN w:val="0"/>
        <w:adjustRightInd w:val="0"/>
        <w:ind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（１）入力チェック処理</w:t>
      </w:r>
    </w:p>
    <w:p w:rsidR="00FC1FA4" w:rsidRPr="00CA03CC" w:rsidRDefault="00FC1FA4" w:rsidP="00FC1FA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前述の入力条件に合致するかチェックし、合致した場合</w:t>
      </w:r>
      <w:r w:rsidRPr="00B27302">
        <w:rPr>
          <w:rFonts w:ascii="ＭＳ ゴシック" w:hAnsi="ＭＳ ゴシック" w:cs="ＭＳ 明朝" w:hint="eastAsia"/>
          <w:color w:val="000000"/>
          <w:kern w:val="0"/>
          <w:szCs w:val="22"/>
        </w:rPr>
        <w:t>は正常終了とし、</w:t>
      </w:r>
      <w:r w:rsidRPr="00CA03CC">
        <w:rPr>
          <w:rFonts w:ascii="ＭＳ ゴシック" w:hAnsi="ＭＳ ゴシック" w:cs="ＭＳ 明朝" w:hint="eastAsia"/>
          <w:color w:val="000000"/>
          <w:kern w:val="0"/>
          <w:szCs w:val="22"/>
        </w:rPr>
        <w:t>処理結果コード</w:t>
      </w:r>
      <w:r w:rsidRPr="00B27302">
        <w:rPr>
          <w:rFonts w:ascii="ＭＳ ゴシック" w:hAnsi="ＭＳ ゴシック" w:cs="ＭＳ 明朝" w:hint="eastAsia"/>
          <w:color w:val="000000"/>
          <w:kern w:val="0"/>
          <w:szCs w:val="22"/>
        </w:rPr>
        <w:t>に</w:t>
      </w:r>
      <w:r w:rsidRPr="00CA03CC">
        <w:rPr>
          <w:rFonts w:ascii="ＭＳ ゴシック" w:hAnsi="ＭＳ ゴシック" w:cs="ＭＳ 明朝" w:hint="eastAsia"/>
          <w:color w:val="000000"/>
          <w:kern w:val="0"/>
          <w:szCs w:val="22"/>
        </w:rPr>
        <w:t>「０００００－００００－００００」を設定の上、以降の処理を行う。</w:t>
      </w:r>
    </w:p>
    <w:p w:rsidR="00FC1FA4" w:rsidRPr="0038602F" w:rsidRDefault="00FC1FA4" w:rsidP="00FC1FA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合致しなかった場合はエラーとし、</w:t>
      </w:r>
      <w:r w:rsidRPr="00B27302">
        <w:rPr>
          <w:rFonts w:ascii="ＭＳ ゴシック" w:hAnsi="ＭＳ ゴシック" w:cs="ＭＳ 明朝" w:hint="eastAsia"/>
          <w:color w:val="000000"/>
          <w:kern w:val="0"/>
          <w:szCs w:val="22"/>
        </w:rPr>
        <w:t>処理結果コードに</w:t>
      </w:r>
      <w:r w:rsidRPr="00CA03CC">
        <w:rPr>
          <w:rFonts w:ascii="ＭＳ ゴシック" w:hAnsi="ＭＳ ゴシック" w:cs="ＭＳ 明朝" w:hint="eastAsia"/>
          <w:color w:val="000000"/>
          <w:kern w:val="0"/>
          <w:szCs w:val="22"/>
        </w:rPr>
        <w:t>「０００００－００００－００００」</w:t>
      </w:r>
      <w:r w:rsidRPr="004D7F6E">
        <w:rPr>
          <w:rFonts w:ascii="ＭＳ ゴシック" w:hAnsi="ＭＳ ゴシック" w:cs="ＭＳ 明朝" w:hint="eastAsia"/>
          <w:kern w:val="0"/>
          <w:szCs w:val="22"/>
        </w:rPr>
        <w:t>以外の</w:t>
      </w:r>
      <w:r w:rsidRPr="00CA03CC">
        <w:rPr>
          <w:rFonts w:ascii="ＭＳ ゴシック" w:hAnsi="ＭＳ ゴシック" w:cs="ＭＳ 明朝" w:hint="eastAsia"/>
          <w:color w:val="000000"/>
          <w:kern w:val="0"/>
          <w:szCs w:val="22"/>
        </w:rPr>
        <w:t>コードを設定の上、処理結果通知</w:t>
      </w:r>
      <w:r w:rsidRPr="00B27302">
        <w:rPr>
          <w:rFonts w:ascii="ＭＳ ゴシック" w:hAnsi="ＭＳ ゴシック" w:cs="ＭＳ 明朝" w:hint="eastAsia"/>
          <w:color w:val="000000"/>
          <w:kern w:val="0"/>
          <w:szCs w:val="22"/>
        </w:rPr>
        <w:t>の</w:t>
      </w:r>
      <w:r w:rsidRPr="00CA03CC">
        <w:rPr>
          <w:rFonts w:ascii="ＭＳ ゴシック" w:hAnsi="ＭＳ ゴシック" w:cs="ＭＳ 明朝" w:hint="eastAsia"/>
          <w:color w:val="000000"/>
          <w:kern w:val="0"/>
          <w:szCs w:val="22"/>
        </w:rPr>
        <w:t>出力を行う｡（エラー内容については「処理結果コード一覧」を参照</w:t>
      </w:r>
      <w:r w:rsidR="00B27302">
        <w:rPr>
          <w:rFonts w:ascii="ＭＳ ゴシック" w:hAnsi="ＭＳ ゴシック" w:cs="ＭＳ 明朝" w:hint="eastAsia"/>
          <w:color w:val="000000"/>
          <w:kern w:val="0"/>
          <w:szCs w:val="22"/>
        </w:rPr>
        <w:t>。</w:t>
      </w:r>
      <w:r w:rsidRPr="00CA03CC">
        <w:rPr>
          <w:rFonts w:ascii="ＭＳ ゴシック" w:hAnsi="ＭＳ ゴシック" w:cs="ＭＳ 明朝" w:hint="eastAsia"/>
          <w:color w:val="000000"/>
          <w:kern w:val="0"/>
          <w:szCs w:val="22"/>
        </w:rPr>
        <w:t>）</w:t>
      </w:r>
    </w:p>
    <w:p w:rsidR="003F1BE7" w:rsidRPr="0038602F" w:rsidRDefault="003F1BE7" w:rsidP="0076152F">
      <w:pPr>
        <w:autoSpaceDE w:val="0"/>
        <w:autoSpaceDN w:val="0"/>
        <w:adjustRightInd w:val="0"/>
        <w:ind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（２）本船・ふ中扱い承認申請番号の払出し処理</w:t>
      </w:r>
    </w:p>
    <w:p w:rsidR="003F1BE7" w:rsidRPr="0038602F" w:rsidRDefault="003F1BE7" w:rsidP="0076152F">
      <w:pPr>
        <w:autoSpaceDE w:val="0"/>
        <w:autoSpaceDN w:val="0"/>
        <w:adjustRightInd w:val="0"/>
        <w:ind w:firstLineChars="501" w:firstLine="994"/>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本船・ふ中扱い承認申請番号を払い出す。</w:t>
      </w:r>
    </w:p>
    <w:p w:rsidR="003F1BE7" w:rsidRPr="0038602F" w:rsidRDefault="003F1BE7" w:rsidP="0076152F">
      <w:pPr>
        <w:autoSpaceDE w:val="0"/>
        <w:autoSpaceDN w:val="0"/>
        <w:adjustRightInd w:val="0"/>
        <w:ind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（３）申請先官署決定処理</w:t>
      </w:r>
    </w:p>
    <w:p w:rsidR="003F1BE7" w:rsidRPr="0038602F" w:rsidRDefault="003F1BE7" w:rsidP="0076152F">
      <w:pPr>
        <w:ind w:leftChars="205" w:left="1002" w:hangingChars="300" w:hanging="595"/>
      </w:pPr>
      <w:r w:rsidRPr="0038602F">
        <w:rPr>
          <w:rFonts w:hint="eastAsia"/>
        </w:rPr>
        <w:t>（Ａ）</w:t>
      </w:r>
      <w:r w:rsidRPr="0038602F">
        <w:rPr>
          <w:rFonts w:ascii="ＭＳ ゴシック" w:hAnsi="ＭＳ ゴシック" w:cs="ＭＳ 明朝" w:hint="eastAsia"/>
          <w:color w:val="000000"/>
          <w:kern w:val="0"/>
          <w:szCs w:val="22"/>
        </w:rPr>
        <w:t>税関の指示により申請先官署コード欄</w:t>
      </w:r>
      <w:r w:rsidRPr="0038602F">
        <w:rPr>
          <w:rFonts w:hint="eastAsia"/>
        </w:rPr>
        <w:t>に入力がある場合</w:t>
      </w:r>
      <w:r w:rsidRPr="0038602F">
        <w:rPr>
          <w:rFonts w:hint="eastAsia"/>
          <w:noProof/>
        </w:rPr>
        <w:t>は、</w:t>
      </w:r>
      <w:r w:rsidRPr="0038602F">
        <w:rPr>
          <w:rFonts w:hint="eastAsia"/>
        </w:rPr>
        <w:t>入力された申請先官署とする。</w:t>
      </w:r>
    </w:p>
    <w:p w:rsidR="003F1BE7" w:rsidRPr="0038602F" w:rsidRDefault="003F1BE7" w:rsidP="0076152F">
      <w:pPr>
        <w:autoSpaceDE w:val="0"/>
        <w:autoSpaceDN w:val="0"/>
        <w:adjustRightInd w:val="0"/>
        <w:ind w:leftChars="200" w:left="992" w:hangingChars="300" w:hanging="595"/>
        <w:jc w:val="left"/>
        <w:rPr>
          <w:rFonts w:ascii="ＭＳ ゴシック" w:cs="ＭＳ 明朝"/>
          <w:color w:val="000000"/>
          <w:kern w:val="0"/>
          <w:szCs w:val="22"/>
        </w:rPr>
      </w:pPr>
      <w:r w:rsidRPr="0038602F">
        <w:rPr>
          <w:rFonts w:ascii="ＭＳ ゴシック" w:hAnsi="ＭＳ ゴシック" w:hint="eastAsia"/>
          <w:kern w:val="0"/>
          <w:szCs w:val="22"/>
        </w:rPr>
        <w:t>（Ｂ）</w:t>
      </w:r>
      <w:r w:rsidRPr="0038602F">
        <w:rPr>
          <w:rFonts w:ascii="ＭＳ ゴシック" w:hAnsi="ＭＳ ゴシック" w:cs="ＭＳ 明朝" w:hint="eastAsia"/>
          <w:color w:val="000000"/>
          <w:kern w:val="0"/>
          <w:szCs w:val="22"/>
        </w:rPr>
        <w:t>申請先官署コード欄に入力がない場合は、以下の項番の順で決定する。</w:t>
      </w:r>
    </w:p>
    <w:tbl>
      <w:tblPr>
        <w:tblStyle w:val="a8"/>
        <w:tblW w:w="8600" w:type="dxa"/>
        <w:jc w:val="center"/>
        <w:tblLook w:val="01E0" w:firstRow="1" w:lastRow="1" w:firstColumn="1" w:lastColumn="1" w:noHBand="0" w:noVBand="0"/>
      </w:tblPr>
      <w:tblGrid>
        <w:gridCol w:w="415"/>
        <w:gridCol w:w="5463"/>
        <w:gridCol w:w="2722"/>
      </w:tblGrid>
      <w:tr w:rsidR="003F1BE7" w:rsidRPr="0038602F">
        <w:trPr>
          <w:cantSplit/>
          <w:jc w:val="center"/>
        </w:trPr>
        <w:tc>
          <w:tcPr>
            <w:tcW w:w="415" w:type="dxa"/>
          </w:tcPr>
          <w:p w:rsidR="003F1BE7" w:rsidRPr="0038602F" w:rsidRDefault="003F1BE7" w:rsidP="00137301">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kern w:val="0"/>
                <w:szCs w:val="22"/>
              </w:rPr>
              <w:t>項番</w:t>
            </w:r>
          </w:p>
        </w:tc>
        <w:tc>
          <w:tcPr>
            <w:tcW w:w="5463" w:type="dxa"/>
          </w:tcPr>
          <w:p w:rsidR="003F1BE7" w:rsidRPr="0038602F" w:rsidRDefault="003F1BE7" w:rsidP="0047500E">
            <w:pPr>
              <w:autoSpaceDE w:val="0"/>
              <w:autoSpaceDN w:val="0"/>
              <w:adjustRightInd w:val="0"/>
              <w:jc w:val="left"/>
              <w:rPr>
                <w:rFonts w:ascii="ＭＳ ゴシック" w:cs="ＭＳ 明朝"/>
                <w:color w:val="000000"/>
                <w:kern w:val="0"/>
                <w:szCs w:val="22"/>
              </w:rPr>
            </w:pPr>
            <w:r w:rsidRPr="0038602F">
              <w:rPr>
                <w:rFonts w:ascii="ＭＳ ゴシック" w:hAnsi="ＭＳ ゴシック" w:cs="ＭＳ 明朝" w:hint="eastAsia"/>
                <w:kern w:val="0"/>
                <w:szCs w:val="22"/>
              </w:rPr>
              <w:t>処理</w:t>
            </w:r>
          </w:p>
        </w:tc>
        <w:tc>
          <w:tcPr>
            <w:tcW w:w="2722" w:type="dxa"/>
          </w:tcPr>
          <w:p w:rsidR="003F1BE7" w:rsidRPr="0038602F" w:rsidRDefault="003F1BE7" w:rsidP="0047500E">
            <w:pPr>
              <w:autoSpaceDE w:val="0"/>
              <w:autoSpaceDN w:val="0"/>
              <w:adjustRightInd w:val="0"/>
              <w:jc w:val="left"/>
              <w:rPr>
                <w:rFonts w:ascii="ＭＳ ゴシック"/>
              </w:rPr>
            </w:pPr>
            <w:r w:rsidRPr="0038602F">
              <w:rPr>
                <w:rFonts w:ascii="ＭＳ ゴシック" w:hAnsi="ＭＳ ゴシック" w:cs="ＭＳ 明朝" w:hint="eastAsia"/>
                <w:kern w:val="0"/>
                <w:szCs w:val="22"/>
              </w:rPr>
              <w:t>決定されるあて官署コード</w:t>
            </w:r>
          </w:p>
        </w:tc>
      </w:tr>
      <w:tr w:rsidR="003F1BE7" w:rsidRPr="0038602F">
        <w:trPr>
          <w:cantSplit/>
          <w:jc w:val="center"/>
        </w:trPr>
        <w:tc>
          <w:tcPr>
            <w:tcW w:w="415"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kern w:val="0"/>
                <w:szCs w:val="22"/>
              </w:rPr>
              <w:t>１</w:t>
            </w:r>
          </w:p>
        </w:tc>
        <w:tc>
          <w:tcPr>
            <w:tcW w:w="5463" w:type="dxa"/>
          </w:tcPr>
          <w:p w:rsidR="003F1BE7" w:rsidRPr="0038602F" w:rsidRDefault="003F1BE7" w:rsidP="0047500E">
            <w:pPr>
              <w:autoSpaceDE w:val="0"/>
              <w:autoSpaceDN w:val="0"/>
              <w:adjustRightInd w:val="0"/>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以下の条件をすべて満たす場合</w:t>
            </w:r>
          </w:p>
          <w:p w:rsidR="003F1BE7" w:rsidRPr="0038602F" w:rsidRDefault="003F1BE7" w:rsidP="0076152F">
            <w:pPr>
              <w:autoSpaceDE w:val="0"/>
              <w:autoSpaceDN w:val="0"/>
              <w:adjustRightInd w:val="0"/>
              <w:ind w:left="198" w:hangingChars="100" w:hanging="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①申請識別に輸入貨物を選択</w:t>
            </w:r>
          </w:p>
          <w:p w:rsidR="003F1BE7" w:rsidRPr="0038602F" w:rsidRDefault="003F1BE7" w:rsidP="0076152F">
            <w:pPr>
              <w:autoSpaceDE w:val="0"/>
              <w:autoSpaceDN w:val="0"/>
              <w:adjustRightInd w:val="0"/>
              <w:ind w:left="198" w:hangingChars="100" w:hanging="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②入力者が認定通関業者である</w:t>
            </w:r>
          </w:p>
          <w:p w:rsidR="003F1BE7" w:rsidRPr="0038602F" w:rsidRDefault="003F1BE7" w:rsidP="0076152F">
            <w:pPr>
              <w:autoSpaceDE w:val="0"/>
              <w:autoSpaceDN w:val="0"/>
              <w:adjustRightInd w:val="0"/>
              <w:ind w:left="198" w:hangingChars="100" w:hanging="198"/>
              <w:jc w:val="left"/>
              <w:rPr>
                <w:rFonts w:ascii="ＭＳ ゴシック"/>
              </w:rPr>
            </w:pPr>
            <w:r w:rsidRPr="0038602F">
              <w:rPr>
                <w:rFonts w:ascii="ＭＳ ゴシック" w:hAnsi="ＭＳ ゴシック" w:hint="eastAsia"/>
              </w:rPr>
              <w:t>③</w:t>
            </w:r>
            <w:r w:rsidRPr="0038602F">
              <w:rPr>
                <w:rFonts w:ascii="ＭＳ ゴシック" w:hAnsi="ＭＳ ゴシック" w:cs="ＭＳ 明朝" w:hint="eastAsia"/>
                <w:color w:val="000000"/>
                <w:kern w:val="0"/>
                <w:szCs w:val="22"/>
              </w:rPr>
              <w:t>船卸港コードまたは係留場所コードの</w:t>
            </w:r>
            <w:r w:rsidRPr="0038602F">
              <w:rPr>
                <w:rFonts w:ascii="ＭＳ ゴシック" w:hAnsi="ＭＳ ゴシック" w:hint="eastAsia"/>
              </w:rPr>
              <w:t>管轄税関官署に認定通関業者用申請官署に変換を行う旨が登録されている</w:t>
            </w:r>
          </w:p>
          <w:p w:rsidR="003F1BE7" w:rsidRPr="0038602F" w:rsidRDefault="003F1BE7" w:rsidP="0076152F">
            <w:pPr>
              <w:autoSpaceDE w:val="0"/>
              <w:autoSpaceDN w:val="0"/>
              <w:adjustRightInd w:val="0"/>
              <w:ind w:left="198" w:hangingChars="100" w:hanging="198"/>
              <w:jc w:val="left"/>
              <w:rPr>
                <w:rFonts w:ascii="ＭＳ ゴシック" w:cs="ＭＳ 明朝"/>
                <w:kern w:val="0"/>
                <w:szCs w:val="22"/>
              </w:rPr>
            </w:pPr>
            <w:r w:rsidRPr="0038602F">
              <w:rPr>
                <w:rFonts w:ascii="ＭＳ ゴシック" w:hAnsi="ＭＳ ゴシック" w:hint="eastAsia"/>
              </w:rPr>
              <w:t>④</w:t>
            </w:r>
            <w:r w:rsidRPr="0038602F">
              <w:rPr>
                <w:rFonts w:ascii="ＭＳ ゴシック" w:hAnsi="ＭＳ ゴシック" w:cs="ＭＳ 明朝" w:hint="eastAsia"/>
                <w:color w:val="000000"/>
                <w:kern w:val="0"/>
                <w:szCs w:val="22"/>
              </w:rPr>
              <w:t>入力者</w:t>
            </w:r>
            <w:r w:rsidRPr="0038602F">
              <w:rPr>
                <w:rFonts w:ascii="ＭＳ ゴシック" w:hAnsi="ＭＳ ゴシック" w:hint="eastAsia"/>
              </w:rPr>
              <w:t>について認定通関業者用申請官署がシステム登録されている</w:t>
            </w:r>
          </w:p>
        </w:tc>
        <w:tc>
          <w:tcPr>
            <w:tcW w:w="2722"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hint="eastAsia"/>
              </w:rPr>
              <w:t>認定通関業者用申請官署</w:t>
            </w:r>
          </w:p>
        </w:tc>
      </w:tr>
      <w:tr w:rsidR="003F1BE7" w:rsidRPr="0038602F">
        <w:trPr>
          <w:cantSplit/>
          <w:jc w:val="center"/>
        </w:trPr>
        <w:tc>
          <w:tcPr>
            <w:tcW w:w="415"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kern w:val="0"/>
                <w:szCs w:val="22"/>
              </w:rPr>
              <w:t>２</w:t>
            </w:r>
          </w:p>
        </w:tc>
        <w:tc>
          <w:tcPr>
            <w:tcW w:w="5463" w:type="dxa"/>
          </w:tcPr>
          <w:p w:rsidR="003F1BE7" w:rsidRPr="0038602F" w:rsidRDefault="003F1BE7" w:rsidP="0047500E">
            <w:pPr>
              <w:autoSpaceDE w:val="0"/>
              <w:autoSpaceDN w:val="0"/>
              <w:adjustRightInd w:val="0"/>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以下の条件をすべて満たす場合</w:t>
            </w:r>
          </w:p>
          <w:p w:rsidR="003F1BE7" w:rsidRPr="0038602F" w:rsidRDefault="003F1BE7" w:rsidP="0076152F">
            <w:pPr>
              <w:autoSpaceDE w:val="0"/>
              <w:autoSpaceDN w:val="0"/>
              <w:adjustRightInd w:val="0"/>
              <w:ind w:left="198" w:hangingChars="100" w:hanging="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①申請識別に輸出貨物を選択</w:t>
            </w:r>
          </w:p>
          <w:p w:rsidR="003F1BE7" w:rsidRPr="0038602F" w:rsidRDefault="003F1BE7" w:rsidP="0076152F">
            <w:pPr>
              <w:autoSpaceDE w:val="0"/>
              <w:autoSpaceDN w:val="0"/>
              <w:adjustRightInd w:val="0"/>
              <w:ind w:left="198" w:hangingChars="100" w:hanging="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②入力者が認定通関業者である</w:t>
            </w:r>
          </w:p>
          <w:p w:rsidR="003F1BE7" w:rsidRPr="0038602F" w:rsidRDefault="003F1BE7" w:rsidP="0076152F">
            <w:pPr>
              <w:autoSpaceDE w:val="0"/>
              <w:autoSpaceDN w:val="0"/>
              <w:adjustRightInd w:val="0"/>
              <w:ind w:left="198" w:hangingChars="100" w:hanging="198"/>
              <w:jc w:val="left"/>
              <w:rPr>
                <w:rFonts w:ascii="ＭＳ ゴシック"/>
              </w:rPr>
            </w:pPr>
            <w:r w:rsidRPr="0038602F">
              <w:rPr>
                <w:rFonts w:ascii="ＭＳ ゴシック" w:hAnsi="ＭＳ ゴシック" w:hint="eastAsia"/>
              </w:rPr>
              <w:t>③</w:t>
            </w:r>
            <w:r w:rsidRPr="0038602F">
              <w:rPr>
                <w:rFonts w:ascii="ＭＳ ゴシック" w:hAnsi="ＭＳ ゴシック" w:cs="ＭＳ 明朝" w:hint="eastAsia"/>
                <w:color w:val="000000"/>
                <w:kern w:val="0"/>
                <w:szCs w:val="22"/>
              </w:rPr>
              <w:t>船積港コードまたは係留場所コードの</w:t>
            </w:r>
            <w:r w:rsidRPr="0038602F">
              <w:rPr>
                <w:rFonts w:ascii="ＭＳ ゴシック" w:hAnsi="ＭＳ ゴシック" w:hint="eastAsia"/>
              </w:rPr>
              <w:t>管轄税関官署に認定通関業者用申請官署に変換を行う旨が登録されている</w:t>
            </w:r>
          </w:p>
          <w:p w:rsidR="003F1BE7" w:rsidRPr="0038602F" w:rsidRDefault="003F1BE7" w:rsidP="0076152F">
            <w:pPr>
              <w:autoSpaceDE w:val="0"/>
              <w:autoSpaceDN w:val="0"/>
              <w:adjustRightInd w:val="0"/>
              <w:ind w:left="198" w:hangingChars="100" w:hanging="198"/>
              <w:jc w:val="left"/>
              <w:rPr>
                <w:rFonts w:ascii="ＭＳ ゴシック" w:cs="ＭＳ 明朝"/>
                <w:kern w:val="0"/>
                <w:szCs w:val="22"/>
              </w:rPr>
            </w:pPr>
            <w:r w:rsidRPr="0038602F">
              <w:rPr>
                <w:rFonts w:ascii="ＭＳ ゴシック" w:hAnsi="ＭＳ ゴシック" w:hint="eastAsia"/>
              </w:rPr>
              <w:t>④</w:t>
            </w:r>
            <w:r w:rsidRPr="0038602F">
              <w:rPr>
                <w:rFonts w:ascii="ＭＳ ゴシック" w:hAnsi="ＭＳ ゴシック" w:cs="ＭＳ 明朝" w:hint="eastAsia"/>
                <w:color w:val="000000"/>
                <w:kern w:val="0"/>
                <w:szCs w:val="22"/>
              </w:rPr>
              <w:t>入力者</w:t>
            </w:r>
            <w:r w:rsidRPr="0038602F">
              <w:rPr>
                <w:rFonts w:ascii="ＭＳ ゴシック" w:hAnsi="ＭＳ ゴシック" w:hint="eastAsia"/>
              </w:rPr>
              <w:t>について認定通関業者用申請官署がシステム登録されている</w:t>
            </w:r>
          </w:p>
        </w:tc>
        <w:tc>
          <w:tcPr>
            <w:tcW w:w="2722"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hint="eastAsia"/>
              </w:rPr>
              <w:t>認定通関業者用申請官署</w:t>
            </w:r>
          </w:p>
        </w:tc>
      </w:tr>
      <w:tr w:rsidR="003F1BE7" w:rsidRPr="0038602F">
        <w:trPr>
          <w:cantSplit/>
          <w:jc w:val="center"/>
        </w:trPr>
        <w:tc>
          <w:tcPr>
            <w:tcW w:w="415"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kern w:val="0"/>
                <w:szCs w:val="22"/>
              </w:rPr>
              <w:t>３</w:t>
            </w:r>
          </w:p>
        </w:tc>
        <w:tc>
          <w:tcPr>
            <w:tcW w:w="5463"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color w:val="000000"/>
                <w:kern w:val="0"/>
                <w:szCs w:val="22"/>
              </w:rPr>
              <w:t>申請識別に輸入貨物を選択した場合</w:t>
            </w:r>
          </w:p>
        </w:tc>
        <w:tc>
          <w:tcPr>
            <w:tcW w:w="2722"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color w:val="000000"/>
                <w:kern w:val="0"/>
                <w:szCs w:val="22"/>
              </w:rPr>
              <w:t>船卸港コード及び係留場所コードに基づく申請先官署</w:t>
            </w:r>
          </w:p>
        </w:tc>
      </w:tr>
      <w:tr w:rsidR="003F1BE7" w:rsidRPr="0038602F">
        <w:trPr>
          <w:cantSplit/>
          <w:jc w:val="center"/>
        </w:trPr>
        <w:tc>
          <w:tcPr>
            <w:tcW w:w="415"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kern w:val="0"/>
                <w:szCs w:val="22"/>
              </w:rPr>
              <w:t>４</w:t>
            </w:r>
          </w:p>
        </w:tc>
        <w:tc>
          <w:tcPr>
            <w:tcW w:w="5463"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color w:val="000000"/>
                <w:kern w:val="0"/>
                <w:szCs w:val="22"/>
              </w:rPr>
              <w:t>申請識別に輸出貨物を選択した場合</w:t>
            </w:r>
          </w:p>
        </w:tc>
        <w:tc>
          <w:tcPr>
            <w:tcW w:w="2722" w:type="dxa"/>
          </w:tcPr>
          <w:p w:rsidR="003F1BE7" w:rsidRPr="0038602F" w:rsidRDefault="003F1BE7" w:rsidP="0047500E">
            <w:pPr>
              <w:autoSpaceDE w:val="0"/>
              <w:autoSpaceDN w:val="0"/>
              <w:adjustRightInd w:val="0"/>
              <w:jc w:val="left"/>
              <w:rPr>
                <w:rFonts w:ascii="ＭＳ ゴシック" w:cs="ＭＳ 明朝"/>
                <w:kern w:val="0"/>
                <w:szCs w:val="22"/>
              </w:rPr>
            </w:pPr>
            <w:r w:rsidRPr="0038602F">
              <w:rPr>
                <w:rFonts w:ascii="ＭＳ ゴシック" w:hAnsi="ＭＳ ゴシック" w:cs="ＭＳ 明朝" w:hint="eastAsia"/>
                <w:color w:val="000000"/>
                <w:kern w:val="0"/>
                <w:szCs w:val="22"/>
              </w:rPr>
              <w:t>船積港コード及び係留場所コードに基づく申請先官署</w:t>
            </w:r>
          </w:p>
        </w:tc>
      </w:tr>
    </w:tbl>
    <w:p w:rsidR="003F1BE7" w:rsidRPr="0038602F" w:rsidRDefault="003F1BE7" w:rsidP="0076152F">
      <w:pPr>
        <w:autoSpaceDE w:val="0"/>
        <w:autoSpaceDN w:val="0"/>
        <w:adjustRightInd w:val="0"/>
        <w:ind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（４）申請先部門決定処理</w:t>
      </w:r>
    </w:p>
    <w:p w:rsidR="003F1BE7" w:rsidRPr="0038602F" w:rsidRDefault="003F1BE7" w:rsidP="0076152F">
      <w:pPr>
        <w:autoSpaceDE w:val="0"/>
        <w:autoSpaceDN w:val="0"/>
        <w:adjustRightInd w:val="0"/>
        <w:ind w:firstLineChars="400" w:firstLine="794"/>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申請先部門コード欄に入力がない場合に、代表品目番号に基づき申請先部門を決定する。</w:t>
      </w:r>
    </w:p>
    <w:p w:rsidR="003F1BE7" w:rsidRPr="0038602F" w:rsidRDefault="003F25FE" w:rsidP="0076152F">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3F1BE7" w:rsidRPr="0038602F">
        <w:rPr>
          <w:rFonts w:ascii="ＭＳ ゴシック" w:hAnsi="ＭＳ ゴシック" w:cs="ＭＳ 明朝" w:hint="eastAsia"/>
          <w:color w:val="000000"/>
          <w:kern w:val="0"/>
          <w:szCs w:val="22"/>
        </w:rPr>
        <w:lastRenderedPageBreak/>
        <w:t>（５）審査区分選定処理</w:t>
      </w:r>
    </w:p>
    <w:p w:rsidR="003F1BE7" w:rsidRPr="0038602F" w:rsidRDefault="003F1BE7" w:rsidP="0076152F">
      <w:pPr>
        <w:autoSpaceDE w:val="0"/>
        <w:autoSpaceDN w:val="0"/>
        <w:adjustRightInd w:val="0"/>
        <w:ind w:firstLineChars="501" w:firstLine="994"/>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申請内容に基づき、「簡易審査扱い」または「書類審査扱い」のいずれかの審査区分に選定する。</w:t>
      </w:r>
    </w:p>
    <w:p w:rsidR="003F1BE7" w:rsidRPr="0038602F" w:rsidRDefault="003F1BE7" w:rsidP="0076152F">
      <w:pPr>
        <w:autoSpaceDE w:val="0"/>
        <w:autoSpaceDN w:val="0"/>
        <w:adjustRightInd w:val="0"/>
        <w:ind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（６）本船・ふ中扱い承認申請ＤＢ処理</w:t>
      </w:r>
    </w:p>
    <w:p w:rsidR="003F1BE7" w:rsidRPr="0038602F" w:rsidRDefault="003F1BE7" w:rsidP="0076152F">
      <w:pPr>
        <w:autoSpaceDE w:val="0"/>
        <w:autoSpaceDN w:val="0"/>
        <w:adjustRightInd w:val="0"/>
        <w:ind w:leftChars="401" w:left="994" w:hangingChars="100" w:hanging="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①本船扱い承認申請された旨またはふ中扱い承認申請された旨を登録する。</w:t>
      </w:r>
    </w:p>
    <w:p w:rsidR="003F1BE7" w:rsidRPr="0038602F" w:rsidRDefault="003F1BE7" w:rsidP="0076152F">
      <w:pPr>
        <w:autoSpaceDE w:val="0"/>
        <w:autoSpaceDN w:val="0"/>
        <w:adjustRightInd w:val="0"/>
        <w:ind w:leftChars="401" w:left="994" w:hangingChars="100" w:hanging="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②前記の審査区分選定処理で「簡易審査扱い」に選定された場合は、本船扱いが承認された旨またはふ中扱いが承認された旨も併せて登録する。</w:t>
      </w:r>
    </w:p>
    <w:p w:rsidR="003F1BE7" w:rsidRPr="0038602F" w:rsidRDefault="003F1BE7" w:rsidP="0076152F">
      <w:pPr>
        <w:autoSpaceDE w:val="0"/>
        <w:autoSpaceDN w:val="0"/>
        <w:adjustRightInd w:val="0"/>
        <w:ind w:firstLineChars="100" w:firstLine="198"/>
        <w:jc w:val="left"/>
        <w:rPr>
          <w:rFonts w:ascii="ＭＳ ゴシック" w:cs="ＭＳ 明朝"/>
          <w:color w:val="000000"/>
          <w:kern w:val="0"/>
          <w:szCs w:val="22"/>
        </w:rPr>
      </w:pPr>
      <w:r w:rsidRPr="0038602F">
        <w:rPr>
          <w:rFonts w:ascii="ＭＳ ゴシック" w:hAnsi="ＭＳ ゴシック" w:cs="ＭＳ 明朝" w:hint="eastAsia"/>
          <w:color w:val="000000"/>
          <w:kern w:val="0"/>
          <w:szCs w:val="22"/>
        </w:rPr>
        <w:t>（７）貨物情報ＤＢ処理</w:t>
      </w:r>
    </w:p>
    <w:p w:rsidR="003F1BE7" w:rsidRPr="003F25FE" w:rsidRDefault="003F1BE7" w:rsidP="0076152F">
      <w:pPr>
        <w:autoSpaceDE w:val="0"/>
        <w:autoSpaceDN w:val="0"/>
        <w:adjustRightInd w:val="0"/>
        <w:ind w:firstLineChars="400" w:firstLine="794"/>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①本船扱い承認申請された旨またはふ中扱い承認申請された旨を登録する。</w:t>
      </w:r>
    </w:p>
    <w:p w:rsidR="003F1BE7" w:rsidRPr="003F25FE" w:rsidRDefault="003F1BE7" w:rsidP="0076152F">
      <w:pPr>
        <w:autoSpaceDE w:val="0"/>
        <w:autoSpaceDN w:val="0"/>
        <w:adjustRightInd w:val="0"/>
        <w:ind w:leftChars="403" w:left="998" w:hangingChars="100" w:hanging="198"/>
        <w:jc w:val="left"/>
        <w:rPr>
          <w:rFonts w:ascii="ＭＳ ゴシック" w:hAnsi="ＭＳ ゴシック" w:cs="ＭＳ 明朝"/>
          <w:color w:val="000000"/>
          <w:kern w:val="0"/>
          <w:szCs w:val="22"/>
        </w:rPr>
      </w:pPr>
      <w:r w:rsidRPr="003F25FE">
        <w:rPr>
          <w:rFonts w:ascii="ＭＳ ゴシック" w:hAnsi="ＭＳ ゴシック" w:cs="ＭＳ 明朝" w:hint="eastAsia"/>
          <w:color w:val="000000"/>
          <w:kern w:val="0"/>
          <w:szCs w:val="22"/>
        </w:rPr>
        <w:t>②前記の審査区分選定処理で「簡易審査扱い」に選定された場合は、本船扱いが承認された旨またはふ中扱いが承認された旨も併せて登録する。</w:t>
      </w:r>
    </w:p>
    <w:p w:rsidR="000006CB" w:rsidRPr="003F25FE" w:rsidRDefault="000006CB" w:rsidP="000006CB">
      <w:pPr>
        <w:suppressAutoHyphens/>
        <w:wordWrap w:val="0"/>
        <w:adjustRightInd w:val="0"/>
        <w:ind w:firstLineChars="100" w:firstLine="198"/>
        <w:jc w:val="left"/>
        <w:textAlignment w:val="baseline"/>
        <w:rPr>
          <w:rFonts w:ascii="ＭＳ ゴシック" w:hAnsi="ＭＳ ゴシック" w:cs="ＭＳ 明朝"/>
          <w:kern w:val="0"/>
          <w:szCs w:val="22"/>
        </w:rPr>
      </w:pPr>
      <w:r w:rsidRPr="003F25FE">
        <w:rPr>
          <w:rFonts w:ascii="ＭＳ ゴシック" w:hAnsi="ＭＳ ゴシック" w:cs="ＭＳ 明朝" w:hint="eastAsia"/>
          <w:kern w:val="0"/>
          <w:szCs w:val="22"/>
        </w:rPr>
        <w:t>（８）添付ファイル管理ＤＢ処理</w:t>
      </w:r>
    </w:p>
    <w:p w:rsidR="000006CB" w:rsidRPr="003F25FE" w:rsidRDefault="000006CB" w:rsidP="000006CB">
      <w:pPr>
        <w:autoSpaceDE w:val="0"/>
        <w:autoSpaceDN w:val="0"/>
        <w:adjustRightInd w:val="0"/>
        <w:ind w:leftChars="400" w:left="794" w:firstLineChars="100" w:firstLine="198"/>
        <w:jc w:val="left"/>
        <w:rPr>
          <w:rFonts w:ascii="ＭＳ ゴシック" w:hAnsi="ＭＳ ゴシック" w:cs="ＭＳ 明朝"/>
          <w:dstrike/>
          <w:kern w:val="0"/>
          <w:szCs w:val="22"/>
        </w:rPr>
      </w:pPr>
      <w:r w:rsidRPr="003F25FE">
        <w:rPr>
          <w:rFonts w:hint="eastAsia"/>
        </w:rPr>
        <w:t>入力された</w:t>
      </w:r>
      <w:r w:rsidRPr="003F25FE">
        <w:rPr>
          <w:rFonts w:ascii="ＭＳ ゴシック" w:hAnsi="ＭＳ ゴシック" w:cs="ＭＳ 明朝" w:hint="eastAsia"/>
          <w:kern w:val="0"/>
          <w:szCs w:val="22"/>
        </w:rPr>
        <w:t>本船・ふ中扱い承認申請番号</w:t>
      </w:r>
      <w:r w:rsidRPr="003F25FE">
        <w:rPr>
          <w:rFonts w:hint="eastAsia"/>
        </w:rPr>
        <w:t>に対して、添付ファイルの登録が行われている場合は、以下の処理を行う。</w:t>
      </w:r>
    </w:p>
    <w:p w:rsidR="000006CB" w:rsidRPr="003F25FE" w:rsidRDefault="000006CB" w:rsidP="000006CB">
      <w:pPr>
        <w:autoSpaceDE w:val="0"/>
        <w:autoSpaceDN w:val="0"/>
        <w:adjustRightInd w:val="0"/>
        <w:ind w:leftChars="300" w:left="595" w:firstLineChars="100" w:firstLine="198"/>
        <w:jc w:val="left"/>
      </w:pPr>
      <w:r w:rsidRPr="003F25FE">
        <w:rPr>
          <w:rFonts w:hint="eastAsia"/>
        </w:rPr>
        <w:t>①本船・ふ中扱い承認申請がされた旨を添付ファイル管理ＤＢに登録する。</w:t>
      </w:r>
    </w:p>
    <w:p w:rsidR="000006CB" w:rsidRPr="003F25FE" w:rsidRDefault="000006CB" w:rsidP="000006CB">
      <w:pPr>
        <w:autoSpaceDE w:val="0"/>
        <w:autoSpaceDN w:val="0"/>
        <w:adjustRightInd w:val="0"/>
        <w:ind w:leftChars="400" w:left="992" w:hangingChars="100" w:hanging="198"/>
        <w:jc w:val="left"/>
        <w:rPr>
          <w:rFonts w:ascii="ＭＳ ゴシック" w:hAnsi="ＭＳ ゴシック" w:cs="ＭＳ 明朝"/>
          <w:kern w:val="0"/>
          <w:szCs w:val="22"/>
        </w:rPr>
      </w:pPr>
      <w:r w:rsidRPr="003F25FE">
        <w:rPr>
          <w:rFonts w:hint="eastAsia"/>
        </w:rPr>
        <w:t>②</w:t>
      </w:r>
      <w:r w:rsidRPr="003F25FE">
        <w:rPr>
          <w:rFonts w:ascii="ＭＳ ゴシック" w:hAnsi="ＭＳ ゴシック" w:cs="ＭＳ 明朝" w:hint="eastAsia"/>
          <w:kern w:val="0"/>
          <w:szCs w:val="22"/>
        </w:rPr>
        <w:t>前記の審査区分選定処理で「簡易審査扱い」に選定された場合は、承認された旨を添付ファイル管理ＤＢに登録する。</w:t>
      </w:r>
    </w:p>
    <w:p w:rsidR="003F1BE7" w:rsidRPr="003F25FE" w:rsidRDefault="003F1BE7" w:rsidP="0076152F">
      <w:pPr>
        <w:autoSpaceDE w:val="0"/>
        <w:autoSpaceDN w:val="0"/>
        <w:adjustRightInd w:val="0"/>
        <w:ind w:firstLineChars="100" w:firstLine="198"/>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w:t>
      </w:r>
      <w:r w:rsidR="000006CB" w:rsidRPr="003F25FE">
        <w:rPr>
          <w:rFonts w:ascii="ＭＳ ゴシック" w:hAnsi="ＭＳ ゴシック" w:cs="ＭＳ 明朝" w:hint="eastAsia"/>
          <w:color w:val="000000"/>
          <w:kern w:val="0"/>
          <w:szCs w:val="22"/>
        </w:rPr>
        <w:t>９</w:t>
      </w:r>
      <w:r w:rsidRPr="003F25FE">
        <w:rPr>
          <w:rFonts w:ascii="ＭＳ ゴシック" w:hAnsi="ＭＳ ゴシック" w:cs="ＭＳ 明朝" w:hint="eastAsia"/>
          <w:color w:val="000000"/>
          <w:kern w:val="0"/>
          <w:szCs w:val="22"/>
        </w:rPr>
        <w:t>）出力情報出力処理</w:t>
      </w:r>
    </w:p>
    <w:p w:rsidR="003F1BE7" w:rsidRPr="0038602F" w:rsidRDefault="003F1BE7" w:rsidP="0076152F">
      <w:pPr>
        <w:autoSpaceDE w:val="0"/>
        <w:autoSpaceDN w:val="0"/>
        <w:adjustRightInd w:val="0"/>
        <w:ind w:leftChars="503" w:left="998"/>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後述の出力情報出力処理を行う。</w:t>
      </w:r>
      <w:r w:rsidRPr="0038602F">
        <w:rPr>
          <w:rFonts w:ascii="ＭＳ ゴシック" w:hAnsi="ＭＳ ゴシック" w:cs="ＭＳ 明朝" w:hint="eastAsia"/>
          <w:color w:val="000000"/>
          <w:kern w:val="0"/>
          <w:szCs w:val="22"/>
        </w:rPr>
        <w:t>出力項目については「出力項目表」を参照。</w:t>
      </w:r>
    </w:p>
    <w:p w:rsidR="003F1BE7" w:rsidRPr="0038602F" w:rsidRDefault="003F1BE7" w:rsidP="00CC5999">
      <w:pPr>
        <w:tabs>
          <w:tab w:val="left" w:pos="4158"/>
        </w:tabs>
        <w:autoSpaceDE w:val="0"/>
        <w:autoSpaceDN w:val="0"/>
        <w:adjustRightInd w:val="0"/>
        <w:jc w:val="left"/>
        <w:rPr>
          <w:rFonts w:ascii="ＭＳ ゴシック"/>
          <w:kern w:val="0"/>
          <w:szCs w:val="22"/>
        </w:rPr>
      </w:pPr>
    </w:p>
    <w:p w:rsidR="003F1BE7" w:rsidRPr="0038602F" w:rsidRDefault="003F1BE7" w:rsidP="007E3A62">
      <w:pPr>
        <w:outlineLvl w:val="0"/>
        <w:rPr>
          <w:rFonts w:ascii="ＭＳ ゴシック"/>
          <w:szCs w:val="22"/>
        </w:rPr>
      </w:pPr>
      <w:r w:rsidRPr="0038602F">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F1BE7" w:rsidRPr="0038602F">
        <w:trPr>
          <w:trHeight w:val="397"/>
        </w:trPr>
        <w:tc>
          <w:tcPr>
            <w:tcW w:w="2410" w:type="dxa"/>
            <w:vAlign w:val="center"/>
          </w:tcPr>
          <w:p w:rsidR="003F1BE7" w:rsidRPr="0038602F" w:rsidRDefault="003F1BE7" w:rsidP="000504FB">
            <w:pPr>
              <w:rPr>
                <w:rFonts w:ascii="ＭＳ ゴシック"/>
                <w:szCs w:val="22"/>
              </w:rPr>
            </w:pPr>
            <w:r w:rsidRPr="0038602F">
              <w:rPr>
                <w:rFonts w:ascii="ＭＳ ゴシック" w:hAnsi="ＭＳ ゴシック" w:hint="eastAsia"/>
                <w:szCs w:val="22"/>
              </w:rPr>
              <w:t>情報名</w:t>
            </w:r>
          </w:p>
        </w:tc>
        <w:tc>
          <w:tcPr>
            <w:tcW w:w="4820" w:type="dxa"/>
            <w:vAlign w:val="center"/>
          </w:tcPr>
          <w:p w:rsidR="003F1BE7" w:rsidRPr="0038602F" w:rsidRDefault="003F1BE7" w:rsidP="000504FB">
            <w:pPr>
              <w:rPr>
                <w:rFonts w:ascii="ＭＳ ゴシック"/>
                <w:szCs w:val="22"/>
              </w:rPr>
            </w:pPr>
            <w:r w:rsidRPr="0038602F">
              <w:rPr>
                <w:rFonts w:ascii="ＭＳ ゴシック" w:hAnsi="ＭＳ ゴシック" w:hint="eastAsia"/>
                <w:szCs w:val="22"/>
              </w:rPr>
              <w:t>出力条件</w:t>
            </w:r>
          </w:p>
        </w:tc>
        <w:tc>
          <w:tcPr>
            <w:tcW w:w="2410" w:type="dxa"/>
            <w:vAlign w:val="center"/>
          </w:tcPr>
          <w:p w:rsidR="003F1BE7" w:rsidRPr="0038602F" w:rsidRDefault="003F1BE7" w:rsidP="000504FB">
            <w:pPr>
              <w:rPr>
                <w:rFonts w:ascii="ＭＳ ゴシック"/>
                <w:szCs w:val="22"/>
              </w:rPr>
            </w:pPr>
            <w:r w:rsidRPr="0038602F">
              <w:rPr>
                <w:rFonts w:ascii="ＭＳ ゴシック" w:hAnsi="ＭＳ ゴシック" w:hint="eastAsia"/>
                <w:szCs w:val="22"/>
              </w:rPr>
              <w:t>出力先</w:t>
            </w:r>
          </w:p>
        </w:tc>
      </w:tr>
      <w:tr w:rsidR="003F1BE7" w:rsidRPr="0038602F">
        <w:trPr>
          <w:trHeight w:val="397"/>
        </w:trPr>
        <w:tc>
          <w:tcPr>
            <w:tcW w:w="2410" w:type="dxa"/>
          </w:tcPr>
          <w:p w:rsidR="003F1BE7" w:rsidRPr="0038602F" w:rsidRDefault="003F1BE7" w:rsidP="006004C6">
            <w:pPr>
              <w:ind w:right="-57"/>
              <w:rPr>
                <w:rFonts w:ascii="ＭＳ ゴシック"/>
                <w:noProof/>
                <w:szCs w:val="22"/>
              </w:rPr>
            </w:pPr>
            <w:r w:rsidRPr="0038602F">
              <w:rPr>
                <w:rFonts w:ascii="ＭＳ ゴシック" w:hAnsi="ＭＳ ゴシック" w:hint="eastAsia"/>
                <w:noProof/>
                <w:szCs w:val="22"/>
              </w:rPr>
              <w:t>処理結果通知</w:t>
            </w:r>
          </w:p>
        </w:tc>
        <w:tc>
          <w:tcPr>
            <w:tcW w:w="4820" w:type="dxa"/>
          </w:tcPr>
          <w:p w:rsidR="003F1BE7" w:rsidRPr="0038602F" w:rsidRDefault="003F1BE7" w:rsidP="006004C6">
            <w:pPr>
              <w:ind w:right="-57"/>
              <w:rPr>
                <w:rFonts w:ascii="ＭＳ ゴシック"/>
                <w:noProof/>
                <w:szCs w:val="22"/>
              </w:rPr>
            </w:pPr>
            <w:r w:rsidRPr="0038602F">
              <w:rPr>
                <w:rFonts w:ascii="ＭＳ ゴシック" w:hAnsi="ＭＳ ゴシック" w:hint="eastAsia"/>
                <w:noProof/>
                <w:szCs w:val="22"/>
              </w:rPr>
              <w:t>なし</w:t>
            </w:r>
          </w:p>
        </w:tc>
        <w:tc>
          <w:tcPr>
            <w:tcW w:w="2410" w:type="dxa"/>
          </w:tcPr>
          <w:p w:rsidR="003F1BE7" w:rsidRPr="0038602F" w:rsidRDefault="003F1BE7" w:rsidP="006004C6">
            <w:pPr>
              <w:rPr>
                <w:rFonts w:ascii="ＭＳ ゴシック"/>
                <w:szCs w:val="22"/>
              </w:rPr>
            </w:pPr>
            <w:r w:rsidRPr="0038602F">
              <w:rPr>
                <w:rFonts w:ascii="ＭＳ ゴシック" w:hAnsi="ＭＳ ゴシック" w:hint="eastAsia"/>
                <w:szCs w:val="22"/>
              </w:rPr>
              <w:t>入力者</w:t>
            </w:r>
          </w:p>
        </w:tc>
      </w:tr>
      <w:tr w:rsidR="003F1BE7" w:rsidRPr="0038602F">
        <w:trPr>
          <w:trHeight w:val="674"/>
        </w:trPr>
        <w:tc>
          <w:tcPr>
            <w:tcW w:w="2410" w:type="dxa"/>
          </w:tcPr>
          <w:p w:rsidR="003F1BE7" w:rsidRPr="0038602F" w:rsidRDefault="003F1BE7" w:rsidP="006004C6">
            <w:pPr>
              <w:rPr>
                <w:rFonts w:ascii="ＭＳ ゴシック"/>
                <w:szCs w:val="22"/>
              </w:rPr>
            </w:pPr>
            <w:r w:rsidRPr="0038602F">
              <w:rPr>
                <w:rFonts w:ascii="ＭＳ ゴシック" w:hAnsi="ＭＳ ゴシック" w:hint="eastAsia"/>
                <w:szCs w:val="22"/>
              </w:rPr>
              <w:t>本船・ふ中扱い承認申請控情報</w:t>
            </w:r>
          </w:p>
        </w:tc>
        <w:tc>
          <w:tcPr>
            <w:tcW w:w="4820" w:type="dxa"/>
          </w:tcPr>
          <w:p w:rsidR="003F1BE7" w:rsidRPr="0038602F" w:rsidRDefault="003F1BE7" w:rsidP="0076152F">
            <w:pPr>
              <w:ind w:left="595" w:hangingChars="300" w:hanging="595"/>
              <w:rPr>
                <w:rFonts w:ascii="ＭＳ ゴシック"/>
                <w:szCs w:val="22"/>
              </w:rPr>
            </w:pPr>
            <w:r w:rsidRPr="0038602F">
              <w:rPr>
                <w:rFonts w:ascii="ＭＳ ゴシック" w:hAnsi="ＭＳ ゴシック" w:hint="eastAsia"/>
                <w:szCs w:val="22"/>
              </w:rPr>
              <w:t>「書類審査扱い」となった場合</w:t>
            </w:r>
          </w:p>
        </w:tc>
        <w:tc>
          <w:tcPr>
            <w:tcW w:w="2410" w:type="dxa"/>
          </w:tcPr>
          <w:p w:rsidR="003F1BE7" w:rsidRPr="0038602F" w:rsidRDefault="003F1BE7" w:rsidP="006004C6">
            <w:pPr>
              <w:rPr>
                <w:rFonts w:ascii="ＭＳ ゴシック"/>
                <w:szCs w:val="22"/>
              </w:rPr>
            </w:pPr>
            <w:r w:rsidRPr="0038602F">
              <w:rPr>
                <w:rFonts w:ascii="ＭＳ ゴシック" w:hAnsi="ＭＳ ゴシック" w:hint="eastAsia"/>
                <w:szCs w:val="22"/>
              </w:rPr>
              <w:t>入力者</w:t>
            </w:r>
          </w:p>
        </w:tc>
      </w:tr>
      <w:tr w:rsidR="003F1BE7" w:rsidRPr="0038602F">
        <w:trPr>
          <w:trHeight w:val="486"/>
        </w:trPr>
        <w:tc>
          <w:tcPr>
            <w:tcW w:w="2410" w:type="dxa"/>
          </w:tcPr>
          <w:p w:rsidR="003F1BE7" w:rsidRPr="0038602F" w:rsidRDefault="003F1BE7" w:rsidP="0047374B">
            <w:pPr>
              <w:rPr>
                <w:rFonts w:ascii="ＭＳ ゴシック"/>
                <w:szCs w:val="22"/>
              </w:rPr>
            </w:pPr>
            <w:r w:rsidRPr="0038602F">
              <w:rPr>
                <w:rFonts w:ascii="ＭＳ ゴシック" w:hAnsi="ＭＳ ゴシック" w:hint="eastAsia"/>
                <w:szCs w:val="22"/>
              </w:rPr>
              <w:t>本船・ふ中扱い承認通知情報</w:t>
            </w:r>
          </w:p>
        </w:tc>
        <w:tc>
          <w:tcPr>
            <w:tcW w:w="4820" w:type="dxa"/>
          </w:tcPr>
          <w:p w:rsidR="003F1BE7" w:rsidRPr="0038602F" w:rsidRDefault="003F1BE7" w:rsidP="0076152F">
            <w:pPr>
              <w:ind w:left="595" w:hangingChars="300" w:hanging="595"/>
              <w:rPr>
                <w:rFonts w:ascii="ＭＳ ゴシック"/>
                <w:szCs w:val="22"/>
              </w:rPr>
            </w:pPr>
            <w:r w:rsidRPr="0038602F">
              <w:rPr>
                <w:rFonts w:ascii="ＭＳ ゴシック" w:hAnsi="ＭＳ ゴシック" w:hint="eastAsia"/>
                <w:szCs w:val="22"/>
              </w:rPr>
              <w:t>「簡易審査扱い」となった場合</w:t>
            </w:r>
          </w:p>
        </w:tc>
        <w:tc>
          <w:tcPr>
            <w:tcW w:w="2410" w:type="dxa"/>
          </w:tcPr>
          <w:p w:rsidR="003F1BE7" w:rsidRPr="0038602F" w:rsidRDefault="003F1BE7" w:rsidP="006004C6">
            <w:pPr>
              <w:rPr>
                <w:rFonts w:ascii="ＭＳ ゴシック"/>
                <w:szCs w:val="22"/>
              </w:rPr>
            </w:pPr>
            <w:r w:rsidRPr="0038602F">
              <w:rPr>
                <w:rFonts w:ascii="ＭＳ ゴシック" w:hAnsi="ＭＳ ゴシック" w:hint="eastAsia"/>
                <w:szCs w:val="22"/>
              </w:rPr>
              <w:t>入力者</w:t>
            </w:r>
          </w:p>
        </w:tc>
      </w:tr>
      <w:tr w:rsidR="003F1BE7" w:rsidRPr="006E08FF" w:rsidTr="000006CB">
        <w:trPr>
          <w:trHeight w:val="487"/>
        </w:trPr>
        <w:tc>
          <w:tcPr>
            <w:tcW w:w="2410" w:type="dxa"/>
          </w:tcPr>
          <w:p w:rsidR="003F1BE7" w:rsidRPr="003F25FE" w:rsidRDefault="003F1BE7" w:rsidP="0047374B">
            <w:pPr>
              <w:rPr>
                <w:rFonts w:ascii="ＭＳ ゴシック"/>
                <w:szCs w:val="22"/>
              </w:rPr>
            </w:pPr>
            <w:r w:rsidRPr="003F25FE">
              <w:rPr>
                <w:rFonts w:ascii="ＭＳ ゴシック" w:hAnsi="ＭＳ ゴシック" w:hint="eastAsia"/>
                <w:szCs w:val="22"/>
              </w:rPr>
              <w:t>本船・ふ中扱い承認申請情報（レコーダ）</w:t>
            </w:r>
          </w:p>
        </w:tc>
        <w:tc>
          <w:tcPr>
            <w:tcW w:w="4820" w:type="dxa"/>
          </w:tcPr>
          <w:p w:rsidR="003F1BE7" w:rsidRPr="003F25FE" w:rsidRDefault="003F1BE7" w:rsidP="0076152F">
            <w:pPr>
              <w:ind w:left="595" w:hangingChars="300" w:hanging="595"/>
              <w:rPr>
                <w:rFonts w:ascii="ＭＳ ゴシック"/>
                <w:szCs w:val="22"/>
              </w:rPr>
            </w:pPr>
          </w:p>
        </w:tc>
        <w:tc>
          <w:tcPr>
            <w:tcW w:w="2410" w:type="dxa"/>
          </w:tcPr>
          <w:p w:rsidR="003F1BE7" w:rsidRPr="003F25FE" w:rsidRDefault="003F1BE7" w:rsidP="006004C6">
            <w:pPr>
              <w:rPr>
                <w:rFonts w:ascii="ＭＳ ゴシック"/>
                <w:szCs w:val="22"/>
              </w:rPr>
            </w:pPr>
            <w:r w:rsidRPr="003F25FE">
              <w:rPr>
                <w:rFonts w:ascii="ＭＳ ゴシック" w:hAnsi="ＭＳ ゴシック" w:hint="eastAsia"/>
                <w:szCs w:val="22"/>
              </w:rPr>
              <w:t>税関（通関担当部門）</w:t>
            </w:r>
          </w:p>
        </w:tc>
      </w:tr>
      <w:tr w:rsidR="000006CB" w:rsidRPr="006E08FF">
        <w:trPr>
          <w:trHeight w:val="487"/>
        </w:trPr>
        <w:tc>
          <w:tcPr>
            <w:tcW w:w="2410" w:type="dxa"/>
            <w:tcBorders>
              <w:bottom w:val="single" w:sz="4" w:space="0" w:color="auto"/>
            </w:tcBorders>
          </w:tcPr>
          <w:p w:rsidR="000006CB" w:rsidRPr="003F25FE" w:rsidRDefault="000006CB" w:rsidP="0047374B">
            <w:pPr>
              <w:rPr>
                <w:rFonts w:ascii="ＭＳ ゴシック" w:hAnsi="ＭＳ ゴシック"/>
                <w:szCs w:val="22"/>
              </w:rPr>
            </w:pPr>
            <w:r w:rsidRPr="003F25FE">
              <w:rPr>
                <w:rFonts w:ascii="ＭＳ ゴシック" w:hAnsi="ＭＳ ゴシック" w:cs="ＭＳ Ｐゴシック" w:hint="eastAsia"/>
                <w:kern w:val="0"/>
                <w:szCs w:val="22"/>
              </w:rPr>
              <w:t>添付情報通知情報</w:t>
            </w:r>
          </w:p>
        </w:tc>
        <w:tc>
          <w:tcPr>
            <w:tcW w:w="4820" w:type="dxa"/>
            <w:tcBorders>
              <w:bottom w:val="single" w:sz="4" w:space="0" w:color="auto"/>
            </w:tcBorders>
          </w:tcPr>
          <w:p w:rsidR="000006CB" w:rsidRPr="003F25FE" w:rsidRDefault="000006CB" w:rsidP="000006CB">
            <w:pPr>
              <w:autoSpaceDE w:val="0"/>
              <w:autoSpaceDN w:val="0"/>
              <w:adjustRightInd w:val="0"/>
              <w:ind w:left="198" w:hangingChars="100" w:hanging="198"/>
              <w:rPr>
                <w:rFonts w:ascii="ＭＳ ゴシック" w:cs="ＭＳ 明朝"/>
                <w:color w:val="000000"/>
                <w:kern w:val="0"/>
                <w:szCs w:val="22"/>
              </w:rPr>
            </w:pPr>
            <w:r w:rsidRPr="003F25FE">
              <w:rPr>
                <w:rFonts w:ascii="ＭＳ ゴシック" w:hAnsi="ＭＳ ゴシック" w:cs="ＭＳ 明朝" w:hint="eastAsia"/>
                <w:color w:val="000000"/>
                <w:kern w:val="0"/>
                <w:szCs w:val="22"/>
              </w:rPr>
              <w:t>以下の条件をすべて満たす場合</w:t>
            </w:r>
          </w:p>
          <w:p w:rsidR="000006CB" w:rsidRPr="003F25FE" w:rsidRDefault="000006CB" w:rsidP="000006CB">
            <w:pPr>
              <w:autoSpaceDE w:val="0"/>
              <w:autoSpaceDN w:val="0"/>
              <w:adjustRightInd w:val="0"/>
              <w:ind w:left="198" w:hangingChars="100" w:hanging="198"/>
              <w:jc w:val="left"/>
              <w:rPr>
                <w:rFonts w:ascii="ＭＳ ゴシック" w:cs="ＭＳ 明朝"/>
                <w:color w:val="000000"/>
                <w:kern w:val="0"/>
                <w:szCs w:val="22"/>
              </w:rPr>
            </w:pPr>
            <w:r w:rsidRPr="003F25FE">
              <w:rPr>
                <w:rFonts w:ascii="ＭＳ ゴシック" w:hAnsi="ＭＳ ゴシック" w:cs="ＭＳ 明朝" w:hint="eastAsia"/>
                <w:color w:val="000000"/>
                <w:kern w:val="0"/>
                <w:szCs w:val="22"/>
              </w:rPr>
              <w:t>①添付ファイル管理ＤＢに申告等番号に係る情報が存在する</w:t>
            </w:r>
          </w:p>
          <w:p w:rsidR="000006CB" w:rsidRPr="003F25FE" w:rsidRDefault="000006CB" w:rsidP="000006CB">
            <w:pPr>
              <w:ind w:left="198" w:hangingChars="100" w:hanging="198"/>
              <w:rPr>
                <w:rFonts w:ascii="ＭＳ ゴシック"/>
                <w:szCs w:val="22"/>
              </w:rPr>
            </w:pPr>
            <w:r w:rsidRPr="003F25FE">
              <w:rPr>
                <w:rFonts w:ascii="ＭＳ ゴシック" w:hAnsi="ＭＳ ゴシック" w:cs="ＭＳ Ｐゴシック" w:hint="eastAsia"/>
                <w:kern w:val="0"/>
                <w:szCs w:val="22"/>
              </w:rPr>
              <w:t>②</w:t>
            </w:r>
            <w:r w:rsidRPr="003F25FE">
              <w:rPr>
                <w:rFonts w:ascii="ＭＳ ゴシック" w:hAnsi="ＭＳ ゴシック" w:hint="eastAsia"/>
                <w:szCs w:val="22"/>
              </w:rPr>
              <w:t>本船・ふ中扱い承認申請情報（レコーダ）</w:t>
            </w:r>
            <w:r w:rsidRPr="003F25FE">
              <w:rPr>
                <w:rFonts w:ascii="ＭＳ ゴシック" w:hAnsi="ＭＳ ゴシック" w:cs="ＭＳ Ｐゴシック" w:hint="eastAsia"/>
                <w:kern w:val="0"/>
                <w:szCs w:val="22"/>
              </w:rPr>
              <w:t>を出力する場合</w:t>
            </w:r>
          </w:p>
        </w:tc>
        <w:tc>
          <w:tcPr>
            <w:tcW w:w="2410" w:type="dxa"/>
            <w:tcBorders>
              <w:bottom w:val="single" w:sz="4" w:space="0" w:color="auto"/>
            </w:tcBorders>
          </w:tcPr>
          <w:p w:rsidR="000006CB" w:rsidRPr="003F25FE" w:rsidRDefault="000006CB" w:rsidP="006004C6">
            <w:pPr>
              <w:rPr>
                <w:rFonts w:ascii="ＭＳ ゴシック" w:hAnsi="ＭＳ ゴシック"/>
                <w:szCs w:val="22"/>
              </w:rPr>
            </w:pPr>
            <w:r w:rsidRPr="003F25FE">
              <w:rPr>
                <w:rFonts w:ascii="ＭＳ ゴシック" w:hAnsi="ＭＳ ゴシック" w:hint="eastAsia"/>
                <w:szCs w:val="22"/>
              </w:rPr>
              <w:t>税関（通関担当部門）</w:t>
            </w:r>
          </w:p>
        </w:tc>
      </w:tr>
    </w:tbl>
    <w:p w:rsidR="003F1BE7" w:rsidRPr="006E08FF" w:rsidRDefault="003F1BE7" w:rsidP="00980CF0">
      <w:bookmarkStart w:id="0" w:name="_GoBack"/>
      <w:bookmarkEnd w:id="0"/>
    </w:p>
    <w:sectPr w:rsidR="003F1BE7" w:rsidRPr="006E08FF" w:rsidSect="00C975C3">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B7A" w:rsidRDefault="00882B7A">
      <w:r>
        <w:separator/>
      </w:r>
    </w:p>
  </w:endnote>
  <w:endnote w:type="continuationSeparator" w:id="0">
    <w:p w:rsidR="00882B7A" w:rsidRDefault="00882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669" w:rsidRDefault="00BC266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BE7" w:rsidRDefault="003F1BE7" w:rsidP="00720B17">
    <w:pPr>
      <w:pStyle w:val="a5"/>
      <w:jc w:val="center"/>
      <w:rPr>
        <w:rStyle w:val="a7"/>
        <w:rFonts w:ascii="ＭＳ ゴシック"/>
        <w:szCs w:val="22"/>
      </w:rPr>
    </w:pPr>
    <w:r>
      <w:rPr>
        <w:rStyle w:val="a7"/>
        <w:rFonts w:ascii="ＭＳ ゴシック" w:hAnsi="ＭＳ ゴシック"/>
        <w:szCs w:val="22"/>
      </w:rPr>
      <w:t>7</w:t>
    </w:r>
    <w:r w:rsidR="00BC2669">
      <w:rPr>
        <w:rStyle w:val="a7"/>
        <w:rFonts w:ascii="ＭＳ ゴシック" w:hAnsi="ＭＳ ゴシック" w:hint="eastAsia"/>
        <w:szCs w:val="22"/>
      </w:rPr>
      <w:t>078</w:t>
    </w:r>
    <w:r>
      <w:rPr>
        <w:rStyle w:val="a7"/>
        <w:rFonts w:ascii="ＭＳ ゴシック" w:hAnsi="ＭＳ ゴシック"/>
        <w:szCs w:val="22"/>
      </w:rPr>
      <w:t>-01-</w:t>
    </w:r>
    <w:r w:rsidR="005003E2"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5003E2" w:rsidRPr="007E3A62">
      <w:rPr>
        <w:rStyle w:val="a7"/>
        <w:rFonts w:ascii="ＭＳ ゴシック" w:hAnsi="ＭＳ ゴシック"/>
        <w:szCs w:val="22"/>
      </w:rPr>
      <w:fldChar w:fldCharType="separate"/>
    </w:r>
    <w:r w:rsidR="003F25FE">
      <w:rPr>
        <w:rStyle w:val="a7"/>
        <w:rFonts w:ascii="ＭＳ ゴシック" w:hAnsi="ＭＳ ゴシック"/>
        <w:noProof/>
        <w:szCs w:val="22"/>
      </w:rPr>
      <w:t>2</w:t>
    </w:r>
    <w:r w:rsidR="005003E2" w:rsidRPr="007E3A62">
      <w:rPr>
        <w:rStyle w:val="a7"/>
        <w:rFonts w:ascii="ＭＳ ゴシック" w:hAnsi="ＭＳ ゴシック"/>
        <w:szCs w:val="22"/>
      </w:rPr>
      <w:fldChar w:fldCharType="end"/>
    </w:r>
  </w:p>
  <w:p w:rsidR="003F1BE7" w:rsidRPr="00720B17" w:rsidRDefault="003F1BE7" w:rsidP="00720B17">
    <w:pPr>
      <w:pStyle w:val="a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669" w:rsidRDefault="00BC26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B7A" w:rsidRDefault="00882B7A">
      <w:r>
        <w:separator/>
      </w:r>
    </w:p>
  </w:footnote>
  <w:footnote w:type="continuationSeparator" w:id="0">
    <w:p w:rsidR="00882B7A" w:rsidRDefault="00882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669" w:rsidRDefault="00BC266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669" w:rsidRDefault="00BC266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669" w:rsidRDefault="00BC26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06CB"/>
    <w:rsid w:val="00017A04"/>
    <w:rsid w:val="0002466C"/>
    <w:rsid w:val="00037FD6"/>
    <w:rsid w:val="000504FB"/>
    <w:rsid w:val="00075E7D"/>
    <w:rsid w:val="00081E12"/>
    <w:rsid w:val="000829AF"/>
    <w:rsid w:val="00084F5F"/>
    <w:rsid w:val="00085510"/>
    <w:rsid w:val="00090E13"/>
    <w:rsid w:val="00091897"/>
    <w:rsid w:val="000A5B96"/>
    <w:rsid w:val="000B1690"/>
    <w:rsid w:val="000B2AD1"/>
    <w:rsid w:val="000B6617"/>
    <w:rsid w:val="000C0334"/>
    <w:rsid w:val="000C3436"/>
    <w:rsid w:val="000C7AE0"/>
    <w:rsid w:val="000D51F6"/>
    <w:rsid w:val="000D6D63"/>
    <w:rsid w:val="000E3E12"/>
    <w:rsid w:val="000E5638"/>
    <w:rsid w:val="000F2698"/>
    <w:rsid w:val="000F2FE8"/>
    <w:rsid w:val="000F7F53"/>
    <w:rsid w:val="00123A4E"/>
    <w:rsid w:val="00137301"/>
    <w:rsid w:val="00146ACF"/>
    <w:rsid w:val="00152C72"/>
    <w:rsid w:val="00162D47"/>
    <w:rsid w:val="00172383"/>
    <w:rsid w:val="001B1EFD"/>
    <w:rsid w:val="001C4E59"/>
    <w:rsid w:val="001C6701"/>
    <w:rsid w:val="001D5545"/>
    <w:rsid w:val="001E22BA"/>
    <w:rsid w:val="00210479"/>
    <w:rsid w:val="00226183"/>
    <w:rsid w:val="002312C6"/>
    <w:rsid w:val="0023299F"/>
    <w:rsid w:val="0025553B"/>
    <w:rsid w:val="0026429E"/>
    <w:rsid w:val="002656AA"/>
    <w:rsid w:val="0027622F"/>
    <w:rsid w:val="002768D8"/>
    <w:rsid w:val="00293BA1"/>
    <w:rsid w:val="002A3FF3"/>
    <w:rsid w:val="002B303F"/>
    <w:rsid w:val="002B3AA4"/>
    <w:rsid w:val="002C396D"/>
    <w:rsid w:val="002D0A28"/>
    <w:rsid w:val="002E7122"/>
    <w:rsid w:val="00300E5A"/>
    <w:rsid w:val="00310EB5"/>
    <w:rsid w:val="003133FE"/>
    <w:rsid w:val="00316C99"/>
    <w:rsid w:val="0032688D"/>
    <w:rsid w:val="00326C28"/>
    <w:rsid w:val="00330ED2"/>
    <w:rsid w:val="0033317A"/>
    <w:rsid w:val="00337DB1"/>
    <w:rsid w:val="00337FBF"/>
    <w:rsid w:val="00342424"/>
    <w:rsid w:val="003446A2"/>
    <w:rsid w:val="00344767"/>
    <w:rsid w:val="00344A32"/>
    <w:rsid w:val="003826DD"/>
    <w:rsid w:val="00383614"/>
    <w:rsid w:val="00383C95"/>
    <w:rsid w:val="0038602F"/>
    <w:rsid w:val="0039562B"/>
    <w:rsid w:val="00397892"/>
    <w:rsid w:val="003B3BE6"/>
    <w:rsid w:val="003E0679"/>
    <w:rsid w:val="003E3511"/>
    <w:rsid w:val="003F1BE7"/>
    <w:rsid w:val="003F25FE"/>
    <w:rsid w:val="004104DD"/>
    <w:rsid w:val="00423CBA"/>
    <w:rsid w:val="00460010"/>
    <w:rsid w:val="004631C3"/>
    <w:rsid w:val="0046456A"/>
    <w:rsid w:val="0047374B"/>
    <w:rsid w:val="0047500E"/>
    <w:rsid w:val="0049600B"/>
    <w:rsid w:val="004A1530"/>
    <w:rsid w:val="004A669F"/>
    <w:rsid w:val="004A7F73"/>
    <w:rsid w:val="004B0A43"/>
    <w:rsid w:val="004C606D"/>
    <w:rsid w:val="004C6B2C"/>
    <w:rsid w:val="004E11B8"/>
    <w:rsid w:val="004E54D2"/>
    <w:rsid w:val="005003E2"/>
    <w:rsid w:val="00506829"/>
    <w:rsid w:val="00506AD8"/>
    <w:rsid w:val="00514A85"/>
    <w:rsid w:val="00531363"/>
    <w:rsid w:val="00540AEE"/>
    <w:rsid w:val="00554D92"/>
    <w:rsid w:val="0056751C"/>
    <w:rsid w:val="00571AB3"/>
    <w:rsid w:val="00577A74"/>
    <w:rsid w:val="00580598"/>
    <w:rsid w:val="00590849"/>
    <w:rsid w:val="005A7671"/>
    <w:rsid w:val="005B23BF"/>
    <w:rsid w:val="005C5DA9"/>
    <w:rsid w:val="005E5FD2"/>
    <w:rsid w:val="005F621D"/>
    <w:rsid w:val="006004C6"/>
    <w:rsid w:val="00610E99"/>
    <w:rsid w:val="006156CD"/>
    <w:rsid w:val="00644361"/>
    <w:rsid w:val="00661186"/>
    <w:rsid w:val="00675673"/>
    <w:rsid w:val="0069194C"/>
    <w:rsid w:val="0069752C"/>
    <w:rsid w:val="006A5531"/>
    <w:rsid w:val="006A60E7"/>
    <w:rsid w:val="006B24D1"/>
    <w:rsid w:val="006D39F7"/>
    <w:rsid w:val="006E08FF"/>
    <w:rsid w:val="006E7F9A"/>
    <w:rsid w:val="006F4213"/>
    <w:rsid w:val="00707839"/>
    <w:rsid w:val="00712F89"/>
    <w:rsid w:val="00720B17"/>
    <w:rsid w:val="00724B7C"/>
    <w:rsid w:val="00733E63"/>
    <w:rsid w:val="007414DC"/>
    <w:rsid w:val="00753B55"/>
    <w:rsid w:val="0076152F"/>
    <w:rsid w:val="00782014"/>
    <w:rsid w:val="00783F2A"/>
    <w:rsid w:val="0078534F"/>
    <w:rsid w:val="0079345A"/>
    <w:rsid w:val="0079403E"/>
    <w:rsid w:val="00796756"/>
    <w:rsid w:val="007B151F"/>
    <w:rsid w:val="007B20E5"/>
    <w:rsid w:val="007B657B"/>
    <w:rsid w:val="007D29E4"/>
    <w:rsid w:val="007E3A62"/>
    <w:rsid w:val="007F0795"/>
    <w:rsid w:val="00800C6F"/>
    <w:rsid w:val="008203F8"/>
    <w:rsid w:val="00835C33"/>
    <w:rsid w:val="00862742"/>
    <w:rsid w:val="008819D7"/>
    <w:rsid w:val="00882B7A"/>
    <w:rsid w:val="008A2D40"/>
    <w:rsid w:val="008A7125"/>
    <w:rsid w:val="008B09F5"/>
    <w:rsid w:val="008B3671"/>
    <w:rsid w:val="008E1FC9"/>
    <w:rsid w:val="008F524D"/>
    <w:rsid w:val="008F79E5"/>
    <w:rsid w:val="0091346D"/>
    <w:rsid w:val="00914135"/>
    <w:rsid w:val="00924DB4"/>
    <w:rsid w:val="00942524"/>
    <w:rsid w:val="009437EE"/>
    <w:rsid w:val="0096676E"/>
    <w:rsid w:val="009715AC"/>
    <w:rsid w:val="00971EE6"/>
    <w:rsid w:val="00972A3C"/>
    <w:rsid w:val="00980CF0"/>
    <w:rsid w:val="00983CC7"/>
    <w:rsid w:val="009963C2"/>
    <w:rsid w:val="00A10470"/>
    <w:rsid w:val="00A2137A"/>
    <w:rsid w:val="00A30FAB"/>
    <w:rsid w:val="00A34D89"/>
    <w:rsid w:val="00A449EE"/>
    <w:rsid w:val="00A57A56"/>
    <w:rsid w:val="00AA3967"/>
    <w:rsid w:val="00AA69A9"/>
    <w:rsid w:val="00AB7B18"/>
    <w:rsid w:val="00AC104E"/>
    <w:rsid w:val="00AD6869"/>
    <w:rsid w:val="00AE6950"/>
    <w:rsid w:val="00AE72C9"/>
    <w:rsid w:val="00B07360"/>
    <w:rsid w:val="00B0766A"/>
    <w:rsid w:val="00B27302"/>
    <w:rsid w:val="00B36C0A"/>
    <w:rsid w:val="00B502F5"/>
    <w:rsid w:val="00B52E4C"/>
    <w:rsid w:val="00B56CC0"/>
    <w:rsid w:val="00B74F0A"/>
    <w:rsid w:val="00B8128B"/>
    <w:rsid w:val="00B8391D"/>
    <w:rsid w:val="00B9671D"/>
    <w:rsid w:val="00BC1D70"/>
    <w:rsid w:val="00BC2669"/>
    <w:rsid w:val="00BE0E05"/>
    <w:rsid w:val="00BE2A3A"/>
    <w:rsid w:val="00BE389A"/>
    <w:rsid w:val="00BE449C"/>
    <w:rsid w:val="00C037F4"/>
    <w:rsid w:val="00C11B29"/>
    <w:rsid w:val="00C21625"/>
    <w:rsid w:val="00C63EE5"/>
    <w:rsid w:val="00C67BDD"/>
    <w:rsid w:val="00C975C3"/>
    <w:rsid w:val="00CA4AD6"/>
    <w:rsid w:val="00CB2B9E"/>
    <w:rsid w:val="00CC5999"/>
    <w:rsid w:val="00CE196A"/>
    <w:rsid w:val="00CE2EC6"/>
    <w:rsid w:val="00CE48C6"/>
    <w:rsid w:val="00CF1AEA"/>
    <w:rsid w:val="00D0341B"/>
    <w:rsid w:val="00D26219"/>
    <w:rsid w:val="00D53735"/>
    <w:rsid w:val="00D705D7"/>
    <w:rsid w:val="00D75846"/>
    <w:rsid w:val="00DB6DA0"/>
    <w:rsid w:val="00DC069D"/>
    <w:rsid w:val="00DC65FF"/>
    <w:rsid w:val="00DC6D7F"/>
    <w:rsid w:val="00DD07CC"/>
    <w:rsid w:val="00DD29DC"/>
    <w:rsid w:val="00DD5FD0"/>
    <w:rsid w:val="00DD75C4"/>
    <w:rsid w:val="00DD78A1"/>
    <w:rsid w:val="00E05DE7"/>
    <w:rsid w:val="00E2197D"/>
    <w:rsid w:val="00E33D89"/>
    <w:rsid w:val="00E33F03"/>
    <w:rsid w:val="00E45E5E"/>
    <w:rsid w:val="00E5241C"/>
    <w:rsid w:val="00E5775E"/>
    <w:rsid w:val="00E62373"/>
    <w:rsid w:val="00E838A4"/>
    <w:rsid w:val="00EB6876"/>
    <w:rsid w:val="00EB6BC1"/>
    <w:rsid w:val="00EC3651"/>
    <w:rsid w:val="00EC4E82"/>
    <w:rsid w:val="00ED1BB3"/>
    <w:rsid w:val="00ED3D27"/>
    <w:rsid w:val="00EF0EED"/>
    <w:rsid w:val="00EF3F40"/>
    <w:rsid w:val="00EF6F9A"/>
    <w:rsid w:val="00F17651"/>
    <w:rsid w:val="00F36DC2"/>
    <w:rsid w:val="00F43671"/>
    <w:rsid w:val="00F5498A"/>
    <w:rsid w:val="00F617B4"/>
    <w:rsid w:val="00F6311E"/>
    <w:rsid w:val="00F81BD1"/>
    <w:rsid w:val="00F85769"/>
    <w:rsid w:val="00F9533E"/>
    <w:rsid w:val="00F96CC4"/>
    <w:rsid w:val="00FA0509"/>
    <w:rsid w:val="00FB07BA"/>
    <w:rsid w:val="00FB3890"/>
    <w:rsid w:val="00FB6B52"/>
    <w:rsid w:val="00FC1FA4"/>
    <w:rsid w:val="00FC3602"/>
    <w:rsid w:val="00FD1BDB"/>
    <w:rsid w:val="00FD34D8"/>
    <w:rsid w:val="00FD7525"/>
    <w:rsid w:val="00FD7A4F"/>
    <w:rsid w:val="00FE3CA3"/>
    <w:rsid w:val="00FE603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5D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526DF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526DF6"/>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9715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rsid w:val="00F96CC4"/>
    <w:rPr>
      <w:sz w:val="18"/>
    </w:rPr>
  </w:style>
  <w:style w:type="paragraph" w:styleId="aa">
    <w:name w:val="annotation text"/>
    <w:basedOn w:val="a"/>
    <w:link w:val="ab"/>
    <w:uiPriority w:val="99"/>
    <w:semiHidden/>
    <w:rsid w:val="00337FBF"/>
    <w:pPr>
      <w:jc w:val="left"/>
    </w:pPr>
  </w:style>
  <w:style w:type="character" w:customStyle="1" w:styleId="ab">
    <w:name w:val="コメント文字列 (文字)"/>
    <w:basedOn w:val="a0"/>
    <w:link w:val="aa"/>
    <w:uiPriority w:val="99"/>
    <w:semiHidden/>
    <w:rsid w:val="00526DF6"/>
    <w:rPr>
      <w:rFonts w:eastAsia="ＭＳ ゴシック"/>
      <w:kern w:val="2"/>
      <w:sz w:val="22"/>
    </w:rPr>
  </w:style>
  <w:style w:type="paragraph" w:styleId="ac">
    <w:name w:val="annotation subject"/>
    <w:basedOn w:val="aa"/>
    <w:next w:val="aa"/>
    <w:link w:val="ad"/>
    <w:uiPriority w:val="99"/>
    <w:semiHidden/>
    <w:rsid w:val="00337FBF"/>
    <w:rPr>
      <w:b/>
      <w:bCs/>
    </w:rPr>
  </w:style>
  <w:style w:type="character" w:customStyle="1" w:styleId="ad">
    <w:name w:val="コメント内容 (文字)"/>
    <w:basedOn w:val="ab"/>
    <w:link w:val="ac"/>
    <w:uiPriority w:val="99"/>
    <w:semiHidden/>
    <w:rsid w:val="00526DF6"/>
    <w:rPr>
      <w:rFonts w:eastAsia="ＭＳ ゴシック"/>
      <w:b/>
      <w:bCs/>
      <w:kern w:val="2"/>
      <w:sz w:val="22"/>
    </w:rPr>
  </w:style>
  <w:style w:type="paragraph" w:styleId="ae">
    <w:name w:val="Balloon Text"/>
    <w:basedOn w:val="a"/>
    <w:link w:val="af"/>
    <w:uiPriority w:val="99"/>
    <w:semiHidden/>
    <w:rsid w:val="00337FBF"/>
    <w:rPr>
      <w:rFonts w:ascii="Arial" w:hAnsi="Arial"/>
      <w:sz w:val="18"/>
      <w:szCs w:val="18"/>
    </w:rPr>
  </w:style>
  <w:style w:type="character" w:customStyle="1" w:styleId="af">
    <w:name w:val="吹き出し (文字)"/>
    <w:basedOn w:val="a0"/>
    <w:link w:val="ae"/>
    <w:uiPriority w:val="99"/>
    <w:semiHidden/>
    <w:rsid w:val="00526DF6"/>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5139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70AE27-A0AA-4CCC-B8BE-E2E1B45FCDBD}"/>
</file>

<file path=customXml/itemProps2.xml><?xml version="1.0" encoding="utf-8"?>
<ds:datastoreItem xmlns:ds="http://schemas.openxmlformats.org/officeDocument/2006/customXml" ds:itemID="{CC14E65E-9ECE-444D-86FB-45B6F3B26BD7}"/>
</file>

<file path=customXml/itemProps3.xml><?xml version="1.0" encoding="utf-8"?>
<ds:datastoreItem xmlns:ds="http://schemas.openxmlformats.org/officeDocument/2006/customXml" ds:itemID="{2E8DB6C5-CD0F-40E7-A828-301C3001EE08}"/>
</file>

<file path=docProps/app.xml><?xml version="1.0" encoding="utf-8"?>
<Properties xmlns="http://schemas.openxmlformats.org/officeDocument/2006/extended-properties" xmlns:vt="http://schemas.openxmlformats.org/officeDocument/2006/docPropsVTypes">
  <Template>Normal.dotm</Template>
  <TotalTime>0</TotalTime>
  <Pages>4</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2015-03-26T02:17:00Z</dcterms:created>
  <dcterms:modified xsi:type="dcterms:W3CDTF">2017-08-07T05:41:00Z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