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80D45" w:rsidRPr="004A5374" w:rsidRDefault="00380D45" w:rsidP="004603EC">
      <w:pPr>
        <w:jc w:val="center"/>
        <w:rPr>
          <w:rFonts w:ascii="ＭＳ ゴシック"/>
        </w:rPr>
      </w:pPr>
      <w:bookmarkStart w:id="0" w:name="_GoBack"/>
      <w:bookmarkEnd w:id="0"/>
    </w:p>
    <w:p w:rsidR="00380D45" w:rsidRPr="004A5374" w:rsidRDefault="00380D45" w:rsidP="004603EC">
      <w:pPr>
        <w:jc w:val="center"/>
        <w:rPr>
          <w:rFonts w:ascii="ＭＳ ゴシック"/>
        </w:rPr>
      </w:pPr>
    </w:p>
    <w:p w:rsidR="00380D45" w:rsidRPr="004A5374" w:rsidRDefault="00380D45" w:rsidP="004603EC">
      <w:pPr>
        <w:jc w:val="center"/>
        <w:rPr>
          <w:rFonts w:ascii="ＭＳ ゴシック"/>
        </w:rPr>
      </w:pPr>
    </w:p>
    <w:p w:rsidR="00380D45" w:rsidRPr="004A5374" w:rsidRDefault="00380D45" w:rsidP="004603EC">
      <w:pPr>
        <w:jc w:val="center"/>
        <w:rPr>
          <w:rFonts w:ascii="ＭＳ ゴシック"/>
        </w:rPr>
      </w:pPr>
    </w:p>
    <w:p w:rsidR="00380D45" w:rsidRPr="004A5374" w:rsidRDefault="00380D45" w:rsidP="004603EC">
      <w:pPr>
        <w:jc w:val="center"/>
        <w:rPr>
          <w:rFonts w:ascii="ＭＳ ゴシック"/>
        </w:rPr>
      </w:pPr>
    </w:p>
    <w:p w:rsidR="00380D45" w:rsidRPr="004A5374" w:rsidRDefault="00380D45" w:rsidP="004603EC">
      <w:pPr>
        <w:jc w:val="center"/>
        <w:rPr>
          <w:rFonts w:ascii="ＭＳ ゴシック"/>
        </w:rPr>
      </w:pPr>
    </w:p>
    <w:p w:rsidR="00380D45" w:rsidRPr="004A5374" w:rsidRDefault="00380D45" w:rsidP="004603EC">
      <w:pPr>
        <w:jc w:val="center"/>
        <w:rPr>
          <w:rFonts w:ascii="ＭＳ ゴシック"/>
        </w:rPr>
      </w:pPr>
    </w:p>
    <w:p w:rsidR="00380D45" w:rsidRPr="004A5374" w:rsidRDefault="00380D45" w:rsidP="004603EC">
      <w:pPr>
        <w:jc w:val="center"/>
        <w:rPr>
          <w:rFonts w:ascii="ＭＳ ゴシック"/>
        </w:rPr>
      </w:pPr>
    </w:p>
    <w:p w:rsidR="00527EF3" w:rsidRPr="004A5374" w:rsidRDefault="00527EF3" w:rsidP="00527EF3">
      <w:pPr>
        <w:jc w:val="center"/>
        <w:rPr>
          <w:rFonts w:ascii="ＭＳ ゴシック"/>
        </w:rPr>
      </w:pPr>
    </w:p>
    <w:p w:rsidR="00527EF3" w:rsidRPr="004A5374" w:rsidRDefault="00527EF3" w:rsidP="00527EF3">
      <w:pPr>
        <w:jc w:val="center"/>
        <w:rPr>
          <w:rFonts w:ascii="ＭＳ ゴシック"/>
        </w:rPr>
      </w:pPr>
    </w:p>
    <w:tbl>
      <w:tblPr>
        <w:tblpPr w:topFromText="142" w:bottomFromText="142" w:vertAnchor="text" w:horzAnchor="margin" w:tblpXSpec="center" w:tblpYSpec="bottom"/>
        <w:tblOverlap w:val="never"/>
        <w:tblW w:w="0" w:type="auto"/>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527EF3" w:rsidRPr="00FC2DF6" w:rsidTr="001B22D4">
        <w:trPr>
          <w:trHeight w:val="1611"/>
        </w:trPr>
        <w:tc>
          <w:tcPr>
            <w:tcW w:w="7655" w:type="dxa"/>
            <w:tcBorders>
              <w:top w:val="single" w:sz="4" w:space="0" w:color="auto"/>
              <w:bottom w:val="single" w:sz="4" w:space="0" w:color="auto"/>
            </w:tcBorders>
          </w:tcPr>
          <w:p w:rsidR="00527EF3" w:rsidRPr="004A5374" w:rsidRDefault="00527EF3" w:rsidP="001B22D4">
            <w:pPr>
              <w:jc w:val="center"/>
              <w:rPr>
                <w:rFonts w:ascii="ＭＳ ゴシック"/>
                <w:b/>
                <w:sz w:val="44"/>
              </w:rPr>
            </w:pPr>
          </w:p>
          <w:p w:rsidR="00527EF3" w:rsidRPr="00FC2DF6" w:rsidRDefault="00527EF3" w:rsidP="001B22D4">
            <w:pPr>
              <w:jc w:val="center"/>
              <w:rPr>
                <w:rFonts w:ascii="ＭＳ ゴシック"/>
                <w:b/>
                <w:sz w:val="44"/>
              </w:rPr>
            </w:pPr>
            <w:r>
              <w:rPr>
                <w:rFonts w:ascii="ＭＳ ゴシック" w:hAnsi="ＭＳ ゴシック" w:hint="eastAsia"/>
                <w:b/>
                <w:sz w:val="44"/>
              </w:rPr>
              <w:t>４５１６</w:t>
            </w:r>
            <w:r w:rsidRPr="00FC2DF6">
              <w:rPr>
                <w:rFonts w:ascii="ＭＳ ゴシック" w:hAnsi="ＭＳ ゴシック" w:hint="eastAsia"/>
                <w:b/>
                <w:sz w:val="44"/>
              </w:rPr>
              <w:t>．保税運送申告（一括）</w:t>
            </w:r>
          </w:p>
          <w:p w:rsidR="00527EF3" w:rsidRPr="00FC2DF6" w:rsidRDefault="00527EF3" w:rsidP="001B22D4">
            <w:pPr>
              <w:jc w:val="center"/>
              <w:rPr>
                <w:rFonts w:ascii="ＭＳ ゴシック"/>
                <w:b/>
                <w:sz w:val="44"/>
              </w:rPr>
            </w:pPr>
          </w:p>
        </w:tc>
      </w:tr>
    </w:tbl>
    <w:p w:rsidR="00527EF3" w:rsidRPr="00FC2DF6" w:rsidRDefault="00527EF3" w:rsidP="00527EF3">
      <w:pPr>
        <w:jc w:val="center"/>
        <w:rPr>
          <w:rFonts w:ascii="ＭＳ ゴシック"/>
          <w:sz w:val="44"/>
          <w:szCs w:val="44"/>
        </w:rPr>
      </w:pPr>
    </w:p>
    <w:p w:rsidR="00527EF3" w:rsidRPr="00FC2DF6" w:rsidRDefault="00527EF3" w:rsidP="00527EF3">
      <w:pPr>
        <w:jc w:val="center"/>
        <w:rPr>
          <w:rFonts w:ascii="ＭＳ ゴシック"/>
          <w:sz w:val="44"/>
          <w:szCs w:val="44"/>
        </w:rPr>
      </w:pPr>
    </w:p>
    <w:p w:rsidR="00527EF3" w:rsidRPr="00FC2DF6" w:rsidRDefault="00527EF3" w:rsidP="00527EF3">
      <w:pPr>
        <w:jc w:val="center"/>
        <w:rPr>
          <w:rFonts w:ascii="ＭＳ ゴシック"/>
          <w:sz w:val="44"/>
          <w:szCs w:val="44"/>
        </w:rPr>
      </w:pPr>
    </w:p>
    <w:p w:rsidR="00527EF3" w:rsidRPr="00FC2DF6" w:rsidRDefault="00527EF3" w:rsidP="00527EF3">
      <w:pPr>
        <w:jc w:val="center"/>
        <w:rPr>
          <w:rFonts w:ascii="ＭＳ ゴシック"/>
          <w:sz w:val="44"/>
          <w:szCs w:val="44"/>
        </w:rPr>
      </w:pPr>
    </w:p>
    <w:p w:rsidR="00527EF3" w:rsidRPr="00FC2DF6" w:rsidRDefault="00527EF3" w:rsidP="00527EF3">
      <w:pPr>
        <w:jc w:val="center"/>
        <w:rPr>
          <w:rFonts w:ascii="ＭＳ ゴシック"/>
          <w:sz w:val="44"/>
          <w:szCs w:val="44"/>
        </w:rPr>
      </w:pPr>
    </w:p>
    <w:p w:rsidR="00527EF3" w:rsidRPr="00FC2DF6" w:rsidRDefault="00527EF3" w:rsidP="00527EF3">
      <w:pPr>
        <w:jc w:val="center"/>
        <w:rPr>
          <w:rFonts w:ascii="ＭＳ ゴシック"/>
          <w:sz w:val="44"/>
          <w:szCs w:val="44"/>
        </w:rPr>
      </w:pPr>
    </w:p>
    <w:p w:rsidR="00380D45" w:rsidRPr="00FC2DF6" w:rsidRDefault="00380D45" w:rsidP="004603EC">
      <w:pPr>
        <w:jc w:val="center"/>
        <w:rPr>
          <w:rFonts w:ascii="ＭＳ ゴシック"/>
          <w:sz w:val="44"/>
          <w:szCs w:val="44"/>
        </w:rPr>
      </w:pPr>
    </w:p>
    <w:p w:rsidR="00380D45" w:rsidRPr="00FC2DF6" w:rsidRDefault="00380D45" w:rsidP="000310BD">
      <w:pPr>
        <w:jc w:val="center"/>
        <w:rPr>
          <w:rFonts w:ascii="ＭＳ ゴシック"/>
          <w:sz w:val="44"/>
          <w:szCs w:val="44"/>
        </w:rPr>
      </w:pPr>
    </w:p>
    <w:p w:rsidR="00380D45" w:rsidRPr="00FC2DF6" w:rsidRDefault="00380D45" w:rsidP="000310BD">
      <w:pPr>
        <w:jc w:val="center"/>
        <w:rPr>
          <w:rFonts w:ascii="ＭＳ ゴシック"/>
          <w:sz w:val="44"/>
          <w:szCs w:val="44"/>
        </w:rPr>
      </w:pPr>
    </w:p>
    <w:p w:rsidR="00380D45" w:rsidRPr="00FC2DF6" w:rsidRDefault="00380D45" w:rsidP="000310BD">
      <w:pPr>
        <w:jc w:val="center"/>
        <w:rPr>
          <w:rFonts w:ascii="ＭＳ ゴシック"/>
          <w:sz w:val="44"/>
          <w:szCs w:val="44"/>
        </w:rPr>
      </w:pPr>
    </w:p>
    <w:p w:rsidR="00380D45" w:rsidRPr="00FC2DF6" w:rsidRDefault="00380D45" w:rsidP="000310BD">
      <w:pPr>
        <w:jc w:val="center"/>
        <w:rPr>
          <w:rFonts w:ascii="ＭＳ ゴシック"/>
          <w:sz w:val="44"/>
          <w:szCs w:val="44"/>
        </w:rPr>
      </w:pPr>
    </w:p>
    <w:tbl>
      <w:tblPr>
        <w:tblpPr w:topFromText="142" w:bottomFromText="142" w:vertAnchor="text" w:horzAnchor="margin" w:tblpXSpec="center" w:tblpY="338"/>
        <w:tblOverlap w:val="never"/>
        <w:tblW w:w="0" w:type="auto"/>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380D45" w:rsidRPr="00FC2DF6" w:rsidTr="000310BD">
        <w:trPr>
          <w:trHeight w:val="624"/>
        </w:trPr>
        <w:tc>
          <w:tcPr>
            <w:tcW w:w="1985" w:type="dxa"/>
            <w:tcBorders>
              <w:top w:val="single" w:sz="4" w:space="0" w:color="auto"/>
              <w:left w:val="single" w:sz="4" w:space="0" w:color="auto"/>
              <w:bottom w:val="single" w:sz="4" w:space="0" w:color="auto"/>
              <w:right w:val="single" w:sz="4" w:space="0" w:color="auto"/>
            </w:tcBorders>
            <w:vAlign w:val="center"/>
          </w:tcPr>
          <w:p w:rsidR="00380D45" w:rsidRPr="00FC2DF6" w:rsidRDefault="00380D45" w:rsidP="000310BD">
            <w:pPr>
              <w:jc w:val="center"/>
              <w:rPr>
                <w:rFonts w:ascii="ＭＳ ゴシック"/>
              </w:rPr>
            </w:pPr>
            <w:r w:rsidRPr="00FC2DF6">
              <w:rPr>
                <w:rFonts w:ascii="ＭＳ ゴシック" w:hAnsi="ＭＳ ゴシック"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380D45" w:rsidRPr="00FC2DF6" w:rsidRDefault="006B4578" w:rsidP="006B4578">
            <w:pPr>
              <w:jc w:val="center"/>
              <w:rPr>
                <w:rFonts w:ascii="ＭＳ ゴシック"/>
              </w:rPr>
            </w:pPr>
            <w:r>
              <w:rPr>
                <w:rFonts w:ascii="ＭＳ ゴシック" w:hAnsi="ＭＳ ゴシック" w:hint="eastAsia"/>
              </w:rPr>
              <w:t>業務名</w:t>
            </w:r>
          </w:p>
        </w:tc>
      </w:tr>
      <w:tr w:rsidR="00380D45" w:rsidRPr="00FC2DF6" w:rsidTr="000310BD">
        <w:trPr>
          <w:trHeight w:val="624"/>
        </w:trPr>
        <w:tc>
          <w:tcPr>
            <w:tcW w:w="1985" w:type="dxa"/>
            <w:tcBorders>
              <w:top w:val="single" w:sz="4" w:space="0" w:color="auto"/>
              <w:left w:val="single" w:sz="4" w:space="0" w:color="auto"/>
              <w:bottom w:val="single" w:sz="4" w:space="0" w:color="auto"/>
              <w:right w:val="single" w:sz="4" w:space="0" w:color="auto"/>
            </w:tcBorders>
            <w:vAlign w:val="center"/>
          </w:tcPr>
          <w:p w:rsidR="00380D45" w:rsidRPr="00FC2DF6" w:rsidRDefault="00380D45" w:rsidP="000310BD">
            <w:pPr>
              <w:jc w:val="center"/>
              <w:rPr>
                <w:rFonts w:ascii="ＭＳ ゴシック"/>
              </w:rPr>
            </w:pPr>
            <w:r w:rsidRPr="00FC2DF6">
              <w:rPr>
                <w:rFonts w:ascii="ＭＳ ゴシック" w:hAnsi="ＭＳ ゴシック" w:hint="eastAsia"/>
              </w:rPr>
              <w:t>ＧＯＬ</w:t>
            </w:r>
          </w:p>
        </w:tc>
        <w:tc>
          <w:tcPr>
            <w:tcW w:w="4253" w:type="dxa"/>
            <w:tcBorders>
              <w:top w:val="single" w:sz="4" w:space="0" w:color="auto"/>
              <w:left w:val="single" w:sz="4" w:space="0" w:color="auto"/>
              <w:bottom w:val="single" w:sz="4" w:space="0" w:color="auto"/>
              <w:right w:val="single" w:sz="4" w:space="0" w:color="auto"/>
            </w:tcBorders>
            <w:vAlign w:val="center"/>
          </w:tcPr>
          <w:p w:rsidR="00380D45" w:rsidRPr="00FC2DF6" w:rsidRDefault="00380D45" w:rsidP="000310BD">
            <w:pPr>
              <w:jc w:val="center"/>
              <w:rPr>
                <w:rFonts w:ascii="ＭＳ ゴシック"/>
              </w:rPr>
            </w:pPr>
            <w:r w:rsidRPr="00FC2DF6">
              <w:rPr>
                <w:rFonts w:ascii="ＭＳ ゴシック" w:hAnsi="ＭＳ ゴシック" w:hint="eastAsia"/>
              </w:rPr>
              <w:t>保税運送申告（一括）呼出し</w:t>
            </w:r>
          </w:p>
        </w:tc>
      </w:tr>
      <w:tr w:rsidR="00380D45" w:rsidRPr="00FC2DF6" w:rsidTr="000310BD">
        <w:trPr>
          <w:trHeight w:val="624"/>
        </w:trPr>
        <w:tc>
          <w:tcPr>
            <w:tcW w:w="1985" w:type="dxa"/>
            <w:tcBorders>
              <w:top w:val="single" w:sz="4" w:space="0" w:color="auto"/>
              <w:left w:val="single" w:sz="4" w:space="0" w:color="auto"/>
              <w:bottom w:val="single" w:sz="4" w:space="0" w:color="auto"/>
              <w:right w:val="single" w:sz="4" w:space="0" w:color="auto"/>
            </w:tcBorders>
            <w:vAlign w:val="center"/>
          </w:tcPr>
          <w:p w:rsidR="00380D45" w:rsidRPr="00FC2DF6" w:rsidRDefault="00380D45" w:rsidP="000310BD">
            <w:pPr>
              <w:jc w:val="center"/>
              <w:rPr>
                <w:rFonts w:ascii="ＭＳ ゴシック"/>
              </w:rPr>
            </w:pPr>
            <w:r w:rsidRPr="00FC2DF6">
              <w:rPr>
                <w:rFonts w:ascii="ＭＳ ゴシック" w:hAnsi="ＭＳ ゴシック" w:hint="eastAsia"/>
              </w:rPr>
              <w:t>ＧＯＬ０１</w:t>
            </w:r>
          </w:p>
        </w:tc>
        <w:tc>
          <w:tcPr>
            <w:tcW w:w="4253" w:type="dxa"/>
            <w:tcBorders>
              <w:top w:val="single" w:sz="4" w:space="0" w:color="auto"/>
              <w:left w:val="single" w:sz="4" w:space="0" w:color="auto"/>
              <w:bottom w:val="single" w:sz="4" w:space="0" w:color="auto"/>
              <w:right w:val="single" w:sz="4" w:space="0" w:color="auto"/>
            </w:tcBorders>
            <w:vAlign w:val="center"/>
          </w:tcPr>
          <w:p w:rsidR="00380D45" w:rsidRPr="00FC2DF6" w:rsidRDefault="00380D45" w:rsidP="000310BD">
            <w:pPr>
              <w:jc w:val="center"/>
              <w:rPr>
                <w:rFonts w:ascii="ＭＳ ゴシック"/>
              </w:rPr>
            </w:pPr>
            <w:r w:rsidRPr="00FC2DF6">
              <w:rPr>
                <w:rFonts w:ascii="ＭＳ ゴシック" w:hAnsi="ＭＳ ゴシック" w:hint="eastAsia"/>
              </w:rPr>
              <w:t>保税運送申告（一括）</w:t>
            </w:r>
          </w:p>
        </w:tc>
      </w:tr>
    </w:tbl>
    <w:p w:rsidR="00380D45" w:rsidRPr="00FC2DF6" w:rsidRDefault="00380D45" w:rsidP="003430DF">
      <w:pPr>
        <w:autoSpaceDE w:val="0"/>
        <w:autoSpaceDN w:val="0"/>
        <w:adjustRightInd w:val="0"/>
        <w:jc w:val="left"/>
        <w:rPr>
          <w:rFonts w:ascii="ＭＳ ゴシック" w:cs="ＭＳ 明朝"/>
          <w:szCs w:val="22"/>
        </w:rPr>
      </w:pPr>
      <w:r w:rsidRPr="00FC2DF6">
        <w:rPr>
          <w:rFonts w:ascii="ＭＳ ゴシック"/>
        </w:rPr>
        <w:br w:type="page"/>
      </w:r>
      <w:r w:rsidRPr="00FC2DF6">
        <w:rPr>
          <w:rFonts w:ascii="ＭＳ ゴシック" w:hAnsi="ＭＳ ゴシック" w:hint="eastAsia"/>
        </w:rPr>
        <w:lastRenderedPageBreak/>
        <w:t>１．</w:t>
      </w:r>
      <w:r w:rsidRPr="00FC2DF6">
        <w:rPr>
          <w:rFonts w:ascii="ＭＳ ゴシック" w:hAnsi="ＭＳ ゴシック" w:cs="ＭＳ 明朝" w:hint="eastAsia"/>
          <w:szCs w:val="22"/>
        </w:rPr>
        <w:t>業務概要</w:t>
      </w:r>
    </w:p>
    <w:p w:rsidR="00380D45" w:rsidRPr="00FC2DF6" w:rsidRDefault="00380D45" w:rsidP="006B4578">
      <w:pPr>
        <w:ind w:leftChars="210" w:left="417" w:firstLineChars="83" w:firstLine="165"/>
        <w:rPr>
          <w:rFonts w:ascii="ＭＳ ゴシック"/>
        </w:rPr>
      </w:pPr>
      <w:r w:rsidRPr="00FC2DF6">
        <w:rPr>
          <w:rFonts w:ascii="ＭＳ ゴシック" w:hAnsi="ＭＳ ゴシック" w:hint="eastAsia"/>
        </w:rPr>
        <w:t>到着空港から一括して到着便単位に保税運送申告、包括保税運送承認に係る個別運送情報の登録または特定保税運送の登録を行う。</w:t>
      </w:r>
    </w:p>
    <w:p w:rsidR="00380D45" w:rsidRPr="00FC2DF6" w:rsidRDefault="00380D45" w:rsidP="006B4578">
      <w:pPr>
        <w:ind w:leftChars="210" w:left="417" w:firstLineChars="83" w:firstLine="165"/>
        <w:rPr>
          <w:rFonts w:ascii="ＭＳ ゴシック"/>
        </w:rPr>
      </w:pPr>
      <w:r w:rsidRPr="00FC2DF6">
        <w:rPr>
          <w:rFonts w:ascii="ＭＳ ゴシック" w:hAnsi="ＭＳ ゴシック" w:hint="eastAsia"/>
        </w:rPr>
        <w:t>また、仮陸揚貨物に対する保税運送申告、包括保税運送承認に係る個別運送情報の登録または特定保税運送の登録も可能である。</w:t>
      </w:r>
    </w:p>
    <w:p w:rsidR="00380D45" w:rsidRPr="00FC2DF6" w:rsidRDefault="00380D45" w:rsidP="006B4578">
      <w:pPr>
        <w:ind w:leftChars="200" w:left="397" w:firstLineChars="100" w:firstLine="198"/>
        <w:rPr>
          <w:rFonts w:ascii="ＭＳ ゴシック"/>
        </w:rPr>
      </w:pPr>
      <w:r w:rsidRPr="00FC2DF6">
        <w:rPr>
          <w:rFonts w:ascii="ＭＳ ゴシック" w:hAnsi="ＭＳ ゴシック" w:hint="eastAsia"/>
        </w:rPr>
        <w:t>申告内容に基づき、保税運送申告の場合は、「簡易審査扱い」または「書類審査扱い」へ選定される。</w:t>
      </w:r>
    </w:p>
    <w:p w:rsidR="00380D45" w:rsidRPr="00FC2DF6" w:rsidRDefault="00380D45" w:rsidP="006B4578">
      <w:pPr>
        <w:ind w:firstLineChars="300" w:firstLine="595"/>
        <w:rPr>
          <w:rFonts w:ascii="ＭＳ ゴシック"/>
        </w:rPr>
      </w:pPr>
      <w:r w:rsidRPr="00FC2DF6">
        <w:rPr>
          <w:rFonts w:ascii="ＭＳ ゴシック" w:hAnsi="ＭＳ ゴシック" w:hint="eastAsia"/>
        </w:rPr>
        <w:t>「簡易審査扱い」に選定された申告は、即時に承認となる。</w:t>
      </w:r>
    </w:p>
    <w:p w:rsidR="00380D45" w:rsidRDefault="00380D45" w:rsidP="006B4578">
      <w:pPr>
        <w:ind w:leftChars="200" w:left="397" w:firstLineChars="100" w:firstLine="198"/>
        <w:rPr>
          <w:rFonts w:ascii="ＭＳ ゴシック" w:hAnsi="ＭＳ ゴシック"/>
        </w:rPr>
      </w:pPr>
      <w:r w:rsidRPr="00FC2DF6">
        <w:rPr>
          <w:rFonts w:ascii="ＭＳ ゴシック" w:hAnsi="ＭＳ ゴシック" w:hint="eastAsia"/>
        </w:rPr>
        <w:t>「書類審査扱い」に選定された申告は、税関が行う「保税運送申告審査終了（ＣＥＴ）」業務により承認の旨が入力された場合に承認となる。</w:t>
      </w:r>
    </w:p>
    <w:p w:rsidR="004767DD" w:rsidRPr="00FC2DF6" w:rsidRDefault="004767DD" w:rsidP="006B4578">
      <w:pPr>
        <w:ind w:leftChars="200" w:left="397" w:firstLineChars="100" w:firstLine="198"/>
        <w:rPr>
          <w:rFonts w:ascii="ＭＳ ゴシック"/>
        </w:rPr>
      </w:pPr>
      <w:r w:rsidRPr="005A7008">
        <w:rPr>
          <w:rFonts w:ascii="ＭＳ ゴシック" w:hAnsi="ＭＳ ゴシック" w:hint="eastAsia"/>
        </w:rPr>
        <w:t>包括保税運送承認に係る個別運送情報</w:t>
      </w:r>
      <w:r w:rsidR="007A1282" w:rsidRPr="005A7008">
        <w:rPr>
          <w:rFonts w:ascii="ＭＳ ゴシック" w:hAnsi="ＭＳ ゴシック" w:hint="eastAsia"/>
        </w:rPr>
        <w:t>の登録</w:t>
      </w:r>
      <w:r w:rsidRPr="005A7008">
        <w:rPr>
          <w:rFonts w:ascii="ＭＳ ゴシック" w:hAnsi="ＭＳ ゴシック" w:hint="eastAsia"/>
        </w:rPr>
        <w:t>または特定保税運送の登録の場合は、</w:t>
      </w:r>
      <w:r w:rsidRPr="005A7008">
        <w:rPr>
          <w:rFonts w:hint="eastAsia"/>
        </w:rPr>
        <w:t>登録された情報に基づき、選定を行う。</w:t>
      </w:r>
    </w:p>
    <w:p w:rsidR="00380D45" w:rsidRPr="00FC2DF6" w:rsidRDefault="00380D45" w:rsidP="00F33848">
      <w:pPr>
        <w:rPr>
          <w:rFonts w:ascii="ＭＳ ゴシック"/>
        </w:rPr>
      </w:pPr>
      <w:r w:rsidRPr="00FC2DF6">
        <w:rPr>
          <w:rFonts w:ascii="ＭＳ ゴシック" w:hAnsi="ＭＳ ゴシック" w:hint="eastAsia"/>
        </w:rPr>
        <w:t>（１）「保税運送申告（一括）呼出し（ＧＯＬ）」業務の場合</w:t>
      </w:r>
    </w:p>
    <w:p w:rsidR="00380D45" w:rsidRPr="00FC2DF6" w:rsidRDefault="00380D45" w:rsidP="006B4578">
      <w:pPr>
        <w:ind w:leftChars="300" w:left="595" w:firstLineChars="100" w:firstLine="198"/>
        <w:rPr>
          <w:rFonts w:ascii="ＭＳ ゴシック"/>
        </w:rPr>
      </w:pPr>
      <w:r w:rsidRPr="00FC2DF6">
        <w:rPr>
          <w:rFonts w:ascii="ＭＳ ゴシック" w:hAnsi="ＭＳ ゴシック" w:hint="eastAsia"/>
        </w:rPr>
        <w:t>到着便名、運送種別及び運送先（保税蔵置場）を入力することにより、他空港向一括保税運送貨物または他空港向一括保税運送仮陸揚貨物として登録されているＡＷＢ情報を呼び出す。</w:t>
      </w:r>
    </w:p>
    <w:p w:rsidR="00380D45" w:rsidRPr="00FC2DF6" w:rsidRDefault="00380D45" w:rsidP="00F33848">
      <w:pPr>
        <w:rPr>
          <w:rFonts w:ascii="ＭＳ ゴシック"/>
        </w:rPr>
      </w:pPr>
      <w:r w:rsidRPr="00FC2DF6">
        <w:rPr>
          <w:rFonts w:ascii="ＭＳ ゴシック" w:hAnsi="ＭＳ ゴシック" w:hint="eastAsia"/>
        </w:rPr>
        <w:t>（２）「保税運送申告（一括）（ＧＯＬ０１）」業務の場合</w:t>
      </w:r>
    </w:p>
    <w:p w:rsidR="00380D45" w:rsidRPr="00FC2DF6" w:rsidRDefault="00380D45" w:rsidP="006B4578">
      <w:pPr>
        <w:ind w:leftChars="300" w:left="595" w:firstLineChars="101" w:firstLine="200"/>
        <w:rPr>
          <w:rFonts w:ascii="ＭＳ ゴシック"/>
        </w:rPr>
      </w:pPr>
      <w:r w:rsidRPr="00FC2DF6">
        <w:rPr>
          <w:rFonts w:ascii="ＭＳ ゴシック" w:hAnsi="ＭＳ ゴシック" w:hint="eastAsia"/>
        </w:rPr>
        <w:t>到着空港から他空港向一括保税運送貨物または仮陸揚貨物の保税運送申告を行う。</w:t>
      </w:r>
    </w:p>
    <w:p w:rsidR="00380D45" w:rsidRPr="00FC2DF6" w:rsidRDefault="00380D45" w:rsidP="006B4578">
      <w:pPr>
        <w:ind w:leftChars="300" w:left="595" w:firstLine="187"/>
        <w:rPr>
          <w:rFonts w:ascii="ＭＳ ゴシック"/>
        </w:rPr>
      </w:pPr>
      <w:r w:rsidRPr="00FC2DF6">
        <w:rPr>
          <w:rFonts w:ascii="ＭＳ ゴシック" w:hAnsi="ＭＳ ゴシック" w:hint="eastAsia"/>
        </w:rPr>
        <w:t>なお、包括保税運送承認番号を入力することにより、包括保税運送承認に係る個別運送情報の登録となる。</w:t>
      </w:r>
    </w:p>
    <w:p w:rsidR="00380D45" w:rsidRPr="00FC2DF6" w:rsidRDefault="00380D45" w:rsidP="006B4578">
      <w:pPr>
        <w:pStyle w:val="af"/>
        <w:ind w:leftChars="300" w:left="595" w:firstLineChars="101" w:firstLine="200"/>
      </w:pPr>
      <w:r w:rsidRPr="00FC2DF6">
        <w:rPr>
          <w:rFonts w:hint="eastAsia"/>
        </w:rPr>
        <w:t>また、</w:t>
      </w:r>
      <w:r w:rsidRPr="00FC2DF6">
        <w:rPr>
          <w:rFonts w:hint="eastAsia"/>
          <w:szCs w:val="21"/>
        </w:rPr>
        <w:t>特定保税運送の旨を入力することにより、</w:t>
      </w:r>
      <w:r w:rsidRPr="00FC2DF6">
        <w:rPr>
          <w:rFonts w:hint="eastAsia"/>
        </w:rPr>
        <w:t>特定保税運送者による特定保税運送に係る運送の情報の登録となる。</w:t>
      </w:r>
    </w:p>
    <w:p w:rsidR="00380D45" w:rsidRPr="00FC2DF6" w:rsidRDefault="00380D45" w:rsidP="006B4578">
      <w:pPr>
        <w:ind w:firstLineChars="400" w:firstLine="794"/>
        <w:rPr>
          <w:rFonts w:ascii="ＭＳ ゴシック"/>
        </w:rPr>
      </w:pPr>
      <w:r w:rsidRPr="00FC2DF6">
        <w:rPr>
          <w:rFonts w:ascii="ＭＳ ゴシック" w:hAnsi="ＭＳ ゴシック" w:hint="eastAsia"/>
        </w:rPr>
        <w:t>本業務が税関の開庁時間外にわたる場合には、</w:t>
      </w:r>
      <w:r w:rsidRPr="00FC2DF6">
        <w:rPr>
          <w:rFonts w:ascii="ＭＳ ゴシック" w:hAnsi="ＭＳ ゴシック" w:hint="eastAsia"/>
          <w:noProof/>
        </w:rPr>
        <w:t>時間外執務要請届が</w:t>
      </w:r>
      <w:r w:rsidRPr="00FC2DF6">
        <w:rPr>
          <w:rFonts w:ascii="ＭＳ ゴシック" w:hAnsi="ＭＳ ゴシック" w:hint="eastAsia"/>
        </w:rPr>
        <w:t>されている必要がある。</w:t>
      </w:r>
    </w:p>
    <w:p w:rsidR="00380D45" w:rsidRPr="00FC2DF6" w:rsidRDefault="00380D45" w:rsidP="006B4578">
      <w:pPr>
        <w:ind w:firstLineChars="400" w:firstLine="794"/>
        <w:rPr>
          <w:rFonts w:ascii="ＭＳ ゴシック"/>
        </w:rPr>
      </w:pPr>
      <w:r w:rsidRPr="00FC2DF6">
        <w:rPr>
          <w:rFonts w:ascii="ＭＳ ゴシック" w:hAnsi="ＭＳ ゴシック" w:hint="eastAsia"/>
        </w:rPr>
        <w:t>ただし、包括保税運送承認に係る個別運送情報の登録または特定保税運送の登録の場合は除く。</w:t>
      </w:r>
    </w:p>
    <w:p w:rsidR="00380D45" w:rsidRPr="00FC2DF6" w:rsidRDefault="00380D45" w:rsidP="00DE2718">
      <w:pPr>
        <w:rPr>
          <w:rFonts w:ascii="ＭＳ ゴシック"/>
          <w:szCs w:val="22"/>
        </w:rPr>
      </w:pPr>
    </w:p>
    <w:p w:rsidR="00380D45" w:rsidRPr="00FC2DF6" w:rsidRDefault="00380D45" w:rsidP="0003102C">
      <w:pPr>
        <w:outlineLvl w:val="0"/>
        <w:rPr>
          <w:rFonts w:ascii="ＭＳ ゴシック"/>
          <w:noProof/>
          <w:szCs w:val="22"/>
        </w:rPr>
      </w:pPr>
      <w:r w:rsidRPr="00FC2DF6">
        <w:rPr>
          <w:rFonts w:ascii="ＭＳ ゴシック" w:hAnsi="ＭＳ ゴシック" w:hint="eastAsia"/>
          <w:noProof/>
          <w:szCs w:val="22"/>
        </w:rPr>
        <w:t>２．入力者</w:t>
      </w:r>
    </w:p>
    <w:p w:rsidR="00380D45" w:rsidRPr="00FC2DF6" w:rsidRDefault="00380D45" w:rsidP="006B4578">
      <w:pPr>
        <w:autoSpaceDE w:val="0"/>
        <w:autoSpaceDN w:val="0"/>
        <w:adjustRightInd w:val="0"/>
        <w:ind w:leftChars="225" w:left="446" w:firstLineChars="100" w:firstLine="198"/>
        <w:jc w:val="left"/>
        <w:rPr>
          <w:rFonts w:ascii="ＭＳ ゴシック"/>
        </w:rPr>
      </w:pPr>
      <w:r w:rsidRPr="00FC2DF6">
        <w:rPr>
          <w:rFonts w:ascii="ＭＳ ゴシック" w:hAnsi="ＭＳ ゴシック" w:hint="eastAsia"/>
        </w:rPr>
        <w:t>航空会社</w:t>
      </w:r>
    </w:p>
    <w:p w:rsidR="00380D45" w:rsidRPr="00FC2DF6" w:rsidRDefault="00380D45" w:rsidP="00866752">
      <w:pPr>
        <w:autoSpaceDE w:val="0"/>
        <w:autoSpaceDN w:val="0"/>
        <w:adjustRightInd w:val="0"/>
        <w:jc w:val="left"/>
        <w:rPr>
          <w:rFonts w:ascii="ＭＳ ゴシック"/>
          <w:szCs w:val="22"/>
        </w:rPr>
      </w:pPr>
    </w:p>
    <w:p w:rsidR="00380D45" w:rsidRPr="00FC2DF6" w:rsidRDefault="00380D45" w:rsidP="00866752">
      <w:pPr>
        <w:autoSpaceDE w:val="0"/>
        <w:autoSpaceDN w:val="0"/>
        <w:adjustRightInd w:val="0"/>
        <w:jc w:val="left"/>
        <w:rPr>
          <w:rFonts w:ascii="ＭＳ ゴシック"/>
          <w:szCs w:val="22"/>
        </w:rPr>
      </w:pPr>
      <w:r w:rsidRPr="00FC2DF6">
        <w:rPr>
          <w:rFonts w:ascii="ＭＳ ゴシック" w:hAnsi="ＭＳ ゴシック" w:hint="eastAsia"/>
          <w:szCs w:val="22"/>
        </w:rPr>
        <w:t>３．制限事項</w:t>
      </w:r>
    </w:p>
    <w:p w:rsidR="00380D45" w:rsidRPr="00FC2DF6" w:rsidRDefault="00380D45" w:rsidP="006062E6">
      <w:pPr>
        <w:ind w:firstLine="187"/>
        <w:rPr>
          <w:rFonts w:ascii="ＭＳ ゴシック"/>
        </w:rPr>
      </w:pPr>
      <w:r w:rsidRPr="00FC2DF6">
        <w:rPr>
          <w:rFonts w:ascii="ＭＳ ゴシック" w:hAnsi="ＭＳ ゴシック" w:hint="eastAsia"/>
        </w:rPr>
        <w:t>（１）ＧＯＬ業務の場合</w:t>
      </w:r>
    </w:p>
    <w:p w:rsidR="00380D45" w:rsidRPr="00FC2DF6" w:rsidRDefault="00380D45" w:rsidP="000F4364">
      <w:pPr>
        <w:autoSpaceDE w:val="0"/>
        <w:autoSpaceDN w:val="0"/>
        <w:adjustRightInd w:val="0"/>
        <w:ind w:firstLine="990"/>
        <w:jc w:val="left"/>
        <w:rPr>
          <w:rFonts w:ascii="ＭＳ ゴシック"/>
          <w:szCs w:val="22"/>
        </w:rPr>
      </w:pPr>
      <w:r w:rsidRPr="00FC2DF6">
        <w:rPr>
          <w:rFonts w:ascii="ＭＳ ゴシック" w:hAnsi="ＭＳ ゴシック" w:hint="eastAsia"/>
          <w:noProof/>
          <w:szCs w:val="22"/>
        </w:rPr>
        <w:t>１到着便で登録可能な</w:t>
      </w:r>
      <w:r w:rsidRPr="00FC2DF6">
        <w:rPr>
          <w:rFonts w:ascii="ＭＳ ゴシック" w:hAnsi="ＭＳ ゴシック" w:hint="eastAsia"/>
        </w:rPr>
        <w:t>他空港向一括保税運送の運送先は最大１３件とする。</w:t>
      </w:r>
    </w:p>
    <w:p w:rsidR="00380D45" w:rsidRPr="00FC2DF6" w:rsidRDefault="00380D45" w:rsidP="006062E6">
      <w:pPr>
        <w:ind w:firstLine="187"/>
        <w:rPr>
          <w:rFonts w:ascii="ＭＳ ゴシック"/>
        </w:rPr>
      </w:pPr>
      <w:r w:rsidRPr="00FC2DF6">
        <w:rPr>
          <w:rFonts w:ascii="ＭＳ ゴシック" w:hAnsi="ＭＳ ゴシック" w:hint="eastAsia"/>
        </w:rPr>
        <w:t>（２）ＧＯＬ０１業務の場合</w:t>
      </w:r>
    </w:p>
    <w:p w:rsidR="00380D45" w:rsidRPr="00FC2DF6" w:rsidRDefault="00380D45" w:rsidP="006B4578">
      <w:pPr>
        <w:ind w:firstLineChars="500" w:firstLine="992"/>
        <w:rPr>
          <w:rFonts w:ascii="ＭＳ ゴシック"/>
          <w:dstrike/>
        </w:rPr>
      </w:pPr>
      <w:r w:rsidRPr="00FC2DF6">
        <w:rPr>
          <w:rFonts w:ascii="ＭＳ ゴシック" w:hAnsi="ＭＳ ゴシック" w:hint="eastAsia"/>
        </w:rPr>
        <w:t>①１業務で入力可能なＡＷＢ件数は最大１８件とする。</w:t>
      </w:r>
    </w:p>
    <w:p w:rsidR="00380D45" w:rsidRPr="00FC2DF6" w:rsidRDefault="00380D45" w:rsidP="002023B0">
      <w:pPr>
        <w:autoSpaceDE w:val="0"/>
        <w:autoSpaceDN w:val="0"/>
        <w:adjustRightInd w:val="0"/>
        <w:ind w:firstLine="990"/>
        <w:jc w:val="left"/>
        <w:rPr>
          <w:rFonts w:ascii="ＭＳ ゴシック"/>
          <w:szCs w:val="22"/>
        </w:rPr>
      </w:pPr>
      <w:r w:rsidRPr="00FC2DF6">
        <w:rPr>
          <w:rFonts w:ascii="ＭＳ ゴシック" w:hAnsi="ＭＳ ゴシック" w:hint="eastAsia"/>
          <w:noProof/>
          <w:szCs w:val="22"/>
        </w:rPr>
        <w:t>②１到着便で登録可能な</w:t>
      </w:r>
      <w:r w:rsidRPr="00FC2DF6">
        <w:rPr>
          <w:rFonts w:ascii="ＭＳ ゴシック" w:hAnsi="ＭＳ ゴシック" w:hint="eastAsia"/>
        </w:rPr>
        <w:t>他空港向一括保税運送の運送先は最大１３件とする。</w:t>
      </w:r>
    </w:p>
    <w:p w:rsidR="00380D45" w:rsidRPr="00FC2DF6" w:rsidRDefault="00380D45" w:rsidP="00866752">
      <w:pPr>
        <w:tabs>
          <w:tab w:val="left" w:pos="594"/>
        </w:tabs>
        <w:autoSpaceDE w:val="0"/>
        <w:autoSpaceDN w:val="0"/>
        <w:adjustRightInd w:val="0"/>
        <w:jc w:val="left"/>
        <w:rPr>
          <w:rFonts w:ascii="ＭＳ ゴシック"/>
          <w:szCs w:val="22"/>
        </w:rPr>
      </w:pPr>
    </w:p>
    <w:p w:rsidR="00380D45" w:rsidRPr="00FC2DF6" w:rsidRDefault="00380D45" w:rsidP="00CF38B2">
      <w:pPr>
        <w:autoSpaceDE w:val="0"/>
        <w:autoSpaceDN w:val="0"/>
        <w:adjustRightInd w:val="0"/>
        <w:jc w:val="left"/>
        <w:rPr>
          <w:rFonts w:ascii="ＭＳ ゴシック" w:cs="ＭＳ 明朝"/>
          <w:szCs w:val="22"/>
        </w:rPr>
      </w:pPr>
      <w:r w:rsidRPr="00FC2DF6">
        <w:rPr>
          <w:rFonts w:ascii="ＭＳ ゴシック" w:hAnsi="ＭＳ ゴシック" w:cs="ＭＳ 明朝" w:hint="eastAsia"/>
          <w:szCs w:val="22"/>
        </w:rPr>
        <w:t>４．入力条件</w:t>
      </w:r>
    </w:p>
    <w:p w:rsidR="00380D45" w:rsidRPr="00FC2DF6" w:rsidRDefault="00380D45" w:rsidP="006062E6">
      <w:pPr>
        <w:ind w:firstLine="187"/>
        <w:rPr>
          <w:rFonts w:ascii="ＭＳ ゴシック"/>
        </w:rPr>
      </w:pPr>
      <w:r w:rsidRPr="00FC2DF6">
        <w:rPr>
          <w:rFonts w:ascii="ＭＳ ゴシック" w:hAnsi="ＭＳ ゴシック" w:hint="eastAsia"/>
        </w:rPr>
        <w:t>（１）ＧＯＬ業務の場合</w:t>
      </w:r>
    </w:p>
    <w:p w:rsidR="00380D45" w:rsidRPr="00FC2DF6" w:rsidRDefault="00380D45" w:rsidP="006B4578">
      <w:pPr>
        <w:ind w:firstLineChars="194" w:firstLine="385"/>
        <w:rPr>
          <w:rFonts w:ascii="ＭＳ ゴシック"/>
        </w:rPr>
      </w:pPr>
      <w:r w:rsidRPr="00FC2DF6">
        <w:rPr>
          <w:rFonts w:ascii="ＭＳ ゴシック" w:hAnsi="ＭＳ ゴシック" w:hint="eastAsia"/>
        </w:rPr>
        <w:t>（Ａ）入力者チェック</w:t>
      </w:r>
    </w:p>
    <w:p w:rsidR="00380D45" w:rsidRPr="00FC2DF6" w:rsidRDefault="00380D45" w:rsidP="006B4578">
      <w:pPr>
        <w:tabs>
          <w:tab w:val="left" w:pos="990"/>
          <w:tab w:val="left" w:pos="1089"/>
        </w:tabs>
        <w:ind w:firstLineChars="480" w:firstLine="952"/>
        <w:rPr>
          <w:rFonts w:ascii="ＭＳ ゴシック"/>
        </w:rPr>
      </w:pPr>
      <w:r w:rsidRPr="00FC2DF6">
        <w:rPr>
          <w:rFonts w:ascii="ＭＳ ゴシック" w:hAnsi="ＭＳ ゴシック" w:hint="eastAsia"/>
        </w:rPr>
        <w:t>①システムに登録されている利用者であること。</w:t>
      </w:r>
    </w:p>
    <w:p w:rsidR="00380D45" w:rsidRPr="00FC2DF6" w:rsidRDefault="00380D45" w:rsidP="000F4364">
      <w:pPr>
        <w:ind w:left="1122" w:hanging="187"/>
        <w:rPr>
          <w:rFonts w:ascii="ＭＳ ゴシック"/>
        </w:rPr>
      </w:pPr>
      <w:r w:rsidRPr="00FC2DF6">
        <w:rPr>
          <w:rFonts w:ascii="ＭＳ ゴシック" w:hAnsi="ＭＳ ゴシック" w:hint="eastAsia"/>
        </w:rPr>
        <w:t>②入力された到着便名に対して「ＡＷＢ情報登録（輸入）（ＡＣＨ）」業務または「ＡＷＢ情報訂正</w:t>
      </w:r>
      <w:r w:rsidR="006B4578">
        <w:rPr>
          <w:rFonts w:ascii="ＭＳ ゴシック" w:hAnsi="ＭＳ ゴシック"/>
        </w:rPr>
        <w:br/>
      </w:r>
      <w:r w:rsidRPr="00FC2DF6">
        <w:rPr>
          <w:rFonts w:ascii="ＭＳ ゴシック" w:hAnsi="ＭＳ ゴシック" w:hint="eastAsia"/>
        </w:rPr>
        <w:t>（ＣＡＷ）」業務（以下、ＡＷＢ情報登録業務という。）を行った利用者と同一であること。</w:t>
      </w:r>
    </w:p>
    <w:p w:rsidR="00380D45" w:rsidRPr="00FC2DF6" w:rsidRDefault="00380D45" w:rsidP="006062E6">
      <w:pPr>
        <w:ind w:firstLine="382"/>
        <w:rPr>
          <w:rFonts w:ascii="ＭＳ ゴシック"/>
        </w:rPr>
      </w:pPr>
      <w:r w:rsidRPr="00FC2DF6">
        <w:rPr>
          <w:rFonts w:ascii="ＭＳ ゴシック" w:hAnsi="ＭＳ ゴシック" w:hint="eastAsia"/>
        </w:rPr>
        <w:t>（Ｂ）入力項目チェック</w:t>
      </w:r>
    </w:p>
    <w:p w:rsidR="00380D45" w:rsidRPr="00FC2DF6" w:rsidRDefault="00380D45" w:rsidP="006B4578">
      <w:pPr>
        <w:tabs>
          <w:tab w:val="left" w:pos="792"/>
          <w:tab w:val="left" w:pos="891"/>
        </w:tabs>
        <w:ind w:firstLineChars="300" w:firstLine="595"/>
        <w:rPr>
          <w:rFonts w:ascii="ＭＳ ゴシック"/>
        </w:rPr>
      </w:pPr>
      <w:r w:rsidRPr="00FC2DF6">
        <w:rPr>
          <w:rFonts w:ascii="ＭＳ ゴシック" w:hAnsi="ＭＳ ゴシック" w:hint="eastAsia"/>
        </w:rPr>
        <w:t>（ａ）単項目チェック</w:t>
      </w:r>
    </w:p>
    <w:p w:rsidR="00380D45" w:rsidRPr="00FC2DF6" w:rsidRDefault="00380D45" w:rsidP="006B4578">
      <w:pPr>
        <w:tabs>
          <w:tab w:val="left" w:pos="792"/>
          <w:tab w:val="left" w:pos="990"/>
          <w:tab w:val="left" w:pos="1287"/>
          <w:tab w:val="left" w:pos="1386"/>
        </w:tabs>
        <w:ind w:firstLineChars="703" w:firstLine="1395"/>
        <w:rPr>
          <w:rFonts w:ascii="ＭＳ ゴシック"/>
          <w:szCs w:val="22"/>
        </w:rPr>
      </w:pPr>
      <w:r w:rsidRPr="00FC2DF6">
        <w:rPr>
          <w:rFonts w:ascii="ＭＳ ゴシック" w:hAnsi="ＭＳ ゴシック" w:hint="eastAsia"/>
          <w:szCs w:val="22"/>
        </w:rPr>
        <w:t>「入力項目表」及び</w:t>
      </w:r>
      <w:r w:rsidRPr="00FC2DF6">
        <w:rPr>
          <w:rFonts w:ascii="ＭＳ ゴシック" w:hAnsi="ＭＳ ゴシック" w:cs="ＭＳ 明朝" w:hint="eastAsia"/>
          <w:szCs w:val="22"/>
        </w:rPr>
        <w:t>「オンライン業務共通設計書」</w:t>
      </w:r>
      <w:r w:rsidRPr="00FC2DF6">
        <w:rPr>
          <w:rFonts w:ascii="ＭＳ ゴシック" w:hAnsi="ＭＳ ゴシック" w:hint="eastAsia"/>
          <w:szCs w:val="22"/>
        </w:rPr>
        <w:t>参照。</w:t>
      </w:r>
    </w:p>
    <w:p w:rsidR="00380D45" w:rsidRPr="00FC2DF6" w:rsidRDefault="00380D45" w:rsidP="006B4578">
      <w:pPr>
        <w:ind w:firstLineChars="300" w:firstLine="595"/>
        <w:rPr>
          <w:rFonts w:ascii="ＭＳ ゴシック"/>
        </w:rPr>
      </w:pPr>
      <w:r w:rsidRPr="00FC2DF6">
        <w:rPr>
          <w:rFonts w:ascii="ＭＳ ゴシック" w:hAnsi="ＭＳ ゴシック" w:hint="eastAsia"/>
        </w:rPr>
        <w:t>（ｂ）項目間関連チェック</w:t>
      </w:r>
    </w:p>
    <w:p w:rsidR="00380D45" w:rsidRDefault="00380D45" w:rsidP="006B4578">
      <w:pPr>
        <w:ind w:firstLineChars="703" w:firstLine="1395"/>
        <w:rPr>
          <w:rFonts w:ascii="ＭＳ ゴシック" w:hAnsi="ＭＳ ゴシック"/>
          <w:szCs w:val="22"/>
        </w:rPr>
      </w:pPr>
      <w:r w:rsidRPr="00FC2DF6">
        <w:rPr>
          <w:rFonts w:ascii="ＭＳ ゴシック" w:hAnsi="ＭＳ ゴシック" w:hint="eastAsia"/>
          <w:szCs w:val="22"/>
        </w:rPr>
        <w:t>「入力項目表」及び</w:t>
      </w:r>
      <w:r w:rsidRPr="00FC2DF6">
        <w:rPr>
          <w:rFonts w:ascii="ＭＳ ゴシック" w:hAnsi="ＭＳ ゴシック" w:cs="ＭＳ 明朝" w:hint="eastAsia"/>
          <w:szCs w:val="22"/>
        </w:rPr>
        <w:t>「オンライン業務共通設計書」</w:t>
      </w:r>
      <w:r w:rsidRPr="00FC2DF6">
        <w:rPr>
          <w:rFonts w:ascii="ＭＳ ゴシック" w:hAnsi="ＭＳ ゴシック" w:hint="eastAsia"/>
          <w:szCs w:val="22"/>
        </w:rPr>
        <w:t>参照。</w:t>
      </w:r>
    </w:p>
    <w:p w:rsidR="00B42246" w:rsidRPr="00FC2DF6" w:rsidRDefault="00B42246" w:rsidP="006B4578">
      <w:pPr>
        <w:ind w:firstLineChars="703" w:firstLine="1395"/>
        <w:rPr>
          <w:rFonts w:ascii="ＭＳ ゴシック"/>
          <w:szCs w:val="22"/>
        </w:rPr>
      </w:pPr>
    </w:p>
    <w:p w:rsidR="00380D45" w:rsidRPr="00FC2DF6" w:rsidRDefault="00380D45" w:rsidP="006062E6">
      <w:pPr>
        <w:ind w:firstLine="382"/>
        <w:rPr>
          <w:rFonts w:ascii="ＭＳ ゴシック"/>
        </w:rPr>
      </w:pPr>
      <w:r w:rsidRPr="00FC2DF6">
        <w:rPr>
          <w:rFonts w:ascii="ＭＳ ゴシック" w:hAnsi="ＭＳ ゴシック" w:hint="eastAsia"/>
        </w:rPr>
        <w:lastRenderedPageBreak/>
        <w:t>（Ｃ）輸入便情報ＤＢチェック</w:t>
      </w:r>
    </w:p>
    <w:p w:rsidR="00380D45" w:rsidRPr="00FC2DF6" w:rsidRDefault="00380D45" w:rsidP="006B4578">
      <w:pPr>
        <w:ind w:firstLineChars="492" w:firstLine="976"/>
        <w:rPr>
          <w:rFonts w:ascii="ＭＳ ゴシック"/>
        </w:rPr>
      </w:pPr>
      <w:r w:rsidRPr="00FC2DF6">
        <w:rPr>
          <w:rFonts w:ascii="ＭＳ ゴシック" w:hAnsi="ＭＳ ゴシック" w:hint="eastAsia"/>
        </w:rPr>
        <w:t>①入力された到着便名に対する輸入便情報が輸入便情報ＤＢに存在すること。</w:t>
      </w:r>
    </w:p>
    <w:p w:rsidR="00380D45" w:rsidRPr="00FC2DF6" w:rsidRDefault="00380D45" w:rsidP="006B4578">
      <w:pPr>
        <w:ind w:leftChars="492" w:left="1174" w:hangingChars="100" w:hanging="198"/>
        <w:rPr>
          <w:rFonts w:ascii="ＭＳ ゴシック"/>
        </w:rPr>
      </w:pPr>
      <w:r w:rsidRPr="00FC2DF6">
        <w:rPr>
          <w:rFonts w:ascii="ＭＳ ゴシック" w:hAnsi="ＭＳ ゴシック" w:hint="eastAsia"/>
        </w:rPr>
        <w:t>②後述のＡＷＢ情報抽出処理において、抽出対象となるＡＷＢ情報が１件以上存在すること。</w:t>
      </w:r>
    </w:p>
    <w:p w:rsidR="00380D45" w:rsidRPr="00FC2DF6" w:rsidRDefault="00380D45" w:rsidP="006062E6">
      <w:pPr>
        <w:ind w:firstLine="187"/>
        <w:rPr>
          <w:rFonts w:ascii="ＭＳ ゴシック"/>
        </w:rPr>
      </w:pPr>
      <w:r w:rsidRPr="00FC2DF6">
        <w:rPr>
          <w:rFonts w:ascii="ＭＳ ゴシック" w:hAnsi="ＭＳ ゴシック" w:hint="eastAsia"/>
        </w:rPr>
        <w:t>（２）ＧＯＬ０１業務の場合</w:t>
      </w:r>
    </w:p>
    <w:p w:rsidR="00380D45" w:rsidRPr="00FC2DF6" w:rsidRDefault="00380D45" w:rsidP="006062E6">
      <w:pPr>
        <w:ind w:firstLine="382"/>
        <w:rPr>
          <w:rFonts w:ascii="ＭＳ ゴシック"/>
        </w:rPr>
      </w:pPr>
      <w:r w:rsidRPr="00FC2DF6">
        <w:rPr>
          <w:rFonts w:ascii="ＭＳ ゴシック" w:hAnsi="ＭＳ ゴシック" w:hint="eastAsia"/>
        </w:rPr>
        <w:t>（Ａ）入力者チェック</w:t>
      </w:r>
    </w:p>
    <w:p w:rsidR="00380D45" w:rsidRPr="00FC2DF6" w:rsidRDefault="00380D45" w:rsidP="006B4578">
      <w:pPr>
        <w:tabs>
          <w:tab w:val="left" w:pos="990"/>
          <w:tab w:val="left" w:pos="1089"/>
        </w:tabs>
        <w:ind w:leftChars="500" w:left="1190" w:hangingChars="100" w:hanging="198"/>
        <w:rPr>
          <w:rFonts w:ascii="ＭＳ ゴシック"/>
        </w:rPr>
      </w:pPr>
      <w:r w:rsidRPr="00FC2DF6">
        <w:rPr>
          <w:rFonts w:ascii="ＭＳ ゴシック" w:hAnsi="ＭＳ ゴシック" w:hint="eastAsia"/>
        </w:rPr>
        <w:t>①システムに登録されている利用者であること。</w:t>
      </w:r>
    </w:p>
    <w:p w:rsidR="00380D45" w:rsidRPr="00FC2DF6" w:rsidRDefault="00380D45" w:rsidP="006B4578">
      <w:pPr>
        <w:ind w:leftChars="500" w:left="1190" w:hangingChars="100" w:hanging="198"/>
        <w:rPr>
          <w:rFonts w:ascii="ＭＳ ゴシック"/>
        </w:rPr>
      </w:pPr>
      <w:r w:rsidRPr="00FC2DF6">
        <w:rPr>
          <w:rFonts w:ascii="ＭＳ ゴシック" w:hAnsi="ＭＳ ゴシック" w:hint="eastAsia"/>
        </w:rPr>
        <w:t>②運送種別が他空港向一括保税運送または仮陸揚貨物運送（一括）の場合は、入力された到着便名に対してＡＷＢ情報登録業務を行った利用者と同一であること。</w:t>
      </w:r>
    </w:p>
    <w:p w:rsidR="00380D45" w:rsidRPr="00FC2DF6" w:rsidRDefault="00380D45" w:rsidP="006B4578">
      <w:pPr>
        <w:ind w:leftChars="500" w:left="1190" w:hangingChars="100" w:hanging="198"/>
        <w:rPr>
          <w:rFonts w:ascii="ＭＳ ゴシック"/>
        </w:rPr>
      </w:pPr>
      <w:r w:rsidRPr="00FC2DF6">
        <w:rPr>
          <w:rFonts w:ascii="ＭＳ ゴシック" w:hAnsi="ＭＳ ゴシック" w:hint="eastAsia"/>
        </w:rPr>
        <w:t>③運送種別が仮陸揚貨物運送（個別）の場合は、仮陸揚貨物が蔵置されている航空会社であること。</w:t>
      </w:r>
    </w:p>
    <w:p w:rsidR="00380D45" w:rsidRPr="00FC2DF6" w:rsidRDefault="00380D45" w:rsidP="006B4578">
      <w:pPr>
        <w:pStyle w:val="af1"/>
        <w:ind w:leftChars="500" w:firstLineChars="0" w:firstLine="0"/>
      </w:pPr>
      <w:r w:rsidRPr="00FC2DF6">
        <w:rPr>
          <w:rFonts w:hint="eastAsia"/>
        </w:rPr>
        <w:t>④特定保税運送の登録の場合は、特定保税運送者であること。</w:t>
      </w:r>
    </w:p>
    <w:p w:rsidR="00380D45" w:rsidRPr="00FC2DF6" w:rsidRDefault="00380D45" w:rsidP="006B4578">
      <w:pPr>
        <w:ind w:firstLineChars="200" w:firstLine="397"/>
        <w:rPr>
          <w:rFonts w:ascii="ＭＳ ゴシック"/>
        </w:rPr>
      </w:pPr>
      <w:r w:rsidRPr="00FC2DF6">
        <w:rPr>
          <w:rFonts w:ascii="ＭＳ ゴシック" w:hAnsi="ＭＳ ゴシック" w:hint="eastAsia"/>
        </w:rPr>
        <w:t>（Ｂ）入力項目チェック</w:t>
      </w:r>
    </w:p>
    <w:p w:rsidR="00380D45" w:rsidRPr="00FC2DF6" w:rsidRDefault="00380D45" w:rsidP="006B4578">
      <w:pPr>
        <w:tabs>
          <w:tab w:val="left" w:pos="792"/>
          <w:tab w:val="left" w:pos="891"/>
        </w:tabs>
        <w:ind w:firstLineChars="300" w:firstLine="595"/>
        <w:rPr>
          <w:rFonts w:ascii="ＭＳ ゴシック"/>
        </w:rPr>
      </w:pPr>
      <w:r w:rsidRPr="00FC2DF6">
        <w:rPr>
          <w:rFonts w:ascii="ＭＳ ゴシック" w:hAnsi="ＭＳ ゴシック" w:hint="eastAsia"/>
        </w:rPr>
        <w:t>（ａ）単項目チェック</w:t>
      </w:r>
    </w:p>
    <w:p w:rsidR="00380D45" w:rsidRPr="00FC2DF6" w:rsidRDefault="00380D45" w:rsidP="006B4578">
      <w:pPr>
        <w:tabs>
          <w:tab w:val="left" w:pos="792"/>
          <w:tab w:val="left" w:pos="990"/>
          <w:tab w:val="left" w:pos="1287"/>
          <w:tab w:val="left" w:pos="1386"/>
        </w:tabs>
        <w:ind w:firstLineChars="703" w:firstLine="1395"/>
        <w:rPr>
          <w:rFonts w:ascii="ＭＳ ゴシック"/>
          <w:szCs w:val="22"/>
        </w:rPr>
      </w:pPr>
      <w:r w:rsidRPr="00FC2DF6">
        <w:rPr>
          <w:rFonts w:ascii="ＭＳ ゴシック" w:hAnsi="ＭＳ ゴシック" w:hint="eastAsia"/>
          <w:szCs w:val="22"/>
        </w:rPr>
        <w:t>「入力項目表」及び</w:t>
      </w:r>
      <w:r w:rsidRPr="00FC2DF6">
        <w:rPr>
          <w:rFonts w:ascii="ＭＳ ゴシック" w:hAnsi="ＭＳ ゴシック" w:cs="ＭＳ 明朝" w:hint="eastAsia"/>
          <w:szCs w:val="22"/>
        </w:rPr>
        <w:t>「オンライン業務共通設計書」</w:t>
      </w:r>
      <w:r w:rsidRPr="00FC2DF6">
        <w:rPr>
          <w:rFonts w:ascii="ＭＳ ゴシック" w:hAnsi="ＭＳ ゴシック" w:hint="eastAsia"/>
          <w:szCs w:val="22"/>
        </w:rPr>
        <w:t>参照。</w:t>
      </w:r>
    </w:p>
    <w:p w:rsidR="00380D45" w:rsidRPr="00FC2DF6" w:rsidRDefault="00380D45" w:rsidP="006B4578">
      <w:pPr>
        <w:ind w:firstLineChars="300" w:firstLine="595"/>
        <w:rPr>
          <w:rFonts w:ascii="ＭＳ ゴシック"/>
        </w:rPr>
      </w:pPr>
      <w:r w:rsidRPr="00FC2DF6">
        <w:rPr>
          <w:rFonts w:ascii="ＭＳ ゴシック" w:hAnsi="ＭＳ ゴシック" w:hint="eastAsia"/>
        </w:rPr>
        <w:t>（ｂ）項目間関連チェック</w:t>
      </w:r>
    </w:p>
    <w:p w:rsidR="00380D45" w:rsidRPr="00FC2DF6" w:rsidRDefault="00380D45" w:rsidP="006B4578">
      <w:pPr>
        <w:ind w:firstLineChars="703" w:firstLine="1395"/>
        <w:rPr>
          <w:rFonts w:ascii="ＭＳ ゴシック"/>
          <w:szCs w:val="22"/>
        </w:rPr>
      </w:pPr>
      <w:r w:rsidRPr="00FC2DF6">
        <w:rPr>
          <w:rFonts w:ascii="ＭＳ ゴシック" w:hAnsi="ＭＳ ゴシック" w:hint="eastAsia"/>
          <w:szCs w:val="22"/>
        </w:rPr>
        <w:t>「入力項目表」及び</w:t>
      </w:r>
      <w:r w:rsidRPr="00FC2DF6">
        <w:rPr>
          <w:rFonts w:ascii="ＭＳ ゴシック" w:hAnsi="ＭＳ ゴシック" w:cs="ＭＳ 明朝" w:hint="eastAsia"/>
          <w:szCs w:val="22"/>
        </w:rPr>
        <w:t>「オンライン業務共通設計書」</w:t>
      </w:r>
      <w:r w:rsidRPr="00FC2DF6">
        <w:rPr>
          <w:rFonts w:ascii="ＭＳ ゴシック" w:hAnsi="ＭＳ ゴシック" w:hint="eastAsia"/>
          <w:szCs w:val="22"/>
        </w:rPr>
        <w:t>参照。</w:t>
      </w:r>
    </w:p>
    <w:p w:rsidR="00380D45" w:rsidRPr="00FC2DF6" w:rsidRDefault="00380D45" w:rsidP="006B4578">
      <w:pPr>
        <w:ind w:firstLineChars="200" w:firstLine="397"/>
        <w:rPr>
          <w:rFonts w:ascii="ＭＳ ゴシック"/>
        </w:rPr>
      </w:pPr>
      <w:r w:rsidRPr="00FC2DF6">
        <w:rPr>
          <w:rFonts w:ascii="ＭＳ ゴシック" w:hAnsi="ＭＳ ゴシック" w:hint="eastAsia"/>
        </w:rPr>
        <w:t>（Ｃ）輸入便情報ＤＢチェック</w:t>
      </w:r>
    </w:p>
    <w:p w:rsidR="00380D45" w:rsidRPr="00FC2DF6" w:rsidRDefault="00380D45" w:rsidP="006B4578">
      <w:pPr>
        <w:ind w:leftChars="301" w:left="1192" w:hangingChars="300" w:hanging="595"/>
        <w:rPr>
          <w:rFonts w:ascii="ＭＳ ゴシック"/>
        </w:rPr>
      </w:pPr>
      <w:r w:rsidRPr="00FC2DF6">
        <w:rPr>
          <w:rFonts w:ascii="ＭＳ ゴシック" w:hAnsi="ＭＳ ゴシック" w:hint="eastAsia"/>
        </w:rPr>
        <w:t>（ａ）入力された運送種別が他空港向一括保税運送の場合は、以下のチェックを行う。</w:t>
      </w:r>
    </w:p>
    <w:p w:rsidR="00380D45" w:rsidRPr="00FC2DF6" w:rsidRDefault="00380D45" w:rsidP="006B4578">
      <w:pPr>
        <w:ind w:leftChars="600" w:left="1191"/>
        <w:rPr>
          <w:rFonts w:ascii="ＭＳ ゴシック"/>
        </w:rPr>
      </w:pPr>
      <w:r w:rsidRPr="00FC2DF6">
        <w:rPr>
          <w:rFonts w:ascii="ＭＳ ゴシック" w:hAnsi="ＭＳ ゴシック" w:hint="eastAsia"/>
        </w:rPr>
        <w:t>①入力された到着便名に対する輸入便情報が輸入便情報ＤＢに存在すること。</w:t>
      </w:r>
    </w:p>
    <w:p w:rsidR="00380D45" w:rsidRPr="00FC2DF6" w:rsidRDefault="00380D45" w:rsidP="006B4578">
      <w:pPr>
        <w:ind w:leftChars="600" w:left="1191"/>
        <w:rPr>
          <w:rFonts w:ascii="ＭＳ ゴシック"/>
        </w:rPr>
      </w:pPr>
      <w:r w:rsidRPr="00FC2DF6">
        <w:rPr>
          <w:rFonts w:ascii="ＭＳ ゴシック" w:hAnsi="ＭＳ ゴシック" w:hint="eastAsia"/>
        </w:rPr>
        <w:t>②入力されたＡＷＢ番号が他空港向一括保税運送貨物として登録されていること。</w:t>
      </w:r>
    </w:p>
    <w:p w:rsidR="00380D45" w:rsidRPr="00FC2DF6" w:rsidRDefault="00380D45" w:rsidP="006B4578">
      <w:pPr>
        <w:ind w:leftChars="600" w:left="1191"/>
        <w:rPr>
          <w:rFonts w:ascii="ＭＳ ゴシック"/>
        </w:rPr>
      </w:pPr>
      <w:r w:rsidRPr="00FC2DF6">
        <w:rPr>
          <w:rFonts w:ascii="ＭＳ ゴシック" w:hAnsi="ＭＳ ゴシック" w:hint="eastAsia"/>
        </w:rPr>
        <w:t>③入力されたＡＷＢ番号について既に本業務が行われていないこと。</w:t>
      </w:r>
    </w:p>
    <w:p w:rsidR="00380D45" w:rsidRPr="00FC2DF6" w:rsidRDefault="00380D45" w:rsidP="006B4578">
      <w:pPr>
        <w:ind w:leftChars="301" w:left="1192" w:hangingChars="300" w:hanging="595"/>
        <w:rPr>
          <w:rFonts w:ascii="ＭＳ ゴシック"/>
        </w:rPr>
      </w:pPr>
      <w:r w:rsidRPr="00FC2DF6">
        <w:rPr>
          <w:rFonts w:ascii="ＭＳ ゴシック" w:hAnsi="ＭＳ ゴシック" w:hint="eastAsia"/>
        </w:rPr>
        <w:t>（ｂ）入力された運送種別が仮陸揚貨物運送（一括）の場合は、以下のチェックを行う。</w:t>
      </w:r>
    </w:p>
    <w:p w:rsidR="00380D45" w:rsidRPr="00FC2DF6" w:rsidRDefault="00380D45" w:rsidP="006B4578">
      <w:pPr>
        <w:ind w:leftChars="600" w:left="1191"/>
        <w:rPr>
          <w:rFonts w:ascii="ＭＳ ゴシック"/>
        </w:rPr>
      </w:pPr>
      <w:r w:rsidRPr="00FC2DF6">
        <w:rPr>
          <w:rFonts w:ascii="ＭＳ ゴシック" w:hAnsi="ＭＳ ゴシック" w:hint="eastAsia"/>
        </w:rPr>
        <w:t>①入力された到着便名に対する輸入便情報が輸入便情報ＤＢに存在すること。</w:t>
      </w:r>
    </w:p>
    <w:p w:rsidR="00380D45" w:rsidRPr="00FC2DF6" w:rsidRDefault="00380D45" w:rsidP="006B4578">
      <w:pPr>
        <w:ind w:leftChars="600" w:left="1191"/>
        <w:rPr>
          <w:rFonts w:ascii="ＭＳ ゴシック"/>
        </w:rPr>
      </w:pPr>
      <w:r w:rsidRPr="00FC2DF6">
        <w:rPr>
          <w:rFonts w:ascii="ＭＳ ゴシック" w:hAnsi="ＭＳ ゴシック" w:hint="eastAsia"/>
        </w:rPr>
        <w:t>②入力されたＡＷＢ番号が他空港向一括保税運送仮陸揚貨物として登録されていること。</w:t>
      </w:r>
    </w:p>
    <w:p w:rsidR="00380D45" w:rsidRPr="00FC2DF6" w:rsidRDefault="00380D45" w:rsidP="006B4578">
      <w:pPr>
        <w:ind w:leftChars="600" w:left="1191"/>
        <w:rPr>
          <w:rFonts w:ascii="ＭＳ ゴシック"/>
        </w:rPr>
      </w:pPr>
      <w:r w:rsidRPr="00FC2DF6">
        <w:rPr>
          <w:rFonts w:ascii="ＭＳ ゴシック" w:hAnsi="ＭＳ ゴシック" w:hint="eastAsia"/>
        </w:rPr>
        <w:t>③入力されたＡＷＢ番号について既に本業務が行われていないこと。</w:t>
      </w:r>
    </w:p>
    <w:p w:rsidR="00380D45" w:rsidRPr="00FC2DF6" w:rsidRDefault="00380D45" w:rsidP="006B4578">
      <w:pPr>
        <w:ind w:firstLineChars="200" w:firstLine="397"/>
        <w:rPr>
          <w:rFonts w:ascii="ＭＳ ゴシック"/>
        </w:rPr>
      </w:pPr>
      <w:r w:rsidRPr="00FC2DF6">
        <w:rPr>
          <w:rFonts w:ascii="ＭＳ ゴシック" w:hAnsi="ＭＳ ゴシック" w:hint="eastAsia"/>
        </w:rPr>
        <w:t>（Ｄ）輸入貨物情報ＤＢチェック</w:t>
      </w:r>
    </w:p>
    <w:p w:rsidR="00380D45" w:rsidRPr="00FC2DF6" w:rsidRDefault="00380D45" w:rsidP="006B4578">
      <w:pPr>
        <w:ind w:firstLineChars="600" w:firstLine="1191"/>
        <w:rPr>
          <w:rFonts w:ascii="ＭＳ ゴシック"/>
        </w:rPr>
      </w:pPr>
      <w:r w:rsidRPr="00FC2DF6">
        <w:rPr>
          <w:rFonts w:ascii="ＭＳ ゴシック" w:hAnsi="ＭＳ ゴシック" w:hint="eastAsia"/>
        </w:rPr>
        <w:t>入力された運送種別が他空港向一括保税運送の場合は、以下のチェックを行う。</w:t>
      </w:r>
    </w:p>
    <w:p w:rsidR="00380D45" w:rsidRPr="00FC2DF6" w:rsidRDefault="00380D45" w:rsidP="007D1A87">
      <w:pPr>
        <w:ind w:left="994"/>
        <w:rPr>
          <w:rFonts w:ascii="ＭＳ ゴシック"/>
        </w:rPr>
      </w:pPr>
      <w:r>
        <w:rPr>
          <w:rFonts w:ascii="ＭＳ ゴシック" w:hAnsi="ＭＳ ゴシック" w:hint="eastAsia"/>
        </w:rPr>
        <w:t>①入</w:t>
      </w:r>
      <w:r w:rsidRPr="00FC2DF6">
        <w:rPr>
          <w:rFonts w:ascii="ＭＳ ゴシック" w:hAnsi="ＭＳ ゴシック" w:hint="eastAsia"/>
        </w:rPr>
        <w:t>力されたＡＷＢ番号に対する輸入貨物情報が輸入貨物情報ＤＢに存在すること。</w:t>
      </w:r>
    </w:p>
    <w:p w:rsidR="00380D45" w:rsidRPr="00FC2DF6" w:rsidRDefault="00380D45" w:rsidP="006B4578">
      <w:pPr>
        <w:ind w:leftChars="501" w:left="1193" w:hanging="199"/>
        <w:rPr>
          <w:rFonts w:ascii="ＭＳ ゴシック"/>
        </w:rPr>
      </w:pPr>
      <w:r w:rsidRPr="00FC2DF6">
        <w:rPr>
          <w:rFonts w:ascii="ＭＳ ゴシック" w:hAnsi="ＭＳ ゴシック" w:hint="eastAsia"/>
        </w:rPr>
        <w:t>②突合済であり、かつ入力者の管理する保税蔵置場（</w:t>
      </w:r>
      <w:r w:rsidRPr="00FC2DF6">
        <w:rPr>
          <w:rFonts w:hint="eastAsia"/>
        </w:rPr>
        <w:t>航空会社保税蔵置場のない空港地区においては貨物引渡し元の共同蔵置場）</w:t>
      </w:r>
      <w:r w:rsidRPr="00FC2DF6">
        <w:rPr>
          <w:rFonts w:ascii="ＭＳ ゴシック" w:hAnsi="ＭＳ ゴシック" w:hint="eastAsia"/>
        </w:rPr>
        <w:t>に蔵置されていること。ただし、ＵＬＤ収容貨物を除く。</w:t>
      </w:r>
    </w:p>
    <w:p w:rsidR="00380D45" w:rsidRPr="00FC2DF6" w:rsidRDefault="00380D45" w:rsidP="006B4578">
      <w:pPr>
        <w:ind w:leftChars="501" w:left="1193" w:hanging="199"/>
        <w:rPr>
          <w:rFonts w:ascii="ＭＳ ゴシック"/>
        </w:rPr>
      </w:pPr>
      <w:r w:rsidRPr="00FC2DF6">
        <w:rPr>
          <w:rFonts w:ascii="ＭＳ ゴシック" w:hAnsi="ＭＳ ゴシック" w:hint="eastAsia"/>
        </w:rPr>
        <w:t>③</w:t>
      </w:r>
      <w:r w:rsidRPr="00FC2DF6">
        <w:rPr>
          <w:rFonts w:ascii="ＭＳ ゴシック" w:hAnsi="ＭＳ ゴシック" w:hint="eastAsia"/>
          <w:noProof/>
        </w:rPr>
        <w:t>包括保税運送承認に係る個別運送情報の登録</w:t>
      </w:r>
      <w:r w:rsidRPr="00FC2DF6">
        <w:rPr>
          <w:rFonts w:ascii="ＭＳ ゴシック" w:hAnsi="ＭＳ ゴシック" w:hint="eastAsia"/>
        </w:rPr>
        <w:t>または特定保税運送の登録</w:t>
      </w:r>
      <w:r w:rsidRPr="00FC2DF6">
        <w:rPr>
          <w:rFonts w:ascii="ＭＳ ゴシック" w:hAnsi="ＭＳ ゴシック" w:hint="eastAsia"/>
          <w:noProof/>
        </w:rPr>
        <w:t>の場合で、</w:t>
      </w:r>
      <w:r w:rsidRPr="00FC2DF6">
        <w:rPr>
          <w:rFonts w:ascii="ＭＳ ゴシック" w:hAnsi="ＭＳ ゴシック" w:hint="eastAsia"/>
        </w:rPr>
        <w:t>搬出元の保税蔵置場に蔵置されている貨物に対して、税関届出を要する事故情報がある場合は、「許可・承認等情報登録（輸入保税）（ＰＣＨ）」業務により事故確認が行われていること。</w:t>
      </w:r>
    </w:p>
    <w:p w:rsidR="00380D45" w:rsidRPr="00FC2DF6" w:rsidRDefault="00380D45" w:rsidP="006B4578">
      <w:pPr>
        <w:ind w:leftChars="501" w:left="1193" w:hanging="199"/>
        <w:rPr>
          <w:rFonts w:ascii="ＭＳ ゴシック"/>
        </w:rPr>
      </w:pPr>
      <w:r w:rsidRPr="00FC2DF6">
        <w:rPr>
          <w:rFonts w:ascii="ＭＳ ゴシック" w:hAnsi="ＭＳ ゴシック" w:hint="eastAsia"/>
        </w:rPr>
        <w:t>④入力された運送先がシステム内の保税蔵置場の場合は、システム内他空港向一括保税運送貨物であること。また、入力された運送先がシステム外の保税蔵置場の場合は、システム外他空港向一括保税運送貨物であること。</w:t>
      </w:r>
    </w:p>
    <w:p w:rsidR="00380D45" w:rsidRPr="00FC2DF6" w:rsidRDefault="00380D45" w:rsidP="006B4578">
      <w:pPr>
        <w:ind w:leftChars="501" w:left="1193" w:hanging="199"/>
        <w:rPr>
          <w:rFonts w:ascii="ＭＳ ゴシック"/>
        </w:rPr>
      </w:pPr>
      <w:r w:rsidRPr="00FC2DF6">
        <w:rPr>
          <w:rFonts w:ascii="ＭＳ ゴシック" w:hAnsi="ＭＳ ゴシック" w:hint="eastAsia"/>
        </w:rPr>
        <w:t>⑤入力された到着便名に対して保税運送申告、包括保税運送承認に係る個別運送情報の登録または特定保税運送の登録が行われていないこと。</w:t>
      </w:r>
    </w:p>
    <w:p w:rsidR="00380D45" w:rsidRPr="00FC2DF6" w:rsidRDefault="00380D45" w:rsidP="006B4578">
      <w:pPr>
        <w:ind w:leftChars="501" w:left="1193" w:hanging="199"/>
        <w:rPr>
          <w:rFonts w:ascii="ＭＳ ゴシック"/>
          <w:noProof/>
        </w:rPr>
      </w:pPr>
      <w:r w:rsidRPr="00FC2DF6">
        <w:rPr>
          <w:rFonts w:ascii="ＭＳ ゴシック" w:hAnsi="ＭＳ ゴシック" w:hint="eastAsia"/>
          <w:noProof/>
        </w:rPr>
        <w:t>⑥「貨物取扱登録（改装・仕分）（ＣＨＳ）」業務により仕分けられた仕分け親となっていないこと。ただし、スプリット情報仕分けの仕分け親は除く。</w:t>
      </w:r>
    </w:p>
    <w:p w:rsidR="00380D45" w:rsidRPr="00FC2DF6" w:rsidRDefault="00380D45" w:rsidP="006B4578">
      <w:pPr>
        <w:ind w:leftChars="501" w:left="1193" w:hanging="199"/>
        <w:rPr>
          <w:rFonts w:ascii="ＭＳ ゴシック"/>
          <w:noProof/>
        </w:rPr>
      </w:pPr>
      <w:r w:rsidRPr="00FC2DF6">
        <w:rPr>
          <w:rFonts w:ascii="ＭＳ ゴシック" w:hAnsi="ＭＳ ゴシック" w:hint="eastAsia"/>
          <w:noProof/>
        </w:rPr>
        <w:t>⑦ＣＨＳ業務により仕分けられたスプリット情報仕分けの仕分け親となっている場合は、運送先がシステム内の保税蔵置場であること。</w:t>
      </w:r>
    </w:p>
    <w:p w:rsidR="00380D45" w:rsidRPr="00FC2DF6" w:rsidRDefault="00380D45" w:rsidP="006B4578">
      <w:pPr>
        <w:ind w:leftChars="501" w:left="1193" w:hanging="199"/>
        <w:rPr>
          <w:rFonts w:ascii="ＭＳ ゴシック"/>
          <w:noProof/>
        </w:rPr>
      </w:pPr>
      <w:r w:rsidRPr="00FC2DF6">
        <w:rPr>
          <w:rFonts w:ascii="ＭＳ ゴシック" w:hAnsi="ＭＳ ゴシック" w:hint="eastAsia"/>
          <w:noProof/>
        </w:rPr>
        <w:t>⑧「輸出貨物取扱登録（仕分け）（ＡＨＳ）」業務により仕分けられた仕分け親でないこと。</w:t>
      </w:r>
    </w:p>
    <w:p w:rsidR="00380D45" w:rsidRPr="00FC2DF6" w:rsidRDefault="00380D45" w:rsidP="006B4578">
      <w:pPr>
        <w:ind w:leftChars="501" w:left="1193" w:hanging="199"/>
        <w:rPr>
          <w:rFonts w:ascii="ＭＳ ゴシック"/>
          <w:noProof/>
        </w:rPr>
      </w:pPr>
      <w:r w:rsidRPr="00FC2DF6">
        <w:rPr>
          <w:rFonts w:ascii="ＭＳ ゴシック" w:hAnsi="ＭＳ ゴシック" w:hint="eastAsia"/>
          <w:noProof/>
        </w:rPr>
        <w:t>⑨「輸出貨物取扱登録（仕合せ）（ＡＨＴ）」業務により仕合せされた仕合わせ親でないこと。</w:t>
      </w:r>
    </w:p>
    <w:p w:rsidR="00380D45" w:rsidRPr="00FC2DF6" w:rsidRDefault="00380D45" w:rsidP="006B4578">
      <w:pPr>
        <w:ind w:leftChars="501" w:left="1193" w:hanging="199"/>
        <w:rPr>
          <w:rFonts w:ascii="ＭＳ ゴシック"/>
          <w:noProof/>
        </w:rPr>
      </w:pPr>
      <w:r w:rsidRPr="00FC2DF6">
        <w:rPr>
          <w:rFonts w:ascii="ＭＳ ゴシック" w:hAnsi="ＭＳ ゴシック" w:hint="eastAsia"/>
          <w:noProof/>
        </w:rPr>
        <w:t>⑩輸入申告等の通関手続き（予備申告（Ｚ申告、Ｔ申告、Ｊ申告、Ｕ申告またはＳ申告）は除く）が行われていないこと。</w:t>
      </w:r>
    </w:p>
    <w:p w:rsidR="00380D45" w:rsidRPr="00FC2DF6" w:rsidRDefault="00380D45" w:rsidP="006B4578">
      <w:pPr>
        <w:ind w:firstLineChars="501" w:firstLine="994"/>
        <w:rPr>
          <w:rFonts w:ascii="ＭＳ ゴシック"/>
        </w:rPr>
      </w:pPr>
      <w:r w:rsidRPr="00FC2DF6">
        <w:rPr>
          <w:rFonts w:ascii="ＭＳ ゴシック" w:hAnsi="ＭＳ ゴシック" w:hint="eastAsia"/>
        </w:rPr>
        <w:lastRenderedPageBreak/>
        <w:t>⑪貨物取扱許可申請中または見本持出許可申請中でないこと。</w:t>
      </w:r>
    </w:p>
    <w:p w:rsidR="00380D45" w:rsidRPr="00FC2DF6" w:rsidRDefault="00380D45" w:rsidP="006B4578">
      <w:pPr>
        <w:tabs>
          <w:tab w:val="left" w:pos="798"/>
        </w:tabs>
        <w:ind w:leftChars="402" w:left="798" w:firstLineChars="100" w:firstLine="198"/>
        <w:rPr>
          <w:rFonts w:ascii="ＭＳ ゴシック"/>
          <w:noProof/>
        </w:rPr>
      </w:pPr>
      <w:r w:rsidRPr="00FC2DF6">
        <w:rPr>
          <w:rFonts w:ascii="ＭＳ ゴシック" w:hAnsi="ＭＳ ゴシック" w:hint="eastAsia"/>
          <w:noProof/>
        </w:rPr>
        <w:t>⑫訂正保留中でないこと。</w:t>
      </w:r>
    </w:p>
    <w:p w:rsidR="00380D45" w:rsidRPr="00FC2DF6" w:rsidRDefault="00380D45" w:rsidP="006B4578">
      <w:pPr>
        <w:ind w:firstLineChars="500" w:firstLine="992"/>
        <w:rPr>
          <w:rFonts w:ascii="ＭＳ ゴシック"/>
          <w:noProof/>
        </w:rPr>
      </w:pPr>
      <w:r w:rsidRPr="00FC2DF6">
        <w:rPr>
          <w:rFonts w:ascii="ＭＳ ゴシック" w:hAnsi="ＭＳ ゴシック" w:hint="eastAsia"/>
          <w:noProof/>
        </w:rPr>
        <w:t>⑬「許可・承認等情報登録（輸入保税）（ＰＣＨ）」業務により以下の登録がされていないこと。</w:t>
      </w:r>
    </w:p>
    <w:p w:rsidR="00380D45" w:rsidRPr="00FC2DF6" w:rsidRDefault="00380D45" w:rsidP="006B4578">
      <w:pPr>
        <w:ind w:firstLineChars="704" w:firstLine="1397"/>
        <w:rPr>
          <w:rFonts w:ascii="ＭＳ ゴシック"/>
          <w:noProof/>
        </w:rPr>
      </w:pPr>
      <w:r w:rsidRPr="00FC2DF6">
        <w:rPr>
          <w:rFonts w:ascii="ＭＳ ゴシック" w:hAnsi="ＭＳ ゴシック" w:hint="eastAsia"/>
          <w:noProof/>
        </w:rPr>
        <w:t>「廃棄届受理」</w:t>
      </w:r>
    </w:p>
    <w:p w:rsidR="00380D45" w:rsidRPr="00FC2DF6" w:rsidRDefault="00380D45" w:rsidP="006B4578">
      <w:pPr>
        <w:ind w:firstLineChars="704" w:firstLine="1397"/>
        <w:rPr>
          <w:rFonts w:ascii="ＭＳ ゴシック"/>
          <w:noProof/>
        </w:rPr>
      </w:pPr>
      <w:r w:rsidRPr="00FC2DF6">
        <w:rPr>
          <w:rFonts w:ascii="ＭＳ ゴシック" w:hAnsi="ＭＳ ゴシック" w:hint="eastAsia"/>
          <w:noProof/>
        </w:rPr>
        <w:t>「滅却承認」</w:t>
      </w:r>
    </w:p>
    <w:p w:rsidR="00380D45" w:rsidRPr="00FC2DF6" w:rsidRDefault="00380D45" w:rsidP="006B4578">
      <w:pPr>
        <w:ind w:firstLineChars="704" w:firstLine="1397"/>
        <w:rPr>
          <w:rFonts w:ascii="ＭＳ ゴシック"/>
          <w:noProof/>
        </w:rPr>
      </w:pPr>
      <w:r w:rsidRPr="00FC2DF6">
        <w:rPr>
          <w:rFonts w:ascii="ＭＳ ゴシック" w:hAnsi="ＭＳ ゴシック" w:hint="eastAsia"/>
          <w:noProof/>
        </w:rPr>
        <w:t>「亡失届受理」</w:t>
      </w:r>
    </w:p>
    <w:p w:rsidR="00380D45" w:rsidRPr="00FC2DF6" w:rsidRDefault="00380D45" w:rsidP="006B4578">
      <w:pPr>
        <w:ind w:firstLineChars="704" w:firstLine="1397"/>
        <w:rPr>
          <w:rFonts w:ascii="ＭＳ ゴシック"/>
          <w:noProof/>
        </w:rPr>
      </w:pPr>
      <w:r w:rsidRPr="00FC2DF6">
        <w:rPr>
          <w:rFonts w:ascii="ＭＳ ゴシック" w:hAnsi="ＭＳ ゴシック" w:hint="eastAsia"/>
          <w:noProof/>
        </w:rPr>
        <w:t>「保税運送承認」</w:t>
      </w:r>
      <w:r w:rsidR="00A65A3A" w:rsidRPr="00A65A3A">
        <w:rPr>
          <w:rFonts w:ascii="ＭＳ ゴシック" w:hAnsi="ＭＳ ゴシック" w:hint="eastAsia"/>
          <w:noProof/>
          <w:highlight w:val="green"/>
        </w:rPr>
        <w:t>（システム外向けの保税運送承認の場合のみ）</w:t>
      </w:r>
    </w:p>
    <w:p w:rsidR="00380D45" w:rsidRPr="00FC2DF6" w:rsidRDefault="00380D45" w:rsidP="006B4578">
      <w:pPr>
        <w:ind w:firstLineChars="704" w:firstLine="1397"/>
        <w:rPr>
          <w:rFonts w:ascii="ＭＳ ゴシック"/>
          <w:noProof/>
        </w:rPr>
      </w:pPr>
      <w:r w:rsidRPr="00FC2DF6">
        <w:rPr>
          <w:rFonts w:ascii="ＭＳ ゴシック" w:hAnsi="ＭＳ ゴシック" w:hint="eastAsia"/>
          <w:noProof/>
        </w:rPr>
        <w:t>「税関内収容」</w:t>
      </w:r>
    </w:p>
    <w:p w:rsidR="00380D45" w:rsidRPr="00FC2DF6" w:rsidRDefault="00380D45" w:rsidP="006B4578">
      <w:pPr>
        <w:ind w:firstLineChars="704" w:firstLine="1397"/>
        <w:rPr>
          <w:rFonts w:ascii="ＭＳ ゴシック"/>
          <w:noProof/>
        </w:rPr>
      </w:pPr>
      <w:r w:rsidRPr="00FC2DF6">
        <w:rPr>
          <w:rFonts w:ascii="ＭＳ ゴシック" w:hAnsi="ＭＳ ゴシック" w:hint="eastAsia"/>
          <w:noProof/>
        </w:rPr>
        <w:t>「現場収容」</w:t>
      </w:r>
    </w:p>
    <w:p w:rsidR="00380D45" w:rsidRPr="00FC2DF6" w:rsidRDefault="00380D45" w:rsidP="006B4578">
      <w:pPr>
        <w:ind w:leftChars="700" w:left="1389" w:firstLineChars="4" w:firstLine="8"/>
        <w:rPr>
          <w:rFonts w:ascii="ＭＳ ゴシック"/>
          <w:noProof/>
          <w:shd w:val="pct15" w:color="auto" w:fill="FFFFFF"/>
        </w:rPr>
      </w:pPr>
      <w:r w:rsidRPr="00FC2DF6">
        <w:rPr>
          <w:rFonts w:ascii="ＭＳ ゴシック" w:hAnsi="ＭＳ ゴシック" w:hint="eastAsia"/>
          <w:noProof/>
        </w:rPr>
        <w:t>「貨物の移動差止」（包括保税運送承認に係る個別運送情報の登録</w:t>
      </w:r>
      <w:r w:rsidRPr="00FC2DF6">
        <w:rPr>
          <w:rFonts w:ascii="ＭＳ ゴシック" w:hAnsi="ＭＳ ゴシック" w:hint="eastAsia"/>
        </w:rPr>
        <w:t>または特定保税運送の登録</w:t>
      </w:r>
      <w:r w:rsidRPr="00FC2DF6">
        <w:rPr>
          <w:rFonts w:ascii="ＭＳ ゴシック" w:hAnsi="ＭＳ ゴシック" w:hint="eastAsia"/>
          <w:noProof/>
        </w:rPr>
        <w:t>の場合のみ）</w:t>
      </w:r>
    </w:p>
    <w:p w:rsidR="00380D45" w:rsidRPr="00FC2DF6" w:rsidRDefault="00380D45" w:rsidP="006B4578">
      <w:pPr>
        <w:ind w:firstLineChars="704" w:firstLine="1397"/>
        <w:rPr>
          <w:rFonts w:ascii="ＭＳ ゴシック"/>
          <w:noProof/>
        </w:rPr>
      </w:pPr>
      <w:r w:rsidRPr="00FC2DF6">
        <w:rPr>
          <w:rFonts w:ascii="ＭＳ ゴシック" w:hAnsi="ＭＳ ゴシック" w:hint="eastAsia"/>
          <w:noProof/>
        </w:rPr>
        <w:t>「貨物手作業移行」</w:t>
      </w:r>
    </w:p>
    <w:p w:rsidR="00380D45" w:rsidRPr="00FC2DF6" w:rsidRDefault="00380D45" w:rsidP="006B4578">
      <w:pPr>
        <w:ind w:firstLineChars="704" w:firstLine="1397"/>
        <w:rPr>
          <w:rFonts w:ascii="ＭＳ ゴシック"/>
          <w:noProof/>
        </w:rPr>
      </w:pPr>
      <w:r w:rsidRPr="00FC2DF6">
        <w:rPr>
          <w:rFonts w:ascii="ＭＳ ゴシック" w:hAnsi="ＭＳ ゴシック" w:hint="eastAsia"/>
          <w:noProof/>
        </w:rPr>
        <w:t>「登録情報削除容認」</w:t>
      </w:r>
    </w:p>
    <w:p w:rsidR="00380D45" w:rsidRPr="00FC2DF6" w:rsidRDefault="00380D45" w:rsidP="006B4578">
      <w:pPr>
        <w:ind w:leftChars="501" w:left="1192" w:hangingChars="100" w:hanging="198"/>
        <w:rPr>
          <w:rFonts w:ascii="ＭＳ ゴシック"/>
          <w:noProof/>
        </w:rPr>
      </w:pPr>
      <w:r w:rsidRPr="00FC2DF6">
        <w:rPr>
          <w:rFonts w:ascii="ＭＳ ゴシック" w:hAnsi="ＭＳ ゴシック" w:hint="eastAsia"/>
          <w:noProof/>
        </w:rPr>
        <w:t>⑭「許可・承認等情報登録（輸入通関）（ＰＡＩ）」業務により許可・承認登録がされていないこと。</w:t>
      </w:r>
    </w:p>
    <w:p w:rsidR="00380D45" w:rsidRPr="00FC2DF6" w:rsidRDefault="00380D45" w:rsidP="006B4578">
      <w:pPr>
        <w:ind w:firstLineChars="501" w:firstLine="994"/>
        <w:rPr>
          <w:rFonts w:ascii="ＭＳ ゴシック"/>
        </w:rPr>
      </w:pPr>
      <w:r w:rsidRPr="00FC2DF6">
        <w:rPr>
          <w:rFonts w:ascii="ＭＳ ゴシック" w:hAnsi="ＭＳ ゴシック" w:hint="eastAsia"/>
        </w:rPr>
        <w:t>⑮「許可・承認等情報登録（監視）（ＰＡＫ）」業務により</w:t>
      </w:r>
      <w:r w:rsidRPr="00FC2DF6">
        <w:rPr>
          <w:rFonts w:ascii="ＭＳ ゴシック" w:hAnsi="ＭＳ ゴシック" w:hint="eastAsia"/>
          <w:noProof/>
        </w:rPr>
        <w:t>以下の登録がされていないこと。</w:t>
      </w:r>
    </w:p>
    <w:p w:rsidR="00380D45" w:rsidRPr="00FC2DF6" w:rsidRDefault="00380D45" w:rsidP="006B4578">
      <w:pPr>
        <w:pStyle w:val="a3"/>
        <w:tabs>
          <w:tab w:val="clear" w:pos="4252"/>
          <w:tab w:val="clear" w:pos="8504"/>
        </w:tabs>
        <w:snapToGrid/>
        <w:ind w:firstLineChars="704" w:firstLine="1397"/>
        <w:rPr>
          <w:rFonts w:ascii="ＭＳ ゴシック"/>
        </w:rPr>
      </w:pPr>
      <w:r w:rsidRPr="00FC2DF6">
        <w:rPr>
          <w:rFonts w:ascii="ＭＳ ゴシック" w:hAnsi="ＭＳ ゴシック" w:hint="eastAsia"/>
        </w:rPr>
        <w:t>「外貨機用品積込承認（個別）」</w:t>
      </w:r>
    </w:p>
    <w:p w:rsidR="00380D45" w:rsidRPr="00FC2DF6" w:rsidRDefault="00380D45" w:rsidP="006B4578">
      <w:pPr>
        <w:pStyle w:val="a3"/>
        <w:tabs>
          <w:tab w:val="clear" w:pos="4252"/>
          <w:tab w:val="clear" w:pos="8504"/>
        </w:tabs>
        <w:snapToGrid/>
        <w:ind w:firstLineChars="704" w:firstLine="1397"/>
        <w:rPr>
          <w:rFonts w:ascii="ＭＳ ゴシック"/>
          <w:noProof/>
          <w:szCs w:val="22"/>
        </w:rPr>
      </w:pPr>
      <w:r w:rsidRPr="00FC2DF6">
        <w:rPr>
          <w:rFonts w:ascii="ＭＳ ゴシック" w:hAnsi="ＭＳ ゴシック" w:hint="eastAsia"/>
        </w:rPr>
        <w:t>「外貨船用品積込承認」</w:t>
      </w:r>
    </w:p>
    <w:p w:rsidR="00380D45" w:rsidRPr="00FC2DF6" w:rsidRDefault="00380D45" w:rsidP="006B4578">
      <w:pPr>
        <w:ind w:firstLineChars="704" w:firstLine="1397"/>
        <w:rPr>
          <w:rFonts w:ascii="ＭＳ ゴシック"/>
        </w:rPr>
      </w:pPr>
      <w:r w:rsidRPr="00FC2DF6">
        <w:rPr>
          <w:rFonts w:ascii="ＭＳ ゴシック" w:hAnsi="ＭＳ ゴシック" w:hint="eastAsia"/>
          <w:noProof/>
          <w:szCs w:val="22"/>
        </w:rPr>
        <w:t>「別送品輸入許可」</w:t>
      </w:r>
    </w:p>
    <w:p w:rsidR="00380D45" w:rsidRPr="00FC2DF6" w:rsidRDefault="00380D45" w:rsidP="006B4578">
      <w:pPr>
        <w:ind w:firstLineChars="200" w:firstLine="397"/>
        <w:rPr>
          <w:rFonts w:ascii="ＭＳ ゴシック"/>
        </w:rPr>
      </w:pPr>
      <w:r w:rsidRPr="00FC2DF6">
        <w:rPr>
          <w:rFonts w:ascii="ＭＳ ゴシック" w:hAnsi="ＭＳ ゴシック" w:hint="eastAsia"/>
        </w:rPr>
        <w:t>（Ｅ）輸出貨物情報ＤＢチェック</w:t>
      </w:r>
    </w:p>
    <w:p w:rsidR="00380D45" w:rsidRPr="00FC2DF6" w:rsidRDefault="00380D45" w:rsidP="006B4578">
      <w:pPr>
        <w:ind w:leftChars="500" w:left="992" w:firstLineChars="103" w:firstLine="204"/>
        <w:rPr>
          <w:rFonts w:ascii="ＭＳ ゴシック"/>
        </w:rPr>
      </w:pPr>
      <w:r w:rsidRPr="00FC2DF6">
        <w:rPr>
          <w:rFonts w:ascii="ＭＳ ゴシック" w:hAnsi="ＭＳ ゴシック" w:hint="eastAsia"/>
        </w:rPr>
        <w:t>入力された運送種別が仮陸揚貨物運送（一括）または仮陸揚貨物運送（個別）の場合は、以下のチェックを行う。</w:t>
      </w:r>
    </w:p>
    <w:p w:rsidR="00380D45" w:rsidRPr="00FC2DF6" w:rsidRDefault="00380D45" w:rsidP="00DD0729">
      <w:pPr>
        <w:ind w:firstLine="990"/>
        <w:rPr>
          <w:rFonts w:ascii="ＭＳ ゴシック"/>
        </w:rPr>
      </w:pPr>
      <w:r w:rsidRPr="00FC2DF6">
        <w:rPr>
          <w:rFonts w:ascii="ＭＳ ゴシック" w:hAnsi="ＭＳ ゴシック" w:hint="eastAsia"/>
        </w:rPr>
        <w:t>①入力されたＡＷＢ番号に対する輸出貨物情報が輸出貨物情報ＤＢに存在すること。</w:t>
      </w:r>
    </w:p>
    <w:p w:rsidR="00380D45" w:rsidRPr="00FC2DF6" w:rsidRDefault="00380D45" w:rsidP="006B4578">
      <w:pPr>
        <w:ind w:leftChars="498" w:left="1186" w:hangingChars="100" w:hanging="198"/>
        <w:rPr>
          <w:rFonts w:ascii="ＭＳ ゴシック"/>
        </w:rPr>
      </w:pPr>
      <w:r w:rsidRPr="00FC2DF6">
        <w:rPr>
          <w:rFonts w:ascii="ＭＳ ゴシック" w:hAnsi="ＭＳ ゴシック" w:hint="eastAsia"/>
        </w:rPr>
        <w:t>②システムを介して航空会社保税蔵置場（</w:t>
      </w:r>
      <w:r w:rsidRPr="00FC2DF6">
        <w:rPr>
          <w:rFonts w:hint="eastAsia"/>
        </w:rPr>
        <w:t>航空会社保税蔵置場のない空港地区においては貨物引渡し元の共同蔵置場）</w:t>
      </w:r>
      <w:r w:rsidRPr="00FC2DF6">
        <w:rPr>
          <w:rFonts w:ascii="ＭＳ ゴシック" w:hAnsi="ＭＳ ゴシック" w:hint="eastAsia"/>
        </w:rPr>
        <w:t>に取り卸された仮陸揚貨物として登録されていること。</w:t>
      </w:r>
    </w:p>
    <w:p w:rsidR="00380D45" w:rsidRPr="00FC2DF6" w:rsidRDefault="00380D45" w:rsidP="00DD0729">
      <w:pPr>
        <w:ind w:firstLine="990"/>
        <w:rPr>
          <w:rFonts w:ascii="ＭＳ ゴシック"/>
        </w:rPr>
      </w:pPr>
      <w:r w:rsidRPr="00FC2DF6">
        <w:rPr>
          <w:rFonts w:ascii="ＭＳ ゴシック" w:hAnsi="ＭＳ ゴシック" w:hint="eastAsia"/>
        </w:rPr>
        <w:t>③ＨＡＷＢでないこと。</w:t>
      </w:r>
    </w:p>
    <w:p w:rsidR="00380D45" w:rsidRPr="00FC2DF6" w:rsidRDefault="00380D45" w:rsidP="006B4578">
      <w:pPr>
        <w:ind w:leftChars="502" w:left="1190" w:hangingChars="98" w:hanging="194"/>
        <w:rPr>
          <w:rFonts w:ascii="ＭＳ ゴシック"/>
        </w:rPr>
      </w:pPr>
      <w:r w:rsidRPr="00FC2DF6">
        <w:rPr>
          <w:rFonts w:ascii="ＭＳ ゴシック" w:hAnsi="ＭＳ ゴシック" w:hint="eastAsia"/>
        </w:rPr>
        <w:t>④ＭＡＷＢでないこと。ただし、出仮貨物で国内空港を経由した貨物は除く。</w:t>
      </w:r>
    </w:p>
    <w:p w:rsidR="00380D45" w:rsidRPr="00FC2DF6" w:rsidRDefault="00380D45" w:rsidP="009645E1">
      <w:pPr>
        <w:ind w:left="1188" w:hanging="198"/>
        <w:rPr>
          <w:rFonts w:ascii="ＭＳ ゴシック"/>
        </w:rPr>
      </w:pPr>
      <w:r w:rsidRPr="00FC2DF6">
        <w:rPr>
          <w:rFonts w:ascii="ＭＳ ゴシック" w:hAnsi="ＭＳ ゴシック" w:hint="eastAsia"/>
        </w:rPr>
        <w:t>⑤入力者の管理する保税蔵置場（</w:t>
      </w:r>
      <w:r w:rsidRPr="00FC2DF6">
        <w:rPr>
          <w:rFonts w:hint="eastAsia"/>
        </w:rPr>
        <w:t>航空会社保税蔵置場のない空港地区においては貨物引渡し元の共同蔵置場）</w:t>
      </w:r>
      <w:r w:rsidRPr="00FC2DF6">
        <w:rPr>
          <w:rFonts w:ascii="ＭＳ ゴシック" w:hAnsi="ＭＳ ゴシック" w:hint="eastAsia"/>
        </w:rPr>
        <w:t>に蔵置されていること。</w:t>
      </w:r>
    </w:p>
    <w:p w:rsidR="00380D45" w:rsidRPr="00FC2DF6" w:rsidRDefault="00380D45" w:rsidP="000A77C1">
      <w:pPr>
        <w:ind w:left="1188" w:hanging="198"/>
        <w:rPr>
          <w:rFonts w:ascii="ＭＳ ゴシック"/>
        </w:rPr>
      </w:pPr>
      <w:r w:rsidRPr="00FC2DF6">
        <w:rPr>
          <w:rFonts w:ascii="ＭＳ ゴシック" w:hAnsi="ＭＳ ゴシック" w:hint="eastAsia"/>
        </w:rPr>
        <w:t>⑥全量便割当て済でないこと。</w:t>
      </w:r>
    </w:p>
    <w:p w:rsidR="00380D45" w:rsidRPr="00FC2DF6" w:rsidRDefault="00380D45" w:rsidP="006B4578">
      <w:pPr>
        <w:ind w:leftChars="499" w:left="1178" w:hangingChars="95" w:hanging="188"/>
        <w:rPr>
          <w:rFonts w:ascii="ＭＳ ゴシック"/>
          <w:szCs w:val="22"/>
        </w:rPr>
      </w:pPr>
      <w:r w:rsidRPr="00FC2DF6">
        <w:rPr>
          <w:rFonts w:ascii="ＭＳ ゴシック" w:hAnsi="ＭＳ ゴシック" w:hint="eastAsia"/>
          <w:szCs w:val="22"/>
        </w:rPr>
        <w:t>⑦</w:t>
      </w:r>
      <w:r w:rsidRPr="00FC2DF6">
        <w:rPr>
          <w:rFonts w:ascii="ＭＳ ゴシック" w:hAnsi="ＭＳ ゴシック" w:hint="eastAsia"/>
        </w:rPr>
        <w:t>税関届出を要する事故情報がある場合は、</w:t>
      </w:r>
      <w:r w:rsidRPr="00FC2DF6">
        <w:rPr>
          <w:rFonts w:ascii="ＭＳ ゴシック" w:hAnsi="ＭＳ ゴシック" w:hint="eastAsia"/>
          <w:szCs w:val="22"/>
        </w:rPr>
        <w:t>税関による事故確認登録がされていること。</w:t>
      </w:r>
    </w:p>
    <w:p w:rsidR="00380D45" w:rsidRPr="00FC2DF6" w:rsidRDefault="00380D45" w:rsidP="006B4578">
      <w:pPr>
        <w:ind w:leftChars="499" w:left="1178" w:hangingChars="95" w:hanging="188"/>
        <w:rPr>
          <w:rFonts w:ascii="ＭＳ ゴシック"/>
          <w:szCs w:val="22"/>
        </w:rPr>
      </w:pPr>
      <w:r w:rsidRPr="00FC2DF6">
        <w:rPr>
          <w:rFonts w:ascii="ＭＳ ゴシック" w:hAnsi="ＭＳ ゴシック" w:hint="eastAsia"/>
          <w:szCs w:val="22"/>
        </w:rPr>
        <w:t>⑧貨物差止め登録がされていないこと。</w:t>
      </w:r>
    </w:p>
    <w:p w:rsidR="00380D45" w:rsidRPr="00FC2DF6" w:rsidRDefault="00380D45" w:rsidP="006B4578">
      <w:pPr>
        <w:ind w:firstLineChars="498" w:firstLine="988"/>
        <w:rPr>
          <w:rFonts w:ascii="ＭＳ ゴシック"/>
          <w:szCs w:val="22"/>
        </w:rPr>
      </w:pPr>
      <w:r w:rsidRPr="00FC2DF6">
        <w:rPr>
          <w:rFonts w:ascii="ＭＳ ゴシック" w:hAnsi="ＭＳ ゴシック" w:hint="eastAsia"/>
          <w:szCs w:val="22"/>
        </w:rPr>
        <w:t>⑨手作業移行済の貨物でないこと。</w:t>
      </w:r>
    </w:p>
    <w:p w:rsidR="00380D45" w:rsidRPr="00FC2DF6" w:rsidRDefault="00380D45" w:rsidP="00DD0729">
      <w:pPr>
        <w:ind w:firstLine="990"/>
        <w:rPr>
          <w:rFonts w:ascii="ＭＳ ゴシック"/>
        </w:rPr>
      </w:pPr>
      <w:r w:rsidRPr="00FC2DF6">
        <w:rPr>
          <w:rFonts w:ascii="ＭＳ ゴシック" w:hAnsi="ＭＳ ゴシック" w:hint="eastAsia"/>
        </w:rPr>
        <w:t>⑩訂正承認保留中の貨物でないこと。</w:t>
      </w:r>
    </w:p>
    <w:p w:rsidR="00380D45" w:rsidRPr="00FC2DF6" w:rsidRDefault="00380D45" w:rsidP="006B4578">
      <w:pPr>
        <w:ind w:leftChars="502" w:left="1190" w:hangingChars="98" w:hanging="194"/>
        <w:rPr>
          <w:rFonts w:ascii="ＭＳ ゴシック"/>
        </w:rPr>
      </w:pPr>
      <w:r w:rsidRPr="00FC2DF6">
        <w:rPr>
          <w:rFonts w:ascii="ＭＳ ゴシック" w:hAnsi="ＭＳ ゴシック" w:hint="eastAsia"/>
        </w:rPr>
        <w:t>⑪ＵＬＤに積み付けされている貨物でないこと。</w:t>
      </w:r>
    </w:p>
    <w:p w:rsidR="00380D45" w:rsidRPr="00FC2DF6" w:rsidRDefault="00380D45" w:rsidP="006B4578">
      <w:pPr>
        <w:ind w:firstLineChars="501" w:firstLine="994"/>
        <w:rPr>
          <w:rFonts w:ascii="ＭＳ ゴシック"/>
        </w:rPr>
      </w:pPr>
      <w:r w:rsidRPr="00FC2DF6">
        <w:rPr>
          <w:rFonts w:ascii="ＭＳ ゴシック" w:hAnsi="ＭＳ ゴシック" w:hint="eastAsia"/>
        </w:rPr>
        <w:t>⑫貨物取扱許可申請中または見本持出許可申請中でないこと。</w:t>
      </w:r>
    </w:p>
    <w:p w:rsidR="00380D45" w:rsidRPr="00FC2DF6" w:rsidRDefault="00380D45" w:rsidP="006B4578">
      <w:pPr>
        <w:ind w:firstLineChars="200" w:firstLine="397"/>
        <w:rPr>
          <w:rFonts w:ascii="ＭＳ ゴシック"/>
        </w:rPr>
      </w:pPr>
      <w:r w:rsidRPr="00FC2DF6">
        <w:rPr>
          <w:rFonts w:ascii="ＭＳ ゴシック" w:hAnsi="ＭＳ ゴシック" w:hint="eastAsia"/>
        </w:rPr>
        <w:t>（Ｆ）包括保税運送ＤＢチェック</w:t>
      </w:r>
    </w:p>
    <w:p w:rsidR="00380D45" w:rsidRPr="00FC2DF6" w:rsidRDefault="00380D45" w:rsidP="000F4364">
      <w:pPr>
        <w:ind w:firstLine="1188"/>
        <w:rPr>
          <w:rFonts w:ascii="ＭＳ ゴシック"/>
        </w:rPr>
      </w:pPr>
      <w:r w:rsidRPr="00FC2DF6">
        <w:rPr>
          <w:rFonts w:ascii="ＭＳ ゴシック" w:hAnsi="ＭＳ ゴシック" w:hint="eastAsia"/>
        </w:rPr>
        <w:t>包括保税運送承認番号が入力された場合は、以下のチェックを行う。</w:t>
      </w:r>
    </w:p>
    <w:p w:rsidR="00380D45" w:rsidRPr="00FC2DF6" w:rsidRDefault="00380D45" w:rsidP="006B4578">
      <w:pPr>
        <w:ind w:leftChars="500" w:left="1190" w:hangingChars="100" w:hanging="198"/>
        <w:rPr>
          <w:rFonts w:ascii="ＭＳ ゴシック"/>
        </w:rPr>
      </w:pPr>
      <w:r w:rsidRPr="00FC2DF6">
        <w:rPr>
          <w:rFonts w:ascii="ＭＳ ゴシック" w:hAnsi="ＭＳ ゴシック" w:hint="eastAsia"/>
        </w:rPr>
        <w:t>①入力された包括保税運送承認番号に対する包括保税運送情報が包括保税運送ＤＢに存在すること。</w:t>
      </w:r>
    </w:p>
    <w:p w:rsidR="00380D45" w:rsidRPr="00FC2DF6" w:rsidRDefault="00380D45" w:rsidP="006B4578">
      <w:pPr>
        <w:pStyle w:val="af1"/>
        <w:ind w:leftChars="500" w:left="1190"/>
      </w:pPr>
      <w:r w:rsidRPr="00FC2DF6">
        <w:rPr>
          <w:rFonts w:hint="eastAsia"/>
        </w:rPr>
        <w:t>②本業務の入力者と包括保税運送情報に登録されている包括保税運送承認を受けた者が同一であること。</w:t>
      </w:r>
    </w:p>
    <w:p w:rsidR="00380D45" w:rsidRPr="00FC2DF6" w:rsidRDefault="00380D45" w:rsidP="006B4578">
      <w:pPr>
        <w:pStyle w:val="af1"/>
        <w:ind w:leftChars="500" w:left="1190"/>
      </w:pPr>
      <w:r w:rsidRPr="00FC2DF6">
        <w:rPr>
          <w:rFonts w:hint="eastAsia"/>
        </w:rPr>
        <w:t>③入力された包括保税運送承認番号が停止となっていないこと。</w:t>
      </w:r>
    </w:p>
    <w:p w:rsidR="00380D45" w:rsidRPr="00FC2DF6" w:rsidRDefault="00380D45" w:rsidP="006B4578">
      <w:pPr>
        <w:pStyle w:val="af1"/>
        <w:ind w:leftChars="500" w:left="1190"/>
      </w:pPr>
      <w:r w:rsidRPr="00FC2DF6">
        <w:rPr>
          <w:rFonts w:hint="eastAsia"/>
        </w:rPr>
        <w:t>④本業務の入力日が包括保税運送承認期間を過ぎていないこと。</w:t>
      </w:r>
    </w:p>
    <w:p w:rsidR="00380D45" w:rsidRDefault="00380D45" w:rsidP="006B4578">
      <w:pPr>
        <w:ind w:leftChars="500" w:left="1190" w:hangingChars="100" w:hanging="198"/>
        <w:rPr>
          <w:rFonts w:ascii="ＭＳ ゴシック" w:hAnsi="ＭＳ ゴシック"/>
        </w:rPr>
      </w:pPr>
      <w:r w:rsidRPr="00FC2DF6">
        <w:rPr>
          <w:rFonts w:ascii="ＭＳ ゴシック" w:hAnsi="ＭＳ ゴシック" w:hint="eastAsia"/>
        </w:rPr>
        <w:t>⑤包括保税運送情報に登録されている発送場所及び運送先と入力された発送場所及び運送先が同一であること。</w:t>
      </w:r>
    </w:p>
    <w:p w:rsidR="00B42246" w:rsidRPr="00FC2DF6" w:rsidRDefault="00B42246" w:rsidP="006B4578">
      <w:pPr>
        <w:ind w:leftChars="500" w:left="1190" w:hangingChars="100" w:hanging="198"/>
        <w:rPr>
          <w:rFonts w:ascii="ＭＳ ゴシック"/>
        </w:rPr>
      </w:pPr>
    </w:p>
    <w:p w:rsidR="00380D45" w:rsidRPr="00FC2DF6" w:rsidRDefault="00380D45" w:rsidP="006B4578">
      <w:pPr>
        <w:pStyle w:val="af2"/>
        <w:ind w:leftChars="200" w:left="794" w:hangingChars="200" w:hanging="397"/>
      </w:pPr>
      <w:r w:rsidRPr="00FC2DF6">
        <w:rPr>
          <w:rFonts w:hint="eastAsia"/>
        </w:rPr>
        <w:lastRenderedPageBreak/>
        <w:t>（Ｇ）時間外執務要請届情報関連チェック</w:t>
      </w:r>
    </w:p>
    <w:p w:rsidR="00380D45" w:rsidRPr="00FC2DF6" w:rsidRDefault="00380D45" w:rsidP="006B4578">
      <w:pPr>
        <w:pStyle w:val="af"/>
        <w:ind w:firstLineChars="200" w:firstLine="397"/>
      </w:pPr>
      <w:r w:rsidRPr="00FC2DF6">
        <w:rPr>
          <w:rFonts w:hint="eastAsia"/>
        </w:rPr>
        <w:t>保税運送申告を行う場合で本業務が税関の開庁時間外にわたる場合には、以下のチェックを行う。</w:t>
      </w:r>
    </w:p>
    <w:p w:rsidR="00380D45" w:rsidRPr="00FC2DF6" w:rsidRDefault="00380D45" w:rsidP="006B4578">
      <w:pPr>
        <w:pStyle w:val="af1"/>
        <w:ind w:leftChars="500" w:firstLineChars="0" w:firstLine="0"/>
      </w:pPr>
      <w:r w:rsidRPr="00FC2DF6">
        <w:rPr>
          <w:rFonts w:hint="eastAsia"/>
        </w:rPr>
        <w:t>①当該申告分の時間外執務要請届情報が時間外執務要請届ＤＢに存在すること。</w:t>
      </w:r>
    </w:p>
    <w:p w:rsidR="00380D45" w:rsidRPr="00FC2DF6" w:rsidRDefault="00380D45" w:rsidP="006B4578">
      <w:pPr>
        <w:pStyle w:val="af1"/>
        <w:ind w:leftChars="500" w:firstLineChars="0" w:firstLine="0"/>
      </w:pPr>
      <w:r w:rsidRPr="00FC2DF6">
        <w:rPr>
          <w:rFonts w:hint="eastAsia"/>
        </w:rPr>
        <w:t>②</w:t>
      </w:r>
      <w:r w:rsidRPr="00FC2DF6">
        <w:rPr>
          <w:rFonts w:cs="ＭＳ 明朝" w:hint="eastAsia"/>
          <w:kern w:val="0"/>
        </w:rPr>
        <w:t>本業務が行われた時刻が</w:t>
      </w:r>
      <w:r w:rsidRPr="00FC2DF6">
        <w:rPr>
          <w:rFonts w:hint="eastAsia"/>
        </w:rPr>
        <w:t>時間外執務要請届の届出時間帯であること</w:t>
      </w:r>
      <w:r w:rsidRPr="00FC2DF6">
        <w:rPr>
          <w:rFonts w:cs="ＭＳ 明朝" w:hint="eastAsia"/>
          <w:kern w:val="0"/>
        </w:rPr>
        <w:t>。</w:t>
      </w:r>
    </w:p>
    <w:p w:rsidR="00380D45" w:rsidRPr="00FC2DF6" w:rsidRDefault="00380D45" w:rsidP="00CF38B2">
      <w:pPr>
        <w:autoSpaceDE w:val="0"/>
        <w:autoSpaceDN w:val="0"/>
        <w:adjustRightInd w:val="0"/>
        <w:jc w:val="left"/>
        <w:rPr>
          <w:rFonts w:ascii="ＭＳ ゴシック" w:cs="ＭＳ 明朝"/>
          <w:szCs w:val="22"/>
        </w:rPr>
      </w:pPr>
    </w:p>
    <w:p w:rsidR="00380D45" w:rsidRPr="00FC2DF6" w:rsidRDefault="00380D45" w:rsidP="00E86185">
      <w:pPr>
        <w:spacing w:line="260" w:lineRule="exact"/>
        <w:outlineLvl w:val="0"/>
        <w:rPr>
          <w:rFonts w:ascii="ＭＳ ゴシック"/>
          <w:noProof/>
          <w:szCs w:val="22"/>
        </w:rPr>
      </w:pPr>
      <w:r w:rsidRPr="00FC2DF6">
        <w:rPr>
          <w:rFonts w:ascii="ＭＳ ゴシック" w:hAnsi="ＭＳ ゴシック" w:hint="eastAsia"/>
          <w:noProof/>
          <w:szCs w:val="22"/>
        </w:rPr>
        <w:t>５．処理内容</w:t>
      </w:r>
    </w:p>
    <w:p w:rsidR="00380D45" w:rsidRPr="00FC2DF6" w:rsidRDefault="00380D45" w:rsidP="005D063C">
      <w:pPr>
        <w:ind w:firstLine="187"/>
        <w:rPr>
          <w:rFonts w:ascii="ＭＳ ゴシック"/>
        </w:rPr>
      </w:pPr>
      <w:r w:rsidRPr="00FC2DF6">
        <w:rPr>
          <w:rFonts w:ascii="ＭＳ ゴシック" w:hAnsi="ＭＳ ゴシック" w:hint="eastAsia"/>
        </w:rPr>
        <w:t>（１）ＧＯＬ業務の場合</w:t>
      </w:r>
    </w:p>
    <w:p w:rsidR="00380D45" w:rsidRPr="00FC2DF6" w:rsidRDefault="00380D45" w:rsidP="000645CF">
      <w:pPr>
        <w:autoSpaceDE w:val="0"/>
        <w:autoSpaceDN w:val="0"/>
        <w:adjustRightInd w:val="0"/>
        <w:ind w:firstLine="396"/>
        <w:jc w:val="left"/>
        <w:rPr>
          <w:rFonts w:ascii="ＭＳ ゴシック" w:cs="ＭＳ 明朝"/>
          <w:szCs w:val="22"/>
        </w:rPr>
      </w:pPr>
      <w:r w:rsidRPr="00FC2DF6">
        <w:rPr>
          <w:rFonts w:ascii="ＭＳ ゴシック" w:hAnsi="ＭＳ ゴシック" w:cs="ＭＳ 明朝" w:hint="eastAsia"/>
          <w:szCs w:val="22"/>
        </w:rPr>
        <w:t>（Ａ）入力チェック処理</w:t>
      </w:r>
    </w:p>
    <w:p w:rsidR="006B4578" w:rsidRPr="006B4578" w:rsidRDefault="006B4578" w:rsidP="006B4578">
      <w:pPr>
        <w:autoSpaceDE w:val="0"/>
        <w:autoSpaceDN w:val="0"/>
        <w:adjustRightInd w:val="0"/>
        <w:ind w:left="979" w:firstLine="187"/>
        <w:jc w:val="left"/>
        <w:rPr>
          <w:rFonts w:ascii="ＭＳ ゴシック" w:hAnsi="ＭＳ ゴシック" w:cs="ＭＳ 明朝"/>
          <w:szCs w:val="22"/>
        </w:rPr>
      </w:pPr>
      <w:r w:rsidRPr="006B4578">
        <w:rPr>
          <w:rFonts w:ascii="ＭＳ ゴシック" w:hAnsi="ＭＳ ゴシック" w:cs="ＭＳ 明朝" w:hint="eastAsia"/>
          <w:szCs w:val="22"/>
        </w:rPr>
        <w:t>前述の入力条件に合致するかチェックし、合致した場合は正常終了とし、処理結果コードに「０００００－００００－００００」を設定の上、以降の処理を行う。</w:t>
      </w:r>
    </w:p>
    <w:p w:rsidR="00380D45" w:rsidRPr="00FC2DF6" w:rsidRDefault="006B4578" w:rsidP="006B4578">
      <w:pPr>
        <w:autoSpaceDE w:val="0"/>
        <w:autoSpaceDN w:val="0"/>
        <w:adjustRightInd w:val="0"/>
        <w:ind w:left="979" w:firstLine="187"/>
        <w:jc w:val="left"/>
        <w:rPr>
          <w:rFonts w:ascii="ＭＳ ゴシック" w:cs="ＭＳ 明朝"/>
          <w:szCs w:val="22"/>
        </w:rPr>
      </w:pPr>
      <w:r w:rsidRPr="006B4578">
        <w:rPr>
          <w:rFonts w:ascii="ＭＳ ゴシック" w:hAnsi="ＭＳ ゴシック" w:cs="ＭＳ 明朝" w:hint="eastAsia"/>
          <w:szCs w:val="22"/>
        </w:rPr>
        <w:t>合致しなかった場合はエラーとし、処理結果コードに「０００００－００００－００００」以外のコードを設定の上、処理結果通知の出力を行う。（エラー内容については「処理結果コード一覧」を参照。）</w:t>
      </w:r>
    </w:p>
    <w:p w:rsidR="00380D45" w:rsidRPr="00FC2DF6" w:rsidRDefault="00380D45" w:rsidP="006B4578">
      <w:pPr>
        <w:tabs>
          <w:tab w:val="left" w:pos="990"/>
        </w:tabs>
        <w:ind w:firstLineChars="200" w:firstLine="397"/>
        <w:rPr>
          <w:rFonts w:ascii="ＭＳ ゴシック"/>
        </w:rPr>
      </w:pPr>
      <w:r w:rsidRPr="00FC2DF6">
        <w:rPr>
          <w:rFonts w:ascii="ＭＳ ゴシック" w:hAnsi="ＭＳ ゴシック" w:hint="eastAsia"/>
        </w:rPr>
        <w:t>（Ｂ）ＡＷＢ情報抽出処理</w:t>
      </w:r>
    </w:p>
    <w:p w:rsidR="00380D45" w:rsidRPr="00FC2DF6" w:rsidRDefault="00380D45" w:rsidP="006B4578">
      <w:pPr>
        <w:tabs>
          <w:tab w:val="left" w:pos="990"/>
        </w:tabs>
        <w:ind w:leftChars="500" w:left="992" w:firstLine="198"/>
        <w:rPr>
          <w:rFonts w:ascii="ＭＳ ゴシック"/>
        </w:rPr>
      </w:pPr>
      <w:r w:rsidRPr="00FC2DF6">
        <w:rPr>
          <w:rFonts w:ascii="ＭＳ ゴシック" w:hAnsi="ＭＳ ゴシック" w:hint="eastAsia"/>
        </w:rPr>
        <w:t>輸入便情報ＤＢより後述の条件に該当するＡＷＢ情報を抽出する。</w:t>
      </w:r>
    </w:p>
    <w:p w:rsidR="00380D45" w:rsidRPr="00FC2DF6" w:rsidRDefault="00380D45" w:rsidP="006B4578">
      <w:pPr>
        <w:ind w:leftChars="500" w:left="992" w:firstLine="198"/>
        <w:rPr>
          <w:rFonts w:ascii="ＭＳ ゴシック"/>
        </w:rPr>
      </w:pPr>
      <w:r w:rsidRPr="00FC2DF6">
        <w:rPr>
          <w:rFonts w:ascii="ＭＳ ゴシック" w:hAnsi="ＭＳ ゴシック" w:hint="eastAsia"/>
        </w:rPr>
        <w:t>なお、１回で抽出するＡＷＢ情報は最大１８件とし、１８件を超える場合で、かつ便終了済である場合は、呼び出されたＡＷＢ情報について保税運送申告、包括保税運送承認に係る個別運送情報の登録または特定保税運送の登録を行い、正常処理された場合に次の１８件を抽出する。</w:t>
      </w:r>
    </w:p>
    <w:p w:rsidR="00380D45" w:rsidRPr="00FC2DF6" w:rsidRDefault="00380D45" w:rsidP="00B91B0E">
      <w:pPr>
        <w:ind w:firstLine="561"/>
        <w:rPr>
          <w:rFonts w:ascii="ＭＳ ゴシック"/>
        </w:rPr>
      </w:pPr>
      <w:r w:rsidRPr="00FC2DF6">
        <w:rPr>
          <w:rFonts w:ascii="ＭＳ ゴシック" w:hAnsi="ＭＳ ゴシック" w:hint="eastAsia"/>
        </w:rPr>
        <w:t>（ａ）他空港向一括保税運送の場合</w:t>
      </w:r>
    </w:p>
    <w:p w:rsidR="00380D45" w:rsidRPr="00FC2DF6" w:rsidRDefault="00380D45" w:rsidP="006B4578">
      <w:pPr>
        <w:ind w:leftChars="600" w:left="1389" w:hangingChars="100" w:hanging="198"/>
        <w:rPr>
          <w:rFonts w:ascii="ＭＳ ゴシック"/>
        </w:rPr>
      </w:pPr>
      <w:r w:rsidRPr="00FC2DF6">
        <w:rPr>
          <w:rFonts w:ascii="ＭＳ ゴシック" w:hAnsi="ＭＳ ゴシック" w:hint="eastAsia"/>
        </w:rPr>
        <w:t>①他空港向一括保税運送貨物の旨が登録されている。</w:t>
      </w:r>
    </w:p>
    <w:p w:rsidR="00380D45" w:rsidRPr="00FC2DF6" w:rsidRDefault="00380D45" w:rsidP="006B4578">
      <w:pPr>
        <w:ind w:leftChars="600" w:left="1389" w:hangingChars="100" w:hanging="198"/>
        <w:rPr>
          <w:rFonts w:ascii="ＭＳ ゴシック"/>
        </w:rPr>
      </w:pPr>
      <w:r w:rsidRPr="00FC2DF6">
        <w:rPr>
          <w:rFonts w:ascii="ＭＳ ゴシック" w:hAnsi="ＭＳ ゴシック" w:hint="eastAsia"/>
        </w:rPr>
        <w:t>②突合済である。ただし、ＵＬＤ収容貨物を除く。</w:t>
      </w:r>
    </w:p>
    <w:p w:rsidR="00380D45" w:rsidRPr="00FC2DF6" w:rsidRDefault="00380D45" w:rsidP="006B4578">
      <w:pPr>
        <w:ind w:leftChars="600" w:left="1389" w:hangingChars="100" w:hanging="198"/>
        <w:rPr>
          <w:rFonts w:ascii="ＭＳ ゴシック"/>
        </w:rPr>
      </w:pPr>
      <w:r w:rsidRPr="00FC2DF6">
        <w:rPr>
          <w:rFonts w:ascii="ＭＳ ゴシック" w:hAnsi="ＭＳ ゴシック" w:hint="eastAsia"/>
        </w:rPr>
        <w:t>③保税運送申告、包括保税運送承認に係る個別運送情報の登録または特定保税運送の登録が行われていない。</w:t>
      </w:r>
    </w:p>
    <w:p w:rsidR="00380D45" w:rsidRPr="00FC2DF6" w:rsidRDefault="00380D45" w:rsidP="006B4578">
      <w:pPr>
        <w:ind w:leftChars="600" w:left="1389" w:hangingChars="100" w:hanging="198"/>
        <w:rPr>
          <w:rFonts w:ascii="ＭＳ ゴシック"/>
        </w:rPr>
      </w:pPr>
      <w:r w:rsidRPr="00FC2DF6">
        <w:rPr>
          <w:rFonts w:ascii="ＭＳ ゴシック" w:hAnsi="ＭＳ ゴシック" w:hint="eastAsia"/>
        </w:rPr>
        <w:t>④登録されている仕向地と入力された運送先に設定されている空港コードが同一である。</w:t>
      </w:r>
    </w:p>
    <w:p w:rsidR="00380D45" w:rsidRPr="00FC2DF6" w:rsidRDefault="00380D45" w:rsidP="000645CF">
      <w:pPr>
        <w:ind w:firstLine="561"/>
        <w:rPr>
          <w:rFonts w:ascii="ＭＳ ゴシック"/>
        </w:rPr>
      </w:pPr>
      <w:r w:rsidRPr="00FC2DF6">
        <w:rPr>
          <w:rFonts w:ascii="ＭＳ ゴシック" w:hAnsi="ＭＳ ゴシック" w:hint="eastAsia"/>
        </w:rPr>
        <w:t>（ｂ）仮陸揚貨物運送（一括）の場合</w:t>
      </w:r>
    </w:p>
    <w:p w:rsidR="00380D45" w:rsidRPr="00FC2DF6" w:rsidRDefault="00380D45" w:rsidP="006B4578">
      <w:pPr>
        <w:ind w:leftChars="600" w:left="1389" w:hangingChars="100" w:hanging="198"/>
        <w:rPr>
          <w:rFonts w:ascii="ＭＳ ゴシック"/>
        </w:rPr>
      </w:pPr>
      <w:r w:rsidRPr="00FC2DF6">
        <w:rPr>
          <w:rFonts w:ascii="ＭＳ ゴシック" w:hAnsi="ＭＳ ゴシック" w:hint="eastAsia"/>
        </w:rPr>
        <w:t>①</w:t>
      </w:r>
      <w:bookmarkStart w:id="1" w:name="OLE_LINK2"/>
      <w:r w:rsidRPr="00FC2DF6">
        <w:rPr>
          <w:rFonts w:ascii="ＭＳ ゴシック" w:hAnsi="ＭＳ ゴシック" w:hint="eastAsia"/>
        </w:rPr>
        <w:t>他空港向一括保税運送</w:t>
      </w:r>
      <w:bookmarkEnd w:id="1"/>
      <w:r w:rsidRPr="00FC2DF6">
        <w:rPr>
          <w:rFonts w:ascii="ＭＳ ゴシック" w:hAnsi="ＭＳ ゴシック" w:hint="eastAsia"/>
        </w:rPr>
        <w:t>仮陸揚貨物の旨が登録されている。</w:t>
      </w:r>
    </w:p>
    <w:p w:rsidR="00380D45" w:rsidRPr="00FC2DF6" w:rsidRDefault="00380D45" w:rsidP="006B4578">
      <w:pPr>
        <w:ind w:leftChars="600" w:left="1389" w:hangingChars="100" w:hanging="198"/>
        <w:rPr>
          <w:rFonts w:ascii="ＭＳ ゴシック"/>
        </w:rPr>
      </w:pPr>
      <w:r w:rsidRPr="00FC2DF6">
        <w:rPr>
          <w:rFonts w:ascii="ＭＳ ゴシック" w:hAnsi="ＭＳ ゴシック" w:hint="eastAsia"/>
        </w:rPr>
        <w:t>②突合済である。ただし、ＵＬＤ収容貨物を除く。</w:t>
      </w:r>
    </w:p>
    <w:p w:rsidR="00380D45" w:rsidRPr="00FC2DF6" w:rsidRDefault="00380D45" w:rsidP="006B4578">
      <w:pPr>
        <w:ind w:leftChars="600" w:left="1389" w:hangingChars="100" w:hanging="198"/>
        <w:rPr>
          <w:rFonts w:ascii="ＭＳ ゴシック"/>
        </w:rPr>
      </w:pPr>
      <w:r w:rsidRPr="00FC2DF6">
        <w:rPr>
          <w:rFonts w:ascii="ＭＳ ゴシック" w:hAnsi="ＭＳ ゴシック" w:hint="eastAsia"/>
        </w:rPr>
        <w:t>③保税運送申告、包括保税運送承認に係る個別運送情報の登録または特定保税運送の登録が行われていない。</w:t>
      </w:r>
    </w:p>
    <w:p w:rsidR="00380D45" w:rsidRPr="00FC2DF6" w:rsidRDefault="00380D45" w:rsidP="006B4578">
      <w:pPr>
        <w:ind w:leftChars="600" w:left="1389" w:hangingChars="100" w:hanging="198"/>
        <w:rPr>
          <w:rFonts w:ascii="ＭＳ ゴシック"/>
        </w:rPr>
      </w:pPr>
      <w:r w:rsidRPr="00FC2DF6">
        <w:rPr>
          <w:rFonts w:ascii="ＭＳ ゴシック" w:hAnsi="ＭＳ ゴシック" w:hint="eastAsia"/>
        </w:rPr>
        <w:t>④ＵＬＤでない。</w:t>
      </w:r>
    </w:p>
    <w:p w:rsidR="00380D45" w:rsidRPr="00FC2DF6" w:rsidRDefault="00380D45" w:rsidP="006B4578">
      <w:pPr>
        <w:tabs>
          <w:tab w:val="left" w:pos="1188"/>
        </w:tabs>
        <w:autoSpaceDE w:val="0"/>
        <w:autoSpaceDN w:val="0"/>
        <w:adjustRightInd w:val="0"/>
        <w:ind w:firstLineChars="200" w:firstLine="397"/>
        <w:jc w:val="left"/>
        <w:rPr>
          <w:rFonts w:ascii="ＭＳ ゴシック" w:cs="ＭＳ 明朝"/>
          <w:szCs w:val="22"/>
        </w:rPr>
      </w:pPr>
      <w:r w:rsidRPr="00FC2DF6">
        <w:rPr>
          <w:rFonts w:ascii="ＭＳ ゴシック" w:hAnsi="ＭＳ ゴシック" w:cs="ＭＳ 明朝" w:hint="eastAsia"/>
          <w:szCs w:val="22"/>
        </w:rPr>
        <w:t>（Ｃ）出力情報出力処理</w:t>
      </w:r>
    </w:p>
    <w:p w:rsidR="00380D45" w:rsidRPr="00FC2DF6" w:rsidRDefault="00380D45" w:rsidP="00BE1DCD">
      <w:pPr>
        <w:tabs>
          <w:tab w:val="left" w:pos="1188"/>
        </w:tabs>
        <w:autoSpaceDE w:val="0"/>
        <w:autoSpaceDN w:val="0"/>
        <w:adjustRightInd w:val="0"/>
        <w:ind w:firstLine="1188"/>
        <w:jc w:val="left"/>
        <w:rPr>
          <w:rFonts w:ascii="ＭＳ ゴシック" w:cs="ＭＳ 明朝"/>
          <w:szCs w:val="22"/>
        </w:rPr>
      </w:pPr>
      <w:r w:rsidRPr="00FC2DF6">
        <w:rPr>
          <w:rFonts w:ascii="ＭＳ ゴシック" w:hAnsi="ＭＳ ゴシック" w:cs="ＭＳ 明朝" w:hint="eastAsia"/>
          <w:szCs w:val="22"/>
        </w:rPr>
        <w:t>後述の出力情報出力処理を行う。出力項目については「出力項目表」を参照。</w:t>
      </w:r>
    </w:p>
    <w:p w:rsidR="00380D45" w:rsidRPr="00FC2DF6" w:rsidRDefault="00380D45" w:rsidP="006B4578">
      <w:pPr>
        <w:ind w:firstLineChars="200" w:firstLine="397"/>
        <w:rPr>
          <w:rFonts w:ascii="ＭＳ ゴシック"/>
        </w:rPr>
      </w:pPr>
      <w:r w:rsidRPr="00FC2DF6">
        <w:rPr>
          <w:rFonts w:ascii="ＭＳ ゴシック" w:hAnsi="ＭＳ ゴシック" w:hint="eastAsia"/>
        </w:rPr>
        <w:t>（Ｄ）注意喚起メッセージ出力処理</w:t>
      </w:r>
    </w:p>
    <w:p w:rsidR="00380D45" w:rsidRPr="00FC2DF6" w:rsidRDefault="00DC6A78" w:rsidP="006B4578">
      <w:pPr>
        <w:ind w:firstLineChars="600" w:firstLine="1191"/>
        <w:rPr>
          <w:rFonts w:ascii="ＭＳ ゴシック"/>
        </w:rPr>
      </w:pPr>
      <w:r>
        <w:rPr>
          <w:rFonts w:ascii="ＭＳ ゴシック" w:hAnsi="ＭＳ ゴシック" w:hint="eastAsia"/>
        </w:rPr>
        <w:t>以下の場合は</w:t>
      </w:r>
      <w:r w:rsidRPr="00C51638">
        <w:rPr>
          <w:rFonts w:ascii="ＭＳ ゴシック" w:hAnsi="ＭＳ ゴシック" w:hint="eastAsia"/>
        </w:rPr>
        <w:t>、</w:t>
      </w:r>
      <w:r w:rsidR="006F0FAD" w:rsidRPr="00C51638">
        <w:rPr>
          <w:rFonts w:ascii="ＭＳ ゴシック" w:hAnsi="ＭＳ ゴシック" w:hint="eastAsia"/>
        </w:rPr>
        <w:t>注意喚起メッセージとして</w:t>
      </w:r>
      <w:r w:rsidR="00380D45" w:rsidRPr="00C51638">
        <w:rPr>
          <w:rFonts w:ascii="ＭＳ ゴシック" w:hAnsi="ＭＳ ゴシック" w:hint="eastAsia"/>
        </w:rPr>
        <w:t>出力する。</w:t>
      </w:r>
    </w:p>
    <w:p w:rsidR="00380D45" w:rsidRPr="00FC2DF6" w:rsidRDefault="00380D45" w:rsidP="006B4578">
      <w:pPr>
        <w:ind w:firstLineChars="501" w:firstLine="994"/>
        <w:rPr>
          <w:rFonts w:ascii="ＭＳ ゴシック" w:cs="ＭＳ ゴシック"/>
          <w:szCs w:val="22"/>
          <w:lang w:val="ja-JP"/>
        </w:rPr>
      </w:pPr>
      <w:r w:rsidRPr="00FC2DF6">
        <w:rPr>
          <w:rFonts w:ascii="ＭＳ ゴシック" w:hAnsi="ＭＳ ゴシック" w:hint="eastAsia"/>
        </w:rPr>
        <w:t>①</w:t>
      </w:r>
      <w:r w:rsidRPr="00FC2DF6">
        <w:rPr>
          <w:rFonts w:ascii="ＭＳ ゴシック" w:hAnsi="ＭＳ ゴシック" w:cs="ＭＳ ゴシック" w:hint="eastAsia"/>
          <w:szCs w:val="22"/>
          <w:lang w:val="ja-JP"/>
        </w:rPr>
        <w:t>登録を行うには再送信が必要である。</w:t>
      </w:r>
    </w:p>
    <w:p w:rsidR="00380D45" w:rsidRPr="00FC2DF6" w:rsidRDefault="00380D45" w:rsidP="006B4578">
      <w:pPr>
        <w:ind w:firstLineChars="501" w:firstLine="994"/>
        <w:rPr>
          <w:rFonts w:ascii="ＭＳ ゴシック"/>
        </w:rPr>
      </w:pPr>
      <w:r w:rsidRPr="00FC2DF6">
        <w:rPr>
          <w:rFonts w:ascii="ＭＳ ゴシック" w:hAnsi="ＭＳ ゴシック" w:cs="ＭＳ ゴシック" w:hint="eastAsia"/>
          <w:szCs w:val="22"/>
          <w:lang w:val="ja-JP"/>
        </w:rPr>
        <w:t>②</w:t>
      </w:r>
      <w:r w:rsidRPr="00FC2DF6">
        <w:rPr>
          <w:rFonts w:ascii="ＭＳ ゴシック" w:hAnsi="ＭＳ ゴシック" w:hint="eastAsia"/>
        </w:rPr>
        <w:t>抽出対象となるＡＷＢ情報が１８件を超える。</w:t>
      </w:r>
    </w:p>
    <w:p w:rsidR="00380D45" w:rsidRPr="00FC2DF6" w:rsidRDefault="00380D45" w:rsidP="006B4578">
      <w:pPr>
        <w:ind w:firstLineChars="501" w:firstLine="994"/>
        <w:rPr>
          <w:rFonts w:ascii="ＭＳ ゴシック"/>
        </w:rPr>
      </w:pPr>
      <w:r w:rsidRPr="00FC2DF6">
        <w:rPr>
          <w:rFonts w:ascii="ＭＳ ゴシック" w:hAnsi="ＭＳ ゴシック" w:hint="eastAsia"/>
        </w:rPr>
        <w:t>③便終了済でない。</w:t>
      </w:r>
    </w:p>
    <w:p w:rsidR="00380D45" w:rsidRPr="00FC2DF6" w:rsidRDefault="00380D45" w:rsidP="006B4578">
      <w:pPr>
        <w:ind w:firstLineChars="501" w:firstLine="994"/>
        <w:rPr>
          <w:rFonts w:ascii="ＭＳ ゴシック"/>
        </w:rPr>
      </w:pPr>
      <w:r w:rsidRPr="00FC2DF6">
        <w:rPr>
          <w:rFonts w:ascii="ＭＳ ゴシック" w:hAnsi="ＭＳ ゴシック" w:hint="eastAsia"/>
        </w:rPr>
        <w:t>④ＡＷＢ情報抽出処理時に不突合、未突合の貨物が存在する。</w:t>
      </w:r>
    </w:p>
    <w:p w:rsidR="00380D45" w:rsidRPr="00FC2DF6" w:rsidRDefault="00380D45" w:rsidP="00607096">
      <w:pPr>
        <w:ind w:firstLine="187"/>
        <w:rPr>
          <w:rFonts w:ascii="ＭＳ ゴシック"/>
        </w:rPr>
      </w:pPr>
      <w:r w:rsidRPr="00FC2DF6">
        <w:rPr>
          <w:rFonts w:ascii="ＭＳ ゴシック" w:hAnsi="ＭＳ ゴシック" w:hint="eastAsia"/>
        </w:rPr>
        <w:t>（２）ＧＯＬ０１業務の場合</w:t>
      </w:r>
    </w:p>
    <w:p w:rsidR="00380D45" w:rsidRPr="00FC2DF6" w:rsidRDefault="00380D45" w:rsidP="006B4578">
      <w:pPr>
        <w:ind w:firstLineChars="200" w:firstLine="397"/>
        <w:rPr>
          <w:rFonts w:ascii="ＭＳ ゴシック"/>
        </w:rPr>
      </w:pPr>
      <w:r w:rsidRPr="00FC2DF6">
        <w:rPr>
          <w:rFonts w:ascii="ＭＳ ゴシック" w:hAnsi="ＭＳ ゴシック" w:hint="eastAsia"/>
        </w:rPr>
        <w:t>（Ａ）入力チェック処理</w:t>
      </w:r>
    </w:p>
    <w:p w:rsidR="006B4578" w:rsidRPr="006B4578" w:rsidRDefault="006B4578" w:rsidP="006B4578">
      <w:pPr>
        <w:autoSpaceDE w:val="0"/>
        <w:autoSpaceDN w:val="0"/>
        <w:adjustRightInd w:val="0"/>
        <w:ind w:leftChars="500" w:left="992" w:firstLineChars="100" w:firstLine="198"/>
        <w:jc w:val="left"/>
        <w:rPr>
          <w:rFonts w:ascii="ＭＳ ゴシック" w:hAnsi="ＭＳ ゴシック" w:cs="ＭＳ 明朝"/>
          <w:szCs w:val="22"/>
        </w:rPr>
      </w:pPr>
      <w:r w:rsidRPr="006B4578">
        <w:rPr>
          <w:rFonts w:ascii="ＭＳ ゴシック" w:hAnsi="ＭＳ ゴシック" w:cs="ＭＳ 明朝" w:hint="eastAsia"/>
          <w:szCs w:val="22"/>
        </w:rPr>
        <w:t>前述の入力条件に合致するかチェックし、合致した場合は正常終了とし、処理結果コードに「０００００－００００－００００」を設定の上、以降の処理を行う。</w:t>
      </w:r>
    </w:p>
    <w:p w:rsidR="00380D45" w:rsidRPr="00FC2DF6" w:rsidRDefault="006B4578" w:rsidP="006B4578">
      <w:pPr>
        <w:autoSpaceDE w:val="0"/>
        <w:autoSpaceDN w:val="0"/>
        <w:adjustRightInd w:val="0"/>
        <w:ind w:leftChars="500" w:left="992" w:firstLineChars="100" w:firstLine="198"/>
        <w:jc w:val="left"/>
        <w:rPr>
          <w:rFonts w:ascii="ＭＳ ゴシック" w:cs="ＭＳ 明朝"/>
          <w:szCs w:val="22"/>
        </w:rPr>
      </w:pPr>
      <w:r w:rsidRPr="006B4578">
        <w:rPr>
          <w:rFonts w:ascii="ＭＳ ゴシック" w:hAnsi="ＭＳ ゴシック" w:cs="ＭＳ 明朝" w:hint="eastAsia"/>
          <w:szCs w:val="22"/>
        </w:rPr>
        <w:t>合致しなかった場合はエラーとし、処理結果コードに「０００００－００００－００００」以外のコードを設定の上、処理結果通知の出力を行う。（エラー内容については「処理結果コード一覧」を参照。）</w:t>
      </w:r>
    </w:p>
    <w:p w:rsidR="00380D45" w:rsidRPr="00FC2DF6" w:rsidRDefault="006B4578" w:rsidP="000645CF">
      <w:pPr>
        <w:ind w:firstLine="396"/>
        <w:rPr>
          <w:rFonts w:ascii="ＭＳ ゴシック"/>
        </w:rPr>
      </w:pPr>
      <w:r>
        <w:rPr>
          <w:rFonts w:ascii="ＭＳ ゴシック" w:hAnsi="ＭＳ ゴシック"/>
        </w:rPr>
        <w:br w:type="page"/>
      </w:r>
      <w:r w:rsidR="00380D45" w:rsidRPr="00FC2DF6">
        <w:rPr>
          <w:rFonts w:ascii="ＭＳ ゴシック" w:hAnsi="ＭＳ ゴシック" w:hint="eastAsia"/>
        </w:rPr>
        <w:lastRenderedPageBreak/>
        <w:t>（Ｂ）申告税関決定処理</w:t>
      </w:r>
    </w:p>
    <w:p w:rsidR="00380D45" w:rsidRPr="00FC2DF6" w:rsidRDefault="00380D45" w:rsidP="006B4578">
      <w:pPr>
        <w:ind w:firstLineChars="300" w:firstLine="595"/>
        <w:rPr>
          <w:rFonts w:ascii="ＭＳ ゴシック"/>
        </w:rPr>
      </w:pPr>
      <w:r w:rsidRPr="00FC2DF6">
        <w:rPr>
          <w:rFonts w:ascii="ＭＳ ゴシック" w:hAnsi="ＭＳ ゴシック" w:hint="eastAsia"/>
        </w:rPr>
        <w:t>（ａ）申告先税関官署の入力がない場合</w:t>
      </w:r>
    </w:p>
    <w:p w:rsidR="00380D45" w:rsidRPr="00FC2DF6" w:rsidRDefault="00380D45" w:rsidP="006B4578">
      <w:pPr>
        <w:ind w:leftChars="600" w:left="1191" w:firstLineChars="107" w:firstLine="212"/>
        <w:rPr>
          <w:rFonts w:ascii="ＭＳ ゴシック"/>
        </w:rPr>
      </w:pPr>
      <w:r w:rsidRPr="00FC2DF6">
        <w:rPr>
          <w:rFonts w:ascii="ＭＳ ゴシック" w:hAnsi="ＭＳ ゴシック" w:hint="eastAsia"/>
        </w:rPr>
        <w:t>入力された発送場所を管轄する税関官署を申告税関とする。ただし、包括保税運送承認に係る個別運送情報の場合は、包括保税運送情報に登録されている税関官署を申告税関官署とする。</w:t>
      </w:r>
    </w:p>
    <w:p w:rsidR="00380D45" w:rsidRPr="00FC2DF6" w:rsidRDefault="00380D45" w:rsidP="006B4578">
      <w:pPr>
        <w:tabs>
          <w:tab w:val="left" w:pos="1188"/>
        </w:tabs>
        <w:ind w:firstLineChars="301" w:firstLine="597"/>
        <w:rPr>
          <w:rFonts w:ascii="ＭＳ ゴシック"/>
        </w:rPr>
      </w:pPr>
      <w:r w:rsidRPr="00FC2DF6">
        <w:rPr>
          <w:rFonts w:ascii="ＭＳ ゴシック" w:hAnsi="ＭＳ ゴシック" w:hint="eastAsia"/>
        </w:rPr>
        <w:t>（ｂ）申告先税関官署に入力がある場合</w:t>
      </w:r>
    </w:p>
    <w:p w:rsidR="00380D45" w:rsidRPr="00FC2DF6" w:rsidRDefault="00380D45" w:rsidP="006B4578">
      <w:pPr>
        <w:tabs>
          <w:tab w:val="left" w:pos="1188"/>
        </w:tabs>
        <w:ind w:firstLineChars="704" w:firstLine="1397"/>
        <w:rPr>
          <w:rFonts w:ascii="ＭＳ ゴシック"/>
        </w:rPr>
      </w:pPr>
      <w:r w:rsidRPr="00FC2DF6">
        <w:rPr>
          <w:rFonts w:ascii="ＭＳ ゴシック" w:hAnsi="ＭＳ ゴシック" w:hint="eastAsia"/>
        </w:rPr>
        <w:t>入力された申告先税関官署を申告税関官署とする。</w:t>
      </w:r>
    </w:p>
    <w:p w:rsidR="00380D45" w:rsidRPr="00FC2DF6" w:rsidRDefault="00380D45" w:rsidP="006B4578">
      <w:pPr>
        <w:ind w:firstLineChars="200" w:firstLine="397"/>
        <w:rPr>
          <w:rFonts w:ascii="ＭＳ ゴシック"/>
        </w:rPr>
      </w:pPr>
      <w:r w:rsidRPr="00FC2DF6">
        <w:rPr>
          <w:rFonts w:ascii="ＭＳ ゴシック" w:hAnsi="ＭＳ ゴシック" w:hint="eastAsia"/>
        </w:rPr>
        <w:t>（Ｃ）保税運送申告番号、個別運送管理番号または特定保税運送番号払出し処理</w:t>
      </w:r>
    </w:p>
    <w:p w:rsidR="00380D45" w:rsidRPr="00FC2DF6" w:rsidRDefault="00380D45" w:rsidP="006B4578">
      <w:pPr>
        <w:ind w:firstLineChars="600" w:firstLine="1191"/>
        <w:rPr>
          <w:rFonts w:ascii="ＭＳ ゴシック"/>
        </w:rPr>
      </w:pPr>
      <w:r w:rsidRPr="00FC2DF6">
        <w:rPr>
          <w:rFonts w:ascii="ＭＳ ゴシック" w:hAnsi="ＭＳ ゴシック" w:hint="eastAsia"/>
        </w:rPr>
        <w:t>保税運送申告番号、個別運送管理番号または特定保税運送番号をシステムより払い出す。</w:t>
      </w:r>
    </w:p>
    <w:p w:rsidR="00380D45" w:rsidRPr="00FC2DF6" w:rsidRDefault="00380D45" w:rsidP="006B4578">
      <w:pPr>
        <w:ind w:firstLineChars="200" w:firstLine="397"/>
        <w:rPr>
          <w:rFonts w:ascii="ＭＳ ゴシック"/>
        </w:rPr>
      </w:pPr>
      <w:r w:rsidRPr="00FC2DF6">
        <w:rPr>
          <w:rFonts w:ascii="ＭＳ ゴシック" w:hAnsi="ＭＳ ゴシック" w:hint="eastAsia"/>
        </w:rPr>
        <w:t>（Ｄ）ＬＤＲ番号払出し処理</w:t>
      </w:r>
    </w:p>
    <w:p w:rsidR="00380D45" w:rsidRPr="00FC2DF6" w:rsidRDefault="00380D45" w:rsidP="006B4578">
      <w:pPr>
        <w:ind w:leftChars="500" w:left="992" w:firstLineChars="103" w:firstLine="204"/>
        <w:rPr>
          <w:rFonts w:ascii="ＭＳ ゴシック"/>
        </w:rPr>
      </w:pPr>
      <w:r w:rsidRPr="00FC2DF6">
        <w:rPr>
          <w:rFonts w:ascii="ＭＳ ゴシック" w:hAnsi="ＭＳ ゴシック" w:hint="eastAsia"/>
        </w:rPr>
        <w:t>入力された運送種別が仮陸揚貨物運送（一括）または仮陸揚貨物運送（個別）の場合は、ＬＤＲ番号をシステムより払い出す。</w:t>
      </w:r>
    </w:p>
    <w:p w:rsidR="00380D45" w:rsidRPr="00FC2DF6" w:rsidRDefault="00380D45" w:rsidP="006B4578">
      <w:pPr>
        <w:ind w:firstLineChars="200" w:firstLine="397"/>
        <w:rPr>
          <w:rFonts w:ascii="ＭＳ ゴシック"/>
        </w:rPr>
      </w:pPr>
      <w:r w:rsidRPr="00FC2DF6">
        <w:rPr>
          <w:rFonts w:ascii="ＭＳ ゴシック" w:hAnsi="ＭＳ ゴシック" w:hint="eastAsia"/>
        </w:rPr>
        <w:t>（Ｅ）運送期間設定処理</w:t>
      </w:r>
    </w:p>
    <w:p w:rsidR="00380D45" w:rsidRPr="00FC2DF6" w:rsidRDefault="00380D45" w:rsidP="006B4578">
      <w:pPr>
        <w:ind w:firstLineChars="294" w:firstLine="583"/>
        <w:rPr>
          <w:rFonts w:ascii="ＭＳ ゴシック"/>
        </w:rPr>
      </w:pPr>
      <w:r w:rsidRPr="00FC2DF6">
        <w:rPr>
          <w:rFonts w:ascii="ＭＳ ゴシック" w:hAnsi="ＭＳ ゴシック" w:hint="eastAsia"/>
        </w:rPr>
        <w:t>（ａ）保税運送申告の場合</w:t>
      </w:r>
    </w:p>
    <w:p w:rsidR="00380D45" w:rsidRPr="00FC2DF6" w:rsidRDefault="00380D45" w:rsidP="006B4578">
      <w:pPr>
        <w:ind w:firstLineChars="701" w:firstLine="1391"/>
        <w:rPr>
          <w:rFonts w:ascii="ＭＳ ゴシック"/>
        </w:rPr>
      </w:pPr>
      <w:r w:rsidRPr="00FC2DF6">
        <w:rPr>
          <w:rFonts w:ascii="ＭＳ ゴシック" w:hAnsi="ＭＳ ゴシック" w:hint="eastAsia"/>
        </w:rPr>
        <w:t>保税運送期間日数ＤＢにより、運送期間を設定する。</w:t>
      </w:r>
    </w:p>
    <w:p w:rsidR="00380D45" w:rsidRPr="00FC2DF6" w:rsidRDefault="00380D45" w:rsidP="006B4578">
      <w:pPr>
        <w:ind w:firstLineChars="294" w:firstLine="583"/>
        <w:rPr>
          <w:rFonts w:ascii="ＭＳ ゴシック"/>
        </w:rPr>
      </w:pPr>
      <w:r w:rsidRPr="00FC2DF6">
        <w:rPr>
          <w:rFonts w:ascii="ＭＳ ゴシック" w:hAnsi="ＭＳ ゴシック" w:hint="eastAsia"/>
        </w:rPr>
        <w:t>（ｂ）包括保税運送承認に係る個別運送情報の登録の場合</w:t>
      </w:r>
    </w:p>
    <w:p w:rsidR="00380D45" w:rsidRPr="00FC2DF6" w:rsidRDefault="00380D45" w:rsidP="006B4578">
      <w:pPr>
        <w:ind w:leftChars="600" w:left="1191" w:firstLineChars="98" w:firstLine="194"/>
        <w:rPr>
          <w:rFonts w:ascii="ＭＳ ゴシック"/>
        </w:rPr>
      </w:pPr>
      <w:r w:rsidRPr="00FC2DF6">
        <w:rPr>
          <w:rFonts w:ascii="ＭＳ ゴシック" w:hAnsi="ＭＳ ゴシック" w:hint="eastAsia"/>
        </w:rPr>
        <w:t>包括保税運送ＤＢに登録されている運送日数から、システム年月日の翌日を起算日として運送期間を設定する。</w:t>
      </w:r>
    </w:p>
    <w:p w:rsidR="00380D45" w:rsidRPr="00FC2DF6" w:rsidRDefault="00380D45" w:rsidP="006B4578">
      <w:pPr>
        <w:ind w:firstLineChars="294" w:firstLine="583"/>
        <w:rPr>
          <w:rFonts w:ascii="ＭＳ ゴシック"/>
          <w:noProof/>
        </w:rPr>
      </w:pPr>
      <w:r w:rsidRPr="00FC2DF6">
        <w:rPr>
          <w:rFonts w:ascii="ＭＳ ゴシック" w:hAnsi="ＭＳ ゴシック" w:hint="eastAsia"/>
        </w:rPr>
        <w:t>（ｃ）特定保税運送の登録</w:t>
      </w:r>
      <w:r w:rsidRPr="00FC2DF6">
        <w:rPr>
          <w:rFonts w:ascii="ＭＳ ゴシック" w:hAnsi="ＭＳ ゴシック" w:hint="eastAsia"/>
          <w:noProof/>
        </w:rPr>
        <w:t>の場合</w:t>
      </w:r>
    </w:p>
    <w:p w:rsidR="00380D45" w:rsidRPr="00FC2DF6" w:rsidRDefault="00380D45" w:rsidP="006B4578">
      <w:pPr>
        <w:ind w:firstLineChars="701" w:firstLine="1391"/>
        <w:rPr>
          <w:rFonts w:ascii="ＭＳ ゴシック"/>
        </w:rPr>
      </w:pPr>
      <w:r w:rsidRPr="00FC2DF6">
        <w:rPr>
          <w:rFonts w:ascii="ＭＳ ゴシック" w:hAnsi="ＭＳ ゴシック" w:hint="eastAsia"/>
        </w:rPr>
        <w:t>システム年月日の翌日を起算日として７日間の運送期間を設定する。</w:t>
      </w:r>
    </w:p>
    <w:p w:rsidR="00B42246" w:rsidRPr="00FC2DF6" w:rsidRDefault="00380D45" w:rsidP="00B42246">
      <w:pPr>
        <w:pStyle w:val="af2"/>
        <w:ind w:leftChars="200" w:left="794" w:hangingChars="200" w:hanging="397"/>
      </w:pPr>
      <w:r w:rsidRPr="00FC2DF6">
        <w:rPr>
          <w:rFonts w:hint="eastAsia"/>
        </w:rPr>
        <w:t>（Ｆ）審査区分選定処理</w:t>
      </w:r>
    </w:p>
    <w:p w:rsidR="007A1282" w:rsidRPr="007A1282" w:rsidRDefault="007A1282" w:rsidP="007A1282">
      <w:pPr>
        <w:pStyle w:val="af"/>
        <w:ind w:leftChars="500" w:left="992"/>
      </w:pPr>
      <w:r w:rsidRPr="00FC2DF6">
        <w:rPr>
          <w:rFonts w:hint="eastAsia"/>
        </w:rPr>
        <w:t>保税運送申告の場合は、申告内容に基づき、「簡易審査扱い」または「書類審査扱い」に選定する。</w:t>
      </w:r>
      <w:r w:rsidRPr="005A7008">
        <w:rPr>
          <w:rFonts w:hint="eastAsia"/>
        </w:rPr>
        <w:t>包括保税運送承認に係る個別運送情報の登録または特定保税運送の登録を行った場合は、登録された情報に基づき、選定を行う。</w:t>
      </w:r>
    </w:p>
    <w:p w:rsidR="00380D45" w:rsidRPr="00FC2DF6" w:rsidRDefault="00380D45" w:rsidP="006B4578">
      <w:pPr>
        <w:ind w:firstLineChars="200" w:firstLine="397"/>
        <w:rPr>
          <w:rFonts w:ascii="ＭＳ ゴシック"/>
        </w:rPr>
      </w:pPr>
      <w:r w:rsidRPr="00FC2DF6">
        <w:rPr>
          <w:rFonts w:ascii="ＭＳ ゴシック" w:hAnsi="ＭＳ ゴシック" w:hint="eastAsia"/>
        </w:rPr>
        <w:t>（Ｇ）輸入便情報ＤＢ処理</w:t>
      </w:r>
    </w:p>
    <w:p w:rsidR="00380D45" w:rsidRPr="00FC2DF6" w:rsidRDefault="00380D45" w:rsidP="006B4578">
      <w:pPr>
        <w:ind w:leftChars="500" w:left="992" w:firstLineChars="103" w:firstLine="204"/>
        <w:rPr>
          <w:rFonts w:ascii="ＭＳ ゴシック"/>
        </w:rPr>
      </w:pPr>
      <w:r w:rsidRPr="00FC2DF6">
        <w:rPr>
          <w:rFonts w:ascii="ＭＳ ゴシック" w:hAnsi="ＭＳ ゴシック" w:hint="eastAsia"/>
        </w:rPr>
        <w:t>入力された運送種別が他空港向一括保税運送または仮陸揚貨物運送（一括）の場合は、入力された到着便名及びＡＷＢ番号に対して本業務を実施した旨を登録する。</w:t>
      </w:r>
    </w:p>
    <w:p w:rsidR="00380D45" w:rsidRPr="00FC2DF6" w:rsidRDefault="00380D45" w:rsidP="000645CF">
      <w:pPr>
        <w:tabs>
          <w:tab w:val="left" w:pos="792"/>
        </w:tabs>
        <w:ind w:firstLine="396"/>
        <w:rPr>
          <w:rFonts w:ascii="ＭＳ ゴシック"/>
        </w:rPr>
      </w:pPr>
      <w:r w:rsidRPr="00FC2DF6">
        <w:rPr>
          <w:rFonts w:ascii="ＭＳ ゴシック" w:hAnsi="ＭＳ ゴシック" w:hint="eastAsia"/>
        </w:rPr>
        <w:t>（Ｈ）輸入貨物情報ＤＢ処理</w:t>
      </w:r>
    </w:p>
    <w:p w:rsidR="00380D45" w:rsidRPr="00FC2DF6" w:rsidRDefault="00380D45" w:rsidP="006B4578">
      <w:pPr>
        <w:ind w:firstLineChars="600" w:firstLine="1191"/>
        <w:rPr>
          <w:rFonts w:ascii="ＭＳ ゴシック"/>
        </w:rPr>
      </w:pPr>
      <w:r w:rsidRPr="00FC2DF6">
        <w:rPr>
          <w:rFonts w:ascii="ＭＳ ゴシック" w:hAnsi="ＭＳ ゴシック" w:hint="eastAsia"/>
        </w:rPr>
        <w:t>入力された運送種別が他空港向一括保税運送の場合は、以下の処理を行う。</w:t>
      </w:r>
    </w:p>
    <w:p w:rsidR="00380D45" w:rsidRPr="00FC2DF6" w:rsidRDefault="00380D45" w:rsidP="006B4578">
      <w:pPr>
        <w:ind w:firstLineChars="300" w:firstLine="595"/>
        <w:rPr>
          <w:rFonts w:ascii="ＭＳ ゴシック"/>
        </w:rPr>
      </w:pPr>
      <w:r w:rsidRPr="00FC2DF6">
        <w:rPr>
          <w:rFonts w:ascii="ＭＳ ゴシック" w:hAnsi="ＭＳ ゴシック" w:hint="eastAsia"/>
        </w:rPr>
        <w:t>（ａ）保税運送申告の場合</w:t>
      </w:r>
    </w:p>
    <w:p w:rsidR="00380D45" w:rsidRPr="00FC2DF6" w:rsidRDefault="00380D45" w:rsidP="006B4578">
      <w:pPr>
        <w:ind w:leftChars="600" w:left="1389" w:hangingChars="100" w:hanging="198"/>
        <w:rPr>
          <w:rFonts w:ascii="ＭＳ ゴシック"/>
        </w:rPr>
      </w:pPr>
      <w:r w:rsidRPr="00FC2DF6">
        <w:rPr>
          <w:rFonts w:ascii="ＭＳ ゴシック" w:hAnsi="ＭＳ ゴシック" w:hint="eastAsia"/>
        </w:rPr>
        <w:t>①保税運送申告が行われた旨を登録する。</w:t>
      </w:r>
    </w:p>
    <w:p w:rsidR="00380D45" w:rsidRPr="00FC2DF6" w:rsidRDefault="00380D45" w:rsidP="006B4578">
      <w:pPr>
        <w:ind w:leftChars="600" w:left="1389" w:hangingChars="100" w:hanging="198"/>
        <w:rPr>
          <w:rFonts w:ascii="ＭＳ ゴシック"/>
        </w:rPr>
      </w:pPr>
      <w:r w:rsidRPr="00FC2DF6">
        <w:rPr>
          <w:rFonts w:ascii="ＭＳ ゴシック" w:hAnsi="ＭＳ ゴシック" w:hint="eastAsia"/>
        </w:rPr>
        <w:t>②保税運送申告情報を登録する。</w:t>
      </w:r>
    </w:p>
    <w:p w:rsidR="00380D45" w:rsidRPr="00FC2DF6" w:rsidRDefault="00380D45" w:rsidP="006B4578">
      <w:pPr>
        <w:ind w:leftChars="600" w:left="1389" w:hangingChars="100" w:hanging="198"/>
        <w:rPr>
          <w:rFonts w:ascii="ＭＳ ゴシック"/>
        </w:rPr>
      </w:pPr>
      <w:r w:rsidRPr="00FC2DF6">
        <w:rPr>
          <w:rFonts w:ascii="ＭＳ ゴシック" w:hAnsi="ＭＳ ゴシック" w:hint="eastAsia"/>
        </w:rPr>
        <w:t>③搬出確認情報を登録する。</w:t>
      </w:r>
    </w:p>
    <w:p w:rsidR="00380D45" w:rsidRPr="00FC2DF6" w:rsidRDefault="00380D45" w:rsidP="006B4578">
      <w:pPr>
        <w:pStyle w:val="3"/>
        <w:ind w:leftChars="600" w:left="1389" w:hangingChars="100" w:hanging="198"/>
        <w:rPr>
          <w:rFonts w:ascii="ＭＳ ゴシック"/>
          <w:sz w:val="22"/>
          <w:szCs w:val="22"/>
        </w:rPr>
      </w:pPr>
      <w:r w:rsidRPr="00FC2DF6">
        <w:rPr>
          <w:rFonts w:ascii="ＭＳ ゴシック" w:hAnsi="ＭＳ ゴシック" w:hint="eastAsia"/>
          <w:sz w:val="22"/>
          <w:szCs w:val="22"/>
        </w:rPr>
        <w:t>④審査区分等選定処理により「簡易審査扱い」に選定された場合は、承認情報も併せて登録する。</w:t>
      </w:r>
    </w:p>
    <w:p w:rsidR="00380D45" w:rsidRPr="00FC2DF6" w:rsidRDefault="00380D45" w:rsidP="006B4578">
      <w:pPr>
        <w:pStyle w:val="a3"/>
        <w:tabs>
          <w:tab w:val="clear" w:pos="4252"/>
          <w:tab w:val="clear" w:pos="8504"/>
        </w:tabs>
        <w:snapToGrid/>
        <w:ind w:firstLineChars="300" w:firstLine="595"/>
        <w:rPr>
          <w:rFonts w:ascii="ＭＳ ゴシック"/>
        </w:rPr>
      </w:pPr>
      <w:r w:rsidRPr="00FC2DF6">
        <w:rPr>
          <w:rFonts w:ascii="ＭＳ ゴシック" w:hAnsi="ＭＳ ゴシック" w:hint="eastAsia"/>
        </w:rPr>
        <w:t>（ｂ）包括保税運送承認に係る個別運送情報の登録の場合</w:t>
      </w:r>
    </w:p>
    <w:p w:rsidR="00380D45" w:rsidRPr="00FC2DF6" w:rsidRDefault="00380D45" w:rsidP="006B4578">
      <w:pPr>
        <w:ind w:leftChars="602" w:left="1388" w:hangingChars="98" w:hanging="194"/>
        <w:rPr>
          <w:rFonts w:ascii="ＭＳ ゴシック"/>
        </w:rPr>
      </w:pPr>
      <w:r w:rsidRPr="00FC2DF6">
        <w:rPr>
          <w:rFonts w:ascii="ＭＳ ゴシック" w:hAnsi="ＭＳ ゴシック" w:hint="eastAsia"/>
        </w:rPr>
        <w:t>①包括保税運送承認に係る個別運送の登録が行われた旨を登録する。</w:t>
      </w:r>
    </w:p>
    <w:p w:rsidR="00380D45" w:rsidRPr="00FC2DF6" w:rsidRDefault="00380D45" w:rsidP="006B4578">
      <w:pPr>
        <w:ind w:leftChars="602" w:left="1388" w:hangingChars="98" w:hanging="194"/>
        <w:rPr>
          <w:rFonts w:ascii="ＭＳ ゴシック"/>
        </w:rPr>
      </w:pPr>
      <w:r w:rsidRPr="00FC2DF6">
        <w:rPr>
          <w:rFonts w:ascii="ＭＳ ゴシック" w:hAnsi="ＭＳ ゴシック" w:hint="eastAsia"/>
        </w:rPr>
        <w:t>②包括保税運送承認に係る個別運送情報を登録する。</w:t>
      </w:r>
    </w:p>
    <w:p w:rsidR="00380D45" w:rsidRPr="00FC2DF6" w:rsidRDefault="00380D45" w:rsidP="006B4578">
      <w:pPr>
        <w:ind w:leftChars="602" w:left="1388" w:hangingChars="98" w:hanging="194"/>
        <w:rPr>
          <w:rFonts w:ascii="ＭＳ ゴシック"/>
        </w:rPr>
      </w:pPr>
      <w:r w:rsidRPr="00FC2DF6">
        <w:rPr>
          <w:rFonts w:ascii="ＭＳ ゴシック" w:hAnsi="ＭＳ ゴシック" w:hint="eastAsia"/>
        </w:rPr>
        <w:t>③搬出確認情報を登録する。</w:t>
      </w:r>
    </w:p>
    <w:p w:rsidR="00380D45" w:rsidRPr="00FC2DF6" w:rsidRDefault="00380D45" w:rsidP="006B4578">
      <w:pPr>
        <w:ind w:firstLineChars="300" w:firstLine="595"/>
        <w:rPr>
          <w:rFonts w:ascii="ＭＳ ゴシック"/>
          <w:noProof/>
        </w:rPr>
      </w:pPr>
      <w:r w:rsidRPr="00FC2DF6">
        <w:rPr>
          <w:rFonts w:ascii="ＭＳ ゴシック" w:hAnsi="ＭＳ ゴシック" w:hint="eastAsia"/>
        </w:rPr>
        <w:t>（ｃ）特定保税運送の登録</w:t>
      </w:r>
      <w:r w:rsidRPr="00FC2DF6">
        <w:rPr>
          <w:rFonts w:ascii="ＭＳ ゴシック" w:hAnsi="ＭＳ ゴシック" w:hint="eastAsia"/>
          <w:noProof/>
        </w:rPr>
        <w:t>の場合</w:t>
      </w:r>
    </w:p>
    <w:p w:rsidR="00380D45" w:rsidRPr="00FC2DF6" w:rsidRDefault="00380D45" w:rsidP="006B4578">
      <w:pPr>
        <w:ind w:leftChars="602" w:left="1388" w:hangingChars="98" w:hanging="194"/>
        <w:rPr>
          <w:rFonts w:ascii="ＭＳ ゴシック"/>
        </w:rPr>
      </w:pPr>
      <w:r w:rsidRPr="00FC2DF6">
        <w:rPr>
          <w:rFonts w:ascii="ＭＳ ゴシック" w:hAnsi="ＭＳ ゴシック" w:hint="eastAsia"/>
        </w:rPr>
        <w:t>①特定保税運送の登録が行われた旨を登録する。</w:t>
      </w:r>
    </w:p>
    <w:p w:rsidR="00380D45" w:rsidRPr="00FC2DF6" w:rsidRDefault="00380D45" w:rsidP="006B4578">
      <w:pPr>
        <w:ind w:leftChars="602" w:left="1388" w:hangingChars="98" w:hanging="194"/>
        <w:rPr>
          <w:rFonts w:ascii="ＭＳ ゴシック"/>
        </w:rPr>
      </w:pPr>
      <w:r w:rsidRPr="00FC2DF6">
        <w:rPr>
          <w:rFonts w:ascii="ＭＳ ゴシック" w:hAnsi="ＭＳ ゴシック" w:hint="eastAsia"/>
        </w:rPr>
        <w:t>②特定保税運送情報を登録する。</w:t>
      </w:r>
    </w:p>
    <w:p w:rsidR="00380D45" w:rsidRPr="00FC2DF6" w:rsidRDefault="00380D45" w:rsidP="006B4578">
      <w:pPr>
        <w:ind w:leftChars="602" w:left="1388" w:hangingChars="98" w:hanging="194"/>
        <w:rPr>
          <w:rFonts w:ascii="ＭＳ ゴシック"/>
        </w:rPr>
      </w:pPr>
      <w:r w:rsidRPr="00FC2DF6">
        <w:rPr>
          <w:rFonts w:ascii="ＭＳ ゴシック" w:hAnsi="ＭＳ ゴシック" w:hint="eastAsia"/>
        </w:rPr>
        <w:t>③搬出確認情報を登録する。</w:t>
      </w:r>
    </w:p>
    <w:p w:rsidR="00380D45" w:rsidRPr="00FC2DF6" w:rsidRDefault="00380D45" w:rsidP="006B4578">
      <w:pPr>
        <w:tabs>
          <w:tab w:val="left" w:pos="792"/>
        </w:tabs>
        <w:ind w:firstLineChars="200" w:firstLine="397"/>
        <w:rPr>
          <w:rFonts w:ascii="ＭＳ ゴシック"/>
        </w:rPr>
      </w:pPr>
      <w:r w:rsidRPr="00FC2DF6">
        <w:rPr>
          <w:rFonts w:ascii="ＭＳ ゴシック" w:hAnsi="ＭＳ ゴシック" w:hint="eastAsia"/>
        </w:rPr>
        <w:t>（Ｉ）輸出貨物情報ＤＢ処理</w:t>
      </w:r>
    </w:p>
    <w:p w:rsidR="00380D45" w:rsidRDefault="00380D45" w:rsidP="006B4578">
      <w:pPr>
        <w:ind w:leftChars="500" w:left="992" w:firstLineChars="103" w:firstLine="204"/>
        <w:rPr>
          <w:rFonts w:ascii="ＭＳ ゴシック" w:hAnsi="ＭＳ ゴシック"/>
        </w:rPr>
      </w:pPr>
      <w:r w:rsidRPr="00FC2DF6">
        <w:rPr>
          <w:rFonts w:ascii="ＭＳ ゴシック" w:hAnsi="ＭＳ ゴシック" w:hint="eastAsia"/>
        </w:rPr>
        <w:t>入力された運送種別が仮陸揚貨物運送（一括）または仮陸揚貨物運送（個別）の場合は、以下の処理を行う。</w:t>
      </w:r>
    </w:p>
    <w:p w:rsidR="00FE0555" w:rsidRPr="00FC2DF6" w:rsidRDefault="00FE0555" w:rsidP="006B4578">
      <w:pPr>
        <w:ind w:leftChars="500" w:left="992" w:firstLineChars="103" w:firstLine="204"/>
        <w:rPr>
          <w:rFonts w:ascii="ＭＳ ゴシック"/>
        </w:rPr>
      </w:pPr>
    </w:p>
    <w:p w:rsidR="00380D45" w:rsidRPr="00FC2DF6" w:rsidRDefault="00380D45" w:rsidP="008313F3">
      <w:pPr>
        <w:ind w:firstLine="561"/>
        <w:rPr>
          <w:rFonts w:ascii="ＭＳ ゴシック"/>
        </w:rPr>
      </w:pPr>
      <w:r w:rsidRPr="00FC2DF6">
        <w:rPr>
          <w:rFonts w:ascii="ＭＳ ゴシック" w:hAnsi="ＭＳ ゴシック" w:hint="eastAsia"/>
        </w:rPr>
        <w:lastRenderedPageBreak/>
        <w:t>（ａ）保税運送申告の場合</w:t>
      </w:r>
    </w:p>
    <w:p w:rsidR="00380D45" w:rsidRPr="00FC2DF6" w:rsidRDefault="00380D45" w:rsidP="006B4578">
      <w:pPr>
        <w:ind w:firstLineChars="595" w:firstLine="1181"/>
        <w:rPr>
          <w:rFonts w:ascii="ＭＳ ゴシック"/>
        </w:rPr>
      </w:pPr>
      <w:r w:rsidRPr="00FC2DF6">
        <w:rPr>
          <w:rFonts w:ascii="ＭＳ ゴシック" w:hAnsi="ＭＳ ゴシック" w:hint="eastAsia"/>
        </w:rPr>
        <w:t>①保税運送申告が行われた旨を登録する。</w:t>
      </w:r>
    </w:p>
    <w:p w:rsidR="00380D45" w:rsidRPr="00FC2DF6" w:rsidRDefault="00380D45" w:rsidP="006B4578">
      <w:pPr>
        <w:ind w:firstLineChars="595" w:firstLine="1181"/>
        <w:rPr>
          <w:rFonts w:ascii="ＭＳ ゴシック"/>
        </w:rPr>
      </w:pPr>
      <w:r w:rsidRPr="00FC2DF6">
        <w:rPr>
          <w:rFonts w:ascii="ＭＳ ゴシック" w:hAnsi="ＭＳ ゴシック" w:hint="eastAsia"/>
        </w:rPr>
        <w:t>②保税運送申告情報を登録する。</w:t>
      </w:r>
    </w:p>
    <w:p w:rsidR="00380D45" w:rsidRPr="00FC2DF6" w:rsidRDefault="00380D45" w:rsidP="006B4578">
      <w:pPr>
        <w:ind w:firstLineChars="594" w:firstLine="1179"/>
        <w:rPr>
          <w:rFonts w:ascii="ＭＳ ゴシック"/>
        </w:rPr>
      </w:pPr>
      <w:r w:rsidRPr="00FC2DF6">
        <w:rPr>
          <w:rFonts w:ascii="ＭＳ ゴシック" w:hAnsi="ＭＳ ゴシック" w:hint="eastAsia"/>
        </w:rPr>
        <w:t>③搬出確認情報を登録する。</w:t>
      </w:r>
    </w:p>
    <w:p w:rsidR="00380D45" w:rsidRPr="00FC2DF6" w:rsidRDefault="00380D45" w:rsidP="008313F3">
      <w:pPr>
        <w:pStyle w:val="3"/>
        <w:ind w:leftChars="0" w:left="1375" w:hanging="187"/>
        <w:rPr>
          <w:rFonts w:ascii="ＭＳ ゴシック"/>
          <w:sz w:val="22"/>
          <w:szCs w:val="22"/>
        </w:rPr>
      </w:pPr>
      <w:r w:rsidRPr="00FC2DF6">
        <w:rPr>
          <w:rFonts w:ascii="ＭＳ ゴシック" w:hAnsi="ＭＳ ゴシック" w:hint="eastAsia"/>
          <w:sz w:val="22"/>
          <w:szCs w:val="22"/>
        </w:rPr>
        <w:t>④審査区分等選定処理により「簡易審査扱い」に選定された場合は、承認情報も併せて登録する。</w:t>
      </w:r>
    </w:p>
    <w:p w:rsidR="00380D45" w:rsidRPr="00FC2DF6" w:rsidRDefault="00380D45" w:rsidP="008313F3">
      <w:pPr>
        <w:pStyle w:val="a3"/>
        <w:tabs>
          <w:tab w:val="clear" w:pos="4252"/>
          <w:tab w:val="clear" w:pos="8504"/>
        </w:tabs>
        <w:snapToGrid/>
        <w:ind w:firstLine="561"/>
        <w:rPr>
          <w:rFonts w:ascii="ＭＳ ゴシック"/>
        </w:rPr>
      </w:pPr>
      <w:r w:rsidRPr="00FC2DF6">
        <w:rPr>
          <w:rFonts w:ascii="ＭＳ ゴシック" w:hAnsi="ＭＳ ゴシック" w:hint="eastAsia"/>
        </w:rPr>
        <w:t>（ｂ）包括保税運送承認に係る個別運送情報の登録の場合</w:t>
      </w:r>
    </w:p>
    <w:p w:rsidR="00380D45" w:rsidRPr="00FC2DF6" w:rsidRDefault="00380D45" w:rsidP="006B4578">
      <w:pPr>
        <w:ind w:firstLineChars="600" w:firstLine="1191"/>
        <w:rPr>
          <w:rFonts w:ascii="ＭＳ ゴシック"/>
        </w:rPr>
      </w:pPr>
      <w:r w:rsidRPr="00FC2DF6">
        <w:rPr>
          <w:rFonts w:ascii="ＭＳ ゴシック" w:hAnsi="ＭＳ ゴシック" w:hint="eastAsia"/>
        </w:rPr>
        <w:t>①包括保税運送承認に係る個別運送の登録が行われた旨を登録する。</w:t>
      </w:r>
    </w:p>
    <w:p w:rsidR="00380D45" w:rsidRPr="00FC2DF6" w:rsidRDefault="00380D45" w:rsidP="006B4578">
      <w:pPr>
        <w:ind w:firstLineChars="600" w:firstLine="1191"/>
        <w:rPr>
          <w:rFonts w:ascii="ＭＳ ゴシック"/>
        </w:rPr>
      </w:pPr>
      <w:r w:rsidRPr="00FC2DF6">
        <w:rPr>
          <w:rFonts w:ascii="ＭＳ ゴシック" w:hAnsi="ＭＳ ゴシック" w:hint="eastAsia"/>
        </w:rPr>
        <w:t>②包括保税運送承認に係る個別運送情報を登録する。</w:t>
      </w:r>
    </w:p>
    <w:p w:rsidR="00380D45" w:rsidRPr="00FC2DF6" w:rsidRDefault="00380D45" w:rsidP="006B4578">
      <w:pPr>
        <w:ind w:firstLineChars="594" w:firstLine="1179"/>
        <w:rPr>
          <w:rFonts w:ascii="ＭＳ ゴシック"/>
        </w:rPr>
      </w:pPr>
      <w:r w:rsidRPr="00FC2DF6">
        <w:rPr>
          <w:rFonts w:ascii="ＭＳ ゴシック" w:hAnsi="ＭＳ ゴシック" w:hint="eastAsia"/>
        </w:rPr>
        <w:t>③搬出確認情報を登録する。</w:t>
      </w:r>
    </w:p>
    <w:p w:rsidR="00380D45" w:rsidRPr="00FC2DF6" w:rsidRDefault="00380D45" w:rsidP="006B4578">
      <w:pPr>
        <w:ind w:firstLineChars="294" w:firstLine="583"/>
        <w:rPr>
          <w:rFonts w:ascii="ＭＳ ゴシック"/>
          <w:noProof/>
        </w:rPr>
      </w:pPr>
      <w:r w:rsidRPr="00FC2DF6">
        <w:rPr>
          <w:rFonts w:ascii="ＭＳ ゴシック" w:hAnsi="ＭＳ ゴシック" w:hint="eastAsia"/>
        </w:rPr>
        <w:t>（ｃ）特定保税運送の登録</w:t>
      </w:r>
      <w:r w:rsidRPr="00FC2DF6">
        <w:rPr>
          <w:rFonts w:ascii="ＭＳ ゴシック" w:hAnsi="ＭＳ ゴシック" w:hint="eastAsia"/>
          <w:noProof/>
        </w:rPr>
        <w:t>の場合</w:t>
      </w:r>
    </w:p>
    <w:p w:rsidR="00380D45" w:rsidRPr="00FC2DF6" w:rsidRDefault="00380D45" w:rsidP="006B4578">
      <w:pPr>
        <w:ind w:firstLineChars="600" w:firstLine="1191"/>
        <w:rPr>
          <w:rFonts w:ascii="ＭＳ ゴシック"/>
        </w:rPr>
      </w:pPr>
      <w:r w:rsidRPr="00FC2DF6">
        <w:rPr>
          <w:rFonts w:ascii="ＭＳ ゴシック" w:hAnsi="ＭＳ ゴシック" w:hint="eastAsia"/>
        </w:rPr>
        <w:t>①特定保税運送の登録が行われた旨を登録する。</w:t>
      </w:r>
    </w:p>
    <w:p w:rsidR="00380D45" w:rsidRPr="00FC2DF6" w:rsidRDefault="00380D45" w:rsidP="006B4578">
      <w:pPr>
        <w:ind w:firstLineChars="600" w:firstLine="1191"/>
        <w:rPr>
          <w:rFonts w:ascii="ＭＳ ゴシック"/>
        </w:rPr>
      </w:pPr>
      <w:r w:rsidRPr="00FC2DF6">
        <w:rPr>
          <w:rFonts w:ascii="ＭＳ ゴシック" w:hAnsi="ＭＳ ゴシック" w:hint="eastAsia"/>
        </w:rPr>
        <w:t>②特定保税運送情報を登録する。</w:t>
      </w:r>
    </w:p>
    <w:p w:rsidR="00380D45" w:rsidRPr="00FC2DF6" w:rsidRDefault="00380D45" w:rsidP="006B4578">
      <w:pPr>
        <w:ind w:firstLineChars="594" w:firstLine="1179"/>
        <w:rPr>
          <w:rFonts w:ascii="ＭＳ ゴシック"/>
        </w:rPr>
      </w:pPr>
      <w:r w:rsidRPr="00FC2DF6">
        <w:rPr>
          <w:rFonts w:ascii="ＭＳ ゴシック" w:hAnsi="ＭＳ ゴシック" w:hint="eastAsia"/>
        </w:rPr>
        <w:t>③搬出確認情報を登録する。</w:t>
      </w:r>
    </w:p>
    <w:p w:rsidR="00380D45" w:rsidRPr="00FC2DF6" w:rsidRDefault="00380D45" w:rsidP="006B4578">
      <w:pPr>
        <w:ind w:firstLineChars="200" w:firstLine="397"/>
        <w:rPr>
          <w:rFonts w:ascii="ＭＳ ゴシック"/>
        </w:rPr>
      </w:pPr>
      <w:r w:rsidRPr="00FC2DF6">
        <w:rPr>
          <w:rFonts w:ascii="ＭＳ ゴシック" w:hAnsi="ＭＳ ゴシック" w:hint="eastAsia"/>
        </w:rPr>
        <w:t>（Ｊ）保税運送申告ＤＢ処理</w:t>
      </w:r>
    </w:p>
    <w:p w:rsidR="00380D45" w:rsidRPr="00FC2DF6" w:rsidRDefault="00380D45" w:rsidP="00FF33C6">
      <w:pPr>
        <w:ind w:firstLine="561"/>
        <w:rPr>
          <w:rFonts w:ascii="ＭＳ ゴシック"/>
        </w:rPr>
      </w:pPr>
      <w:r w:rsidRPr="00FC2DF6">
        <w:rPr>
          <w:rFonts w:ascii="ＭＳ ゴシック" w:hAnsi="ＭＳ ゴシック" w:hint="eastAsia"/>
        </w:rPr>
        <w:t>（ａ）保税運送申告の場合</w:t>
      </w:r>
    </w:p>
    <w:p w:rsidR="00380D45" w:rsidRPr="00FC2DF6" w:rsidRDefault="00380D45" w:rsidP="006B4578">
      <w:pPr>
        <w:ind w:leftChars="600" w:left="1191" w:firstLineChars="86" w:firstLine="171"/>
        <w:rPr>
          <w:rFonts w:ascii="ＭＳ ゴシック"/>
        </w:rPr>
      </w:pPr>
      <w:r w:rsidRPr="00FC2DF6">
        <w:rPr>
          <w:rFonts w:ascii="ＭＳ ゴシック" w:hAnsi="ＭＳ ゴシック" w:hint="eastAsia"/>
        </w:rPr>
        <w:t>システムで払い出した保税運送申告番号に対する保税運送申告情報を作成し、入力情報を登録する。</w:t>
      </w:r>
    </w:p>
    <w:p w:rsidR="00380D45" w:rsidRPr="00FC2DF6" w:rsidRDefault="00380D45" w:rsidP="006B4578">
      <w:pPr>
        <w:ind w:leftChars="600" w:left="1191" w:firstLineChars="107" w:firstLine="212"/>
        <w:rPr>
          <w:rFonts w:ascii="ＭＳ ゴシック"/>
        </w:rPr>
      </w:pPr>
      <w:r w:rsidRPr="00FC2DF6">
        <w:rPr>
          <w:rFonts w:ascii="ＭＳ ゴシック" w:hAnsi="ＭＳ ゴシック" w:hint="eastAsia"/>
        </w:rPr>
        <w:t>なお、審査区分選定処理により「簡易審査扱い」に選定された場合は、承認情報も併せて登録する。</w:t>
      </w:r>
    </w:p>
    <w:p w:rsidR="00380D45" w:rsidRPr="00FC2DF6" w:rsidRDefault="00380D45" w:rsidP="003F37D5">
      <w:pPr>
        <w:ind w:firstLine="561"/>
        <w:rPr>
          <w:rFonts w:ascii="ＭＳ ゴシック"/>
        </w:rPr>
      </w:pPr>
      <w:r w:rsidRPr="00FC2DF6">
        <w:rPr>
          <w:rFonts w:ascii="ＭＳ ゴシック" w:hAnsi="ＭＳ ゴシック" w:hint="eastAsia"/>
        </w:rPr>
        <w:t>（ｂ）包括保税運送承認に係る個別運送情報の登録の場合</w:t>
      </w:r>
    </w:p>
    <w:p w:rsidR="00380D45" w:rsidRPr="00FC2DF6" w:rsidRDefault="00380D45" w:rsidP="00607096">
      <w:pPr>
        <w:ind w:left="1359" w:hanging="187"/>
        <w:rPr>
          <w:rFonts w:ascii="ＭＳ ゴシック"/>
        </w:rPr>
      </w:pPr>
      <w:r w:rsidRPr="00FC2DF6">
        <w:rPr>
          <w:rFonts w:ascii="ＭＳ ゴシック" w:hAnsi="ＭＳ ゴシック" w:hint="eastAsia"/>
        </w:rPr>
        <w:t>①システムで払い出した個別運送管理番号に対する保税運送申告情報を作成し、入力情報を登録する。</w:t>
      </w:r>
    </w:p>
    <w:p w:rsidR="00380D45" w:rsidRPr="00FC2DF6" w:rsidRDefault="00380D45" w:rsidP="00DE4245">
      <w:pPr>
        <w:ind w:left="1375" w:hanging="187"/>
        <w:rPr>
          <w:rFonts w:ascii="ＭＳ ゴシック"/>
        </w:rPr>
      </w:pPr>
      <w:r w:rsidRPr="00FC2DF6">
        <w:rPr>
          <w:rFonts w:ascii="ＭＳ ゴシック" w:hAnsi="ＭＳ ゴシック" w:hint="eastAsia"/>
        </w:rPr>
        <w:t>②運送先がシステム外の保税蔵置場の場合は削除表示を設定する。</w:t>
      </w:r>
    </w:p>
    <w:p w:rsidR="00380D45" w:rsidRPr="00FC2DF6" w:rsidRDefault="00380D45" w:rsidP="006B4578">
      <w:pPr>
        <w:ind w:firstLineChars="294" w:firstLine="583"/>
        <w:rPr>
          <w:rFonts w:ascii="ＭＳ ゴシック"/>
          <w:noProof/>
        </w:rPr>
      </w:pPr>
      <w:r w:rsidRPr="00FC2DF6">
        <w:rPr>
          <w:rFonts w:ascii="ＭＳ ゴシック" w:hAnsi="ＭＳ ゴシック" w:hint="eastAsia"/>
        </w:rPr>
        <w:t>（ｃ）特定保税運送の登録</w:t>
      </w:r>
      <w:r w:rsidRPr="00FC2DF6">
        <w:rPr>
          <w:rFonts w:ascii="ＭＳ ゴシック" w:hAnsi="ＭＳ ゴシック" w:hint="eastAsia"/>
          <w:noProof/>
        </w:rPr>
        <w:t>の場合</w:t>
      </w:r>
    </w:p>
    <w:p w:rsidR="00380D45" w:rsidRPr="00FC2DF6" w:rsidRDefault="00380D45" w:rsidP="006B4578">
      <w:pPr>
        <w:ind w:leftChars="600" w:left="1191" w:firstLineChars="107" w:firstLine="212"/>
        <w:rPr>
          <w:rFonts w:ascii="ＭＳ ゴシック"/>
        </w:rPr>
      </w:pPr>
      <w:r w:rsidRPr="00FC2DF6">
        <w:rPr>
          <w:rFonts w:ascii="ＭＳ ゴシック" w:hAnsi="ＭＳ ゴシック" w:hint="eastAsia"/>
        </w:rPr>
        <w:t>システムで払い出した特定保税運送番号に対する保税運送申告情報を作成し、入力情報を登録する。</w:t>
      </w:r>
    </w:p>
    <w:p w:rsidR="00380D45" w:rsidRPr="00FC2DF6" w:rsidRDefault="00380D45" w:rsidP="006B4578">
      <w:pPr>
        <w:ind w:firstLineChars="200" w:firstLine="397"/>
        <w:rPr>
          <w:rFonts w:ascii="ＭＳ ゴシック"/>
        </w:rPr>
      </w:pPr>
      <w:r w:rsidRPr="00FC2DF6">
        <w:rPr>
          <w:rFonts w:ascii="ＭＳ ゴシック" w:hAnsi="ＭＳ ゴシック" w:hint="eastAsia"/>
        </w:rPr>
        <w:t>（Ｋ）ＬＤＲ情報ＤＢ処理</w:t>
      </w:r>
    </w:p>
    <w:p w:rsidR="00380D45" w:rsidRPr="00FC2DF6" w:rsidRDefault="00380D45" w:rsidP="006B4578">
      <w:pPr>
        <w:ind w:leftChars="500" w:left="992" w:firstLineChars="105" w:firstLine="208"/>
        <w:rPr>
          <w:rFonts w:ascii="ＭＳ ゴシック"/>
        </w:rPr>
      </w:pPr>
      <w:r w:rsidRPr="00FC2DF6">
        <w:rPr>
          <w:rFonts w:ascii="ＭＳ ゴシック" w:hAnsi="ＭＳ ゴシック" w:hint="eastAsia"/>
        </w:rPr>
        <w:t>入力された運送種別が仮陸揚貨物運送（一括）または仮陸揚貨物運送（個別）の場合は、システムで払い出したＬＤＲ番号に対するＬＤＲ情報を作成し、入力情報を登録する。</w:t>
      </w:r>
    </w:p>
    <w:p w:rsidR="00380D45" w:rsidRPr="00FC2DF6" w:rsidRDefault="00380D45" w:rsidP="006B4578">
      <w:pPr>
        <w:ind w:leftChars="500" w:left="992" w:firstLineChars="105" w:firstLine="208"/>
        <w:rPr>
          <w:rFonts w:ascii="ＭＳ ゴシック"/>
        </w:rPr>
      </w:pPr>
      <w:r w:rsidRPr="00FC2DF6">
        <w:rPr>
          <w:rFonts w:ascii="ＭＳ ゴシック" w:hAnsi="ＭＳ ゴシック" w:hint="eastAsia"/>
        </w:rPr>
        <w:t>なお、審査区分選定処理により「簡易審査扱い」に選定された場合、包括保税運送承認に係る個別運送の場合または特定保税運送の場合は、承認情報も併せて登録する。</w:t>
      </w:r>
    </w:p>
    <w:p w:rsidR="00380D45" w:rsidRPr="00FC2DF6" w:rsidRDefault="00380D45" w:rsidP="006B4578">
      <w:pPr>
        <w:ind w:firstLineChars="200" w:firstLine="397"/>
        <w:rPr>
          <w:rFonts w:ascii="ＭＳ ゴシック"/>
        </w:rPr>
      </w:pPr>
      <w:r w:rsidRPr="00FC2DF6">
        <w:rPr>
          <w:rFonts w:ascii="ＭＳ ゴシック" w:hAnsi="ＭＳ ゴシック" w:hint="eastAsia"/>
        </w:rPr>
        <w:t>（Ｌ）ＡＷＢ情報抽出処理</w:t>
      </w:r>
    </w:p>
    <w:p w:rsidR="00380D45" w:rsidRPr="00FC2DF6" w:rsidRDefault="00380D45" w:rsidP="006B4578">
      <w:pPr>
        <w:tabs>
          <w:tab w:val="left" w:pos="990"/>
        </w:tabs>
        <w:ind w:leftChars="500" w:left="992" w:firstLine="198"/>
        <w:rPr>
          <w:rFonts w:ascii="ＭＳ ゴシック"/>
        </w:rPr>
      </w:pPr>
      <w:r w:rsidRPr="00FC2DF6">
        <w:rPr>
          <w:rFonts w:ascii="ＭＳ ゴシック" w:hAnsi="ＭＳ ゴシック" w:hint="eastAsia"/>
        </w:rPr>
        <w:t>呼出し業務から継続して行われた場合は、輸入便情報ＤＢより後述の条件に該当するＡＷＢ情報を抽出する。</w:t>
      </w:r>
    </w:p>
    <w:p w:rsidR="00380D45" w:rsidRPr="00FC2DF6" w:rsidRDefault="00380D45" w:rsidP="006B4578">
      <w:pPr>
        <w:ind w:leftChars="500" w:left="992" w:firstLine="198"/>
        <w:rPr>
          <w:rFonts w:ascii="ＭＳ ゴシック"/>
        </w:rPr>
      </w:pPr>
      <w:r w:rsidRPr="00FC2DF6">
        <w:rPr>
          <w:rFonts w:ascii="ＭＳ ゴシック" w:hAnsi="ＭＳ ゴシック" w:hint="eastAsia"/>
        </w:rPr>
        <w:t>なお、１回で抽出するＡＷＢ情報は最大１８件とし、１８件を超える場合で、かつ便終了済である場合は、呼び出されたＡＷＢ情報について保税運送申告、包括保税運送承認に係る個別運送情報の登録または特定保税運送の登録を行い、正常処理された場合に次の１８件を抽出する。</w:t>
      </w:r>
    </w:p>
    <w:p w:rsidR="00380D45" w:rsidRPr="00FC2DF6" w:rsidRDefault="00380D45" w:rsidP="003C4F0C">
      <w:pPr>
        <w:ind w:firstLine="561"/>
        <w:rPr>
          <w:rFonts w:ascii="ＭＳ ゴシック"/>
        </w:rPr>
      </w:pPr>
      <w:r w:rsidRPr="00FC2DF6">
        <w:rPr>
          <w:rFonts w:ascii="ＭＳ ゴシック" w:hAnsi="ＭＳ ゴシック" w:hint="eastAsia"/>
        </w:rPr>
        <w:t>（ａ）他空港向一括保税運送の場合</w:t>
      </w:r>
    </w:p>
    <w:p w:rsidR="00380D45" w:rsidRPr="00FC2DF6" w:rsidRDefault="00380D45" w:rsidP="006B4578">
      <w:pPr>
        <w:ind w:leftChars="600" w:left="1389" w:hangingChars="100" w:hanging="198"/>
        <w:rPr>
          <w:rFonts w:ascii="ＭＳ ゴシック"/>
        </w:rPr>
      </w:pPr>
      <w:r w:rsidRPr="00FC2DF6">
        <w:rPr>
          <w:rFonts w:ascii="ＭＳ ゴシック" w:hAnsi="ＭＳ ゴシック" w:hint="eastAsia"/>
        </w:rPr>
        <w:t>①他空港向一括保税運送貨物の旨が登録されている。</w:t>
      </w:r>
    </w:p>
    <w:p w:rsidR="00380D45" w:rsidRPr="00FC2DF6" w:rsidRDefault="00380D45" w:rsidP="006B4578">
      <w:pPr>
        <w:ind w:leftChars="600" w:left="1389" w:hangingChars="100" w:hanging="198"/>
        <w:rPr>
          <w:rFonts w:ascii="ＭＳ ゴシック"/>
        </w:rPr>
      </w:pPr>
      <w:r w:rsidRPr="00FC2DF6">
        <w:rPr>
          <w:rFonts w:ascii="ＭＳ ゴシック" w:hAnsi="ＭＳ ゴシック" w:hint="eastAsia"/>
        </w:rPr>
        <w:t>②突合済である。ただし、ＵＬＤ収容貨物を除く。</w:t>
      </w:r>
    </w:p>
    <w:p w:rsidR="00380D45" w:rsidRPr="00FC2DF6" w:rsidRDefault="00380D45" w:rsidP="006B4578">
      <w:pPr>
        <w:ind w:leftChars="600" w:left="1389" w:hangingChars="100" w:hanging="198"/>
        <w:rPr>
          <w:rFonts w:ascii="ＭＳ ゴシック"/>
        </w:rPr>
      </w:pPr>
      <w:r w:rsidRPr="00FC2DF6">
        <w:rPr>
          <w:rFonts w:ascii="ＭＳ ゴシック" w:hAnsi="ＭＳ ゴシック" w:hint="eastAsia"/>
        </w:rPr>
        <w:t>③保税運送申告、包括保税運送承認に係る個別運送情報の登録または特定保税運送の登録が行われていない。</w:t>
      </w:r>
    </w:p>
    <w:p w:rsidR="00380D45" w:rsidRPr="00FC2DF6" w:rsidRDefault="00380D45" w:rsidP="006B4578">
      <w:pPr>
        <w:ind w:leftChars="600" w:left="1389" w:hangingChars="100" w:hanging="198"/>
        <w:rPr>
          <w:rFonts w:ascii="ＭＳ ゴシック"/>
        </w:rPr>
      </w:pPr>
      <w:r w:rsidRPr="00FC2DF6">
        <w:rPr>
          <w:rFonts w:ascii="ＭＳ ゴシック" w:hAnsi="ＭＳ ゴシック" w:hint="eastAsia"/>
        </w:rPr>
        <w:t>④登録されている仕向地と入力された運送先に設定されている空港コードが同一である。</w:t>
      </w:r>
    </w:p>
    <w:p w:rsidR="00380D45" w:rsidRPr="00FC2DF6" w:rsidRDefault="00380D45" w:rsidP="003C4F0C">
      <w:pPr>
        <w:ind w:firstLine="561"/>
        <w:rPr>
          <w:rFonts w:ascii="ＭＳ ゴシック"/>
        </w:rPr>
      </w:pPr>
      <w:r w:rsidRPr="00FC2DF6">
        <w:rPr>
          <w:rFonts w:ascii="ＭＳ ゴシック" w:hAnsi="ＭＳ ゴシック" w:hint="eastAsia"/>
        </w:rPr>
        <w:t>（ｂ）仮陸揚貨物運送（一括）の場合</w:t>
      </w:r>
    </w:p>
    <w:p w:rsidR="00380D45" w:rsidRPr="00FC2DF6" w:rsidRDefault="00380D45" w:rsidP="006B4578">
      <w:pPr>
        <w:ind w:leftChars="600" w:left="1389" w:hangingChars="100" w:hanging="198"/>
        <w:rPr>
          <w:rFonts w:ascii="ＭＳ ゴシック"/>
        </w:rPr>
      </w:pPr>
      <w:r w:rsidRPr="00FC2DF6">
        <w:rPr>
          <w:rFonts w:ascii="ＭＳ ゴシック" w:hAnsi="ＭＳ ゴシック" w:hint="eastAsia"/>
        </w:rPr>
        <w:t>①他空港向一括保税運送仮陸揚貨物の旨が登録されている。</w:t>
      </w:r>
    </w:p>
    <w:p w:rsidR="00380D45" w:rsidRPr="00FC2DF6" w:rsidRDefault="00380D45" w:rsidP="006B4578">
      <w:pPr>
        <w:ind w:leftChars="600" w:left="1389" w:hangingChars="100" w:hanging="198"/>
        <w:rPr>
          <w:rFonts w:ascii="ＭＳ ゴシック"/>
        </w:rPr>
      </w:pPr>
      <w:r w:rsidRPr="00FC2DF6">
        <w:rPr>
          <w:rFonts w:ascii="ＭＳ ゴシック" w:hAnsi="ＭＳ ゴシック" w:hint="eastAsia"/>
        </w:rPr>
        <w:lastRenderedPageBreak/>
        <w:t>②突合済である。ただし、ＵＬＤ収容貨物を除く。</w:t>
      </w:r>
    </w:p>
    <w:p w:rsidR="00380D45" w:rsidRPr="00FC2DF6" w:rsidRDefault="00380D45" w:rsidP="006B4578">
      <w:pPr>
        <w:ind w:leftChars="600" w:left="1389" w:hangingChars="100" w:hanging="198"/>
        <w:rPr>
          <w:rFonts w:ascii="ＭＳ ゴシック"/>
        </w:rPr>
      </w:pPr>
      <w:r w:rsidRPr="00FC2DF6">
        <w:rPr>
          <w:rFonts w:ascii="ＭＳ ゴシック" w:hAnsi="ＭＳ ゴシック" w:hint="eastAsia"/>
        </w:rPr>
        <w:t>③保税運送申告、包括保税運送承認に係る個別運送情報の登録または特定保税運送の登録が行われていない。</w:t>
      </w:r>
    </w:p>
    <w:p w:rsidR="00380D45" w:rsidRPr="00FC2DF6" w:rsidRDefault="00380D45" w:rsidP="006B4578">
      <w:pPr>
        <w:ind w:leftChars="600" w:left="1389" w:hangingChars="100" w:hanging="198"/>
        <w:rPr>
          <w:rFonts w:ascii="ＭＳ ゴシック"/>
        </w:rPr>
      </w:pPr>
      <w:r w:rsidRPr="00FC2DF6">
        <w:rPr>
          <w:rFonts w:ascii="ＭＳ ゴシック" w:hAnsi="ＭＳ ゴシック" w:hint="eastAsia"/>
        </w:rPr>
        <w:t>④ＵＬＤでない。</w:t>
      </w:r>
    </w:p>
    <w:p w:rsidR="00380D45" w:rsidRPr="00FC2DF6" w:rsidRDefault="00380D45" w:rsidP="003F37D5">
      <w:pPr>
        <w:tabs>
          <w:tab w:val="left" w:pos="1188"/>
        </w:tabs>
        <w:autoSpaceDE w:val="0"/>
        <w:autoSpaceDN w:val="0"/>
        <w:adjustRightInd w:val="0"/>
        <w:ind w:firstLine="374"/>
        <w:jc w:val="left"/>
        <w:rPr>
          <w:rFonts w:ascii="ＭＳ ゴシック" w:cs="ＭＳ 明朝"/>
          <w:szCs w:val="22"/>
        </w:rPr>
      </w:pPr>
      <w:r w:rsidRPr="00FC2DF6">
        <w:rPr>
          <w:rFonts w:ascii="ＭＳ ゴシック" w:hAnsi="ＭＳ ゴシック" w:cs="ＭＳ 明朝" w:hint="eastAsia"/>
          <w:szCs w:val="22"/>
        </w:rPr>
        <w:t>（Ｍ）出力情報出力処理</w:t>
      </w:r>
    </w:p>
    <w:p w:rsidR="00380D45" w:rsidRPr="00FC2DF6" w:rsidRDefault="00380D45" w:rsidP="006B4578">
      <w:pPr>
        <w:ind w:firstLine="1188"/>
        <w:rPr>
          <w:rFonts w:ascii="ＭＳ ゴシック"/>
        </w:rPr>
      </w:pPr>
      <w:r w:rsidRPr="00FC2DF6">
        <w:rPr>
          <w:rFonts w:ascii="ＭＳ ゴシック" w:hAnsi="ＭＳ ゴシック" w:cs="ＭＳ 明朝" w:hint="eastAsia"/>
          <w:szCs w:val="22"/>
        </w:rPr>
        <w:t>後述の出力情報出力処理を行う。出力項目については「出力項目表」を参照。</w:t>
      </w:r>
    </w:p>
    <w:p w:rsidR="00380D45" w:rsidRPr="00FC2DF6" w:rsidRDefault="00380D45" w:rsidP="006B4578">
      <w:pPr>
        <w:ind w:firstLineChars="194" w:firstLine="385"/>
        <w:rPr>
          <w:rFonts w:ascii="ＭＳ ゴシック"/>
        </w:rPr>
      </w:pPr>
      <w:r w:rsidRPr="00FC2DF6">
        <w:rPr>
          <w:rFonts w:ascii="ＭＳ ゴシック" w:hAnsi="ＭＳ ゴシック" w:hint="eastAsia"/>
        </w:rPr>
        <w:t>（Ｎ）注意喚起メッセージ出力処理</w:t>
      </w:r>
    </w:p>
    <w:p w:rsidR="00380D45" w:rsidRPr="00FC2DF6" w:rsidRDefault="00DC6A78" w:rsidP="006B4578">
      <w:pPr>
        <w:ind w:firstLineChars="600" w:firstLine="1191"/>
        <w:rPr>
          <w:rFonts w:ascii="ＭＳ ゴシック"/>
        </w:rPr>
      </w:pPr>
      <w:r>
        <w:rPr>
          <w:rFonts w:ascii="ＭＳ ゴシック" w:hAnsi="ＭＳ ゴシック" w:hint="eastAsia"/>
        </w:rPr>
        <w:t>以下の場合は、</w:t>
      </w:r>
      <w:r w:rsidR="006F0FAD" w:rsidRPr="00C51638">
        <w:rPr>
          <w:rFonts w:ascii="ＭＳ ゴシック" w:hAnsi="ＭＳ ゴシック" w:hint="eastAsia"/>
        </w:rPr>
        <w:t>注意喚起メッセージとして</w:t>
      </w:r>
      <w:r w:rsidR="00380D45" w:rsidRPr="00C51638">
        <w:rPr>
          <w:rFonts w:ascii="ＭＳ ゴシック" w:hAnsi="ＭＳ ゴシック" w:hint="eastAsia"/>
        </w:rPr>
        <w:t>出力する。</w:t>
      </w:r>
    </w:p>
    <w:p w:rsidR="00380D45" w:rsidRPr="00FC2DF6" w:rsidRDefault="00380D45" w:rsidP="006B4578">
      <w:pPr>
        <w:ind w:firstLineChars="501" w:firstLine="994"/>
        <w:rPr>
          <w:rFonts w:ascii="ＭＳ ゴシック" w:cs="ＭＳ ゴシック"/>
          <w:szCs w:val="22"/>
          <w:lang w:val="ja-JP"/>
        </w:rPr>
      </w:pPr>
      <w:r w:rsidRPr="00FC2DF6">
        <w:rPr>
          <w:rFonts w:ascii="ＭＳ ゴシック" w:hAnsi="ＭＳ ゴシック" w:hint="eastAsia"/>
        </w:rPr>
        <w:t>①すべてのＡＷＢ情報が抽出され、</w:t>
      </w:r>
      <w:r w:rsidRPr="00FC2DF6">
        <w:rPr>
          <w:rFonts w:ascii="ＭＳ ゴシック" w:cs="ＭＳ ゴシック" w:hint="eastAsia"/>
          <w:kern w:val="0"/>
          <w:sz w:val="20"/>
          <w:lang w:val="ja-JP"/>
        </w:rPr>
        <w:t>かつ</w:t>
      </w:r>
      <w:r w:rsidRPr="00FC2DF6">
        <w:rPr>
          <w:rFonts w:ascii="ＭＳ ゴシック" w:hAnsi="ＭＳ ゴシック" w:cs="ＭＳ ゴシック" w:hint="eastAsia"/>
          <w:szCs w:val="22"/>
          <w:lang w:val="ja-JP"/>
        </w:rPr>
        <w:t>登録を行うには再送信が必要である。</w:t>
      </w:r>
    </w:p>
    <w:p w:rsidR="00380D45" w:rsidRPr="00FC2DF6" w:rsidRDefault="00380D45" w:rsidP="006B4578">
      <w:pPr>
        <w:ind w:leftChars="500" w:left="1190" w:hangingChars="100" w:hanging="198"/>
        <w:rPr>
          <w:rFonts w:ascii="ＭＳ ゴシック"/>
        </w:rPr>
      </w:pPr>
      <w:r w:rsidRPr="00FC2DF6">
        <w:rPr>
          <w:rFonts w:ascii="ＭＳ ゴシック" w:hAnsi="ＭＳ ゴシック" w:hint="eastAsia"/>
        </w:rPr>
        <w:t>②抽出対象となるＡＷＢ情報が１８件を超える。</w:t>
      </w:r>
    </w:p>
    <w:p w:rsidR="00380D45" w:rsidRPr="00FC2DF6" w:rsidRDefault="00380D45" w:rsidP="006B4578">
      <w:pPr>
        <w:pStyle w:val="ad"/>
        <w:tabs>
          <w:tab w:val="left" w:pos="1188"/>
        </w:tabs>
        <w:ind w:leftChars="500" w:left="1190" w:hangingChars="100" w:hanging="198"/>
        <w:rPr>
          <w:rFonts w:ascii="ＭＳ ゴシック"/>
        </w:rPr>
      </w:pPr>
      <w:r w:rsidRPr="00FC2DF6">
        <w:rPr>
          <w:rFonts w:ascii="ＭＳ ゴシック" w:hAnsi="ＭＳ ゴシック" w:hint="eastAsia"/>
        </w:rPr>
        <w:t>③入力された到着便名において、他空港向一括保税運送貨物に対する本業務がすべて終了した。</w:t>
      </w:r>
    </w:p>
    <w:p w:rsidR="00380D45" w:rsidRPr="00FC2DF6" w:rsidRDefault="00380D45" w:rsidP="006B4578">
      <w:pPr>
        <w:pStyle w:val="ad"/>
        <w:tabs>
          <w:tab w:val="left" w:pos="1188"/>
        </w:tabs>
        <w:ind w:leftChars="500" w:left="1190" w:hangingChars="100" w:hanging="198"/>
        <w:rPr>
          <w:rFonts w:ascii="ＭＳ ゴシック"/>
        </w:rPr>
      </w:pPr>
      <w:bookmarkStart w:id="2" w:name="OLE_LINK3"/>
      <w:r w:rsidRPr="00FC2DF6">
        <w:rPr>
          <w:rFonts w:ascii="ＭＳ ゴシック" w:hAnsi="ＭＳ ゴシック" w:hint="eastAsia"/>
        </w:rPr>
        <w:t>④入力された到着便名において、他空港向一括保税運送仮陸揚貨物に対する本業務がすべて終了した。</w:t>
      </w:r>
      <w:bookmarkEnd w:id="2"/>
    </w:p>
    <w:p w:rsidR="00380D45" w:rsidRPr="00FC2DF6" w:rsidRDefault="00380D45" w:rsidP="006B4578">
      <w:pPr>
        <w:ind w:leftChars="500" w:left="1190" w:hangingChars="100" w:hanging="198"/>
        <w:rPr>
          <w:rFonts w:ascii="ＭＳ ゴシック"/>
        </w:rPr>
      </w:pPr>
      <w:r w:rsidRPr="00FC2DF6">
        <w:rPr>
          <w:rFonts w:ascii="ＭＳ ゴシック" w:hAnsi="ＭＳ ゴシック" w:hint="eastAsia"/>
        </w:rPr>
        <w:t>⑤入力された申告先税関官署と、発送場所を管轄している税関官署が異なる。</w:t>
      </w:r>
    </w:p>
    <w:p w:rsidR="00380D45" w:rsidRPr="00FC2DF6" w:rsidRDefault="00380D45" w:rsidP="006B4578">
      <w:pPr>
        <w:ind w:firstLineChars="501" w:firstLine="994"/>
        <w:rPr>
          <w:rFonts w:ascii="ＭＳ ゴシック"/>
        </w:rPr>
      </w:pPr>
      <w:r w:rsidRPr="00FC2DF6">
        <w:rPr>
          <w:rFonts w:ascii="ＭＳ ゴシック" w:hAnsi="ＭＳ ゴシック" w:hint="eastAsia"/>
        </w:rPr>
        <w:t>⑥ＡＷＢ情報抽出処理時に不突合、未突合の貨物が存在する。</w:t>
      </w:r>
    </w:p>
    <w:p w:rsidR="00380D45" w:rsidRPr="00FC2DF6" w:rsidRDefault="00380D45" w:rsidP="00E86185">
      <w:pPr>
        <w:rPr>
          <w:rFonts w:ascii="ＭＳ ゴシック"/>
          <w:noProof/>
        </w:rPr>
      </w:pPr>
    </w:p>
    <w:p w:rsidR="00380D45" w:rsidRPr="00FC2DF6" w:rsidRDefault="00380D45" w:rsidP="00FC5D12">
      <w:pPr>
        <w:outlineLvl w:val="0"/>
        <w:rPr>
          <w:rFonts w:ascii="ＭＳ ゴシック"/>
          <w:noProof/>
        </w:rPr>
      </w:pPr>
      <w:r w:rsidRPr="00FC2DF6">
        <w:rPr>
          <w:rFonts w:ascii="ＭＳ ゴシック" w:hAnsi="ＭＳ ゴシック" w:hint="eastAsia"/>
          <w:noProof/>
        </w:rPr>
        <w:t>６．出力情報</w:t>
      </w:r>
      <w:r w:rsidRPr="00FC2DF6">
        <w:rPr>
          <w:rFonts w:ascii="ＭＳ ゴシック" w:hAnsi="ＭＳ ゴシック"/>
          <w:noProof/>
        </w:rPr>
        <w:t xml:space="preserve"> </w:t>
      </w:r>
    </w:p>
    <w:p w:rsidR="00380D45" w:rsidRPr="00FC2DF6" w:rsidRDefault="00380D45" w:rsidP="00607096">
      <w:pPr>
        <w:ind w:firstLine="187"/>
        <w:rPr>
          <w:rFonts w:ascii="ＭＳ ゴシック"/>
        </w:rPr>
      </w:pPr>
      <w:r w:rsidRPr="00FC2DF6">
        <w:rPr>
          <w:rFonts w:ascii="ＭＳ ゴシック" w:hAnsi="ＭＳ ゴシック" w:hint="eastAsia"/>
        </w:rPr>
        <w:t>（１）ＧＯＬ業務の場合</w:t>
      </w:r>
    </w:p>
    <w:tbl>
      <w:tblPr>
        <w:tblW w:w="9639" w:type="dxa"/>
        <w:tblInd w:w="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417"/>
        <w:gridCol w:w="4815"/>
        <w:gridCol w:w="2407"/>
      </w:tblGrid>
      <w:tr w:rsidR="00380D45" w:rsidRPr="00FC2DF6" w:rsidTr="00E86185">
        <w:trPr>
          <w:trHeight w:val="400"/>
        </w:trPr>
        <w:tc>
          <w:tcPr>
            <w:tcW w:w="2417" w:type="dxa"/>
            <w:tcBorders>
              <w:top w:val="single" w:sz="6" w:space="0" w:color="auto"/>
              <w:left w:val="single" w:sz="6" w:space="0" w:color="auto"/>
              <w:right w:val="single" w:sz="6" w:space="0" w:color="auto"/>
            </w:tcBorders>
            <w:vAlign w:val="center"/>
          </w:tcPr>
          <w:p w:rsidR="00380D45" w:rsidRPr="00FC2DF6" w:rsidRDefault="00380D45" w:rsidP="00CC2B34">
            <w:pPr>
              <w:rPr>
                <w:rFonts w:ascii="ＭＳ ゴシック"/>
              </w:rPr>
            </w:pPr>
            <w:r w:rsidRPr="00FC2DF6">
              <w:rPr>
                <w:rFonts w:ascii="ＭＳ ゴシック" w:hAnsi="ＭＳ ゴシック" w:hint="eastAsia"/>
              </w:rPr>
              <w:t>情報名</w:t>
            </w:r>
          </w:p>
        </w:tc>
        <w:tc>
          <w:tcPr>
            <w:tcW w:w="4815" w:type="dxa"/>
            <w:tcBorders>
              <w:top w:val="single" w:sz="6" w:space="0" w:color="auto"/>
              <w:left w:val="nil"/>
              <w:right w:val="single" w:sz="6" w:space="0" w:color="auto"/>
            </w:tcBorders>
            <w:vAlign w:val="center"/>
          </w:tcPr>
          <w:p w:rsidR="00380D45" w:rsidRPr="00FC2DF6" w:rsidRDefault="00380D45" w:rsidP="00CC2B34">
            <w:pPr>
              <w:rPr>
                <w:rFonts w:ascii="ＭＳ ゴシック"/>
              </w:rPr>
            </w:pPr>
            <w:r w:rsidRPr="00FC2DF6">
              <w:rPr>
                <w:rFonts w:ascii="ＭＳ ゴシック" w:hAnsi="ＭＳ ゴシック" w:hint="eastAsia"/>
              </w:rPr>
              <w:t>出力条件</w:t>
            </w:r>
          </w:p>
        </w:tc>
        <w:tc>
          <w:tcPr>
            <w:tcW w:w="2407" w:type="dxa"/>
            <w:tcBorders>
              <w:top w:val="single" w:sz="6" w:space="0" w:color="auto"/>
              <w:left w:val="nil"/>
              <w:right w:val="single" w:sz="6" w:space="0" w:color="auto"/>
            </w:tcBorders>
            <w:vAlign w:val="center"/>
          </w:tcPr>
          <w:p w:rsidR="00380D45" w:rsidRPr="00FC2DF6" w:rsidRDefault="00380D45" w:rsidP="00CC2B34">
            <w:pPr>
              <w:rPr>
                <w:rFonts w:ascii="ＭＳ ゴシック"/>
              </w:rPr>
            </w:pPr>
            <w:r w:rsidRPr="00FC2DF6">
              <w:rPr>
                <w:rFonts w:ascii="ＭＳ ゴシック" w:hAnsi="ＭＳ ゴシック" w:hint="eastAsia"/>
              </w:rPr>
              <w:t>出力先</w:t>
            </w:r>
          </w:p>
        </w:tc>
      </w:tr>
      <w:tr w:rsidR="00380D45" w:rsidRPr="00FC2DF6" w:rsidTr="00DE4584">
        <w:trPr>
          <w:trHeight w:val="400"/>
        </w:trPr>
        <w:tc>
          <w:tcPr>
            <w:tcW w:w="2417" w:type="dxa"/>
            <w:tcBorders>
              <w:top w:val="single" w:sz="6" w:space="0" w:color="auto"/>
              <w:left w:val="single" w:sz="6" w:space="0" w:color="auto"/>
              <w:right w:val="single" w:sz="6" w:space="0" w:color="auto"/>
            </w:tcBorders>
          </w:tcPr>
          <w:p w:rsidR="00380D45" w:rsidRPr="00FC2DF6" w:rsidRDefault="00380D45" w:rsidP="00CC2B34">
            <w:pPr>
              <w:rPr>
                <w:rFonts w:ascii="ＭＳ ゴシック"/>
              </w:rPr>
            </w:pPr>
            <w:r w:rsidRPr="00FC2DF6">
              <w:rPr>
                <w:rFonts w:ascii="ＭＳ ゴシック" w:hAnsi="ＭＳ ゴシック" w:hint="eastAsia"/>
              </w:rPr>
              <w:t>処理結果通知</w:t>
            </w:r>
          </w:p>
        </w:tc>
        <w:tc>
          <w:tcPr>
            <w:tcW w:w="4815" w:type="dxa"/>
            <w:tcBorders>
              <w:top w:val="single" w:sz="6" w:space="0" w:color="auto"/>
              <w:left w:val="nil"/>
              <w:right w:val="single" w:sz="6" w:space="0" w:color="auto"/>
            </w:tcBorders>
          </w:tcPr>
          <w:p w:rsidR="00380D45" w:rsidRPr="00FC2DF6" w:rsidRDefault="00380D45" w:rsidP="00DE4584">
            <w:pPr>
              <w:rPr>
                <w:rFonts w:ascii="ＭＳ ゴシック"/>
              </w:rPr>
            </w:pPr>
            <w:r w:rsidRPr="00FC2DF6">
              <w:rPr>
                <w:rFonts w:ascii="ＭＳ ゴシック" w:hAnsi="ＭＳ ゴシック" w:hint="eastAsia"/>
              </w:rPr>
              <w:t>なし</w:t>
            </w:r>
          </w:p>
        </w:tc>
        <w:tc>
          <w:tcPr>
            <w:tcW w:w="2407" w:type="dxa"/>
            <w:tcBorders>
              <w:top w:val="single" w:sz="6" w:space="0" w:color="auto"/>
              <w:left w:val="nil"/>
              <w:right w:val="single" w:sz="6" w:space="0" w:color="auto"/>
            </w:tcBorders>
          </w:tcPr>
          <w:p w:rsidR="00380D45" w:rsidRPr="00FC2DF6" w:rsidRDefault="00380D45" w:rsidP="00DE4584">
            <w:pPr>
              <w:rPr>
                <w:rFonts w:ascii="ＭＳ ゴシック"/>
              </w:rPr>
            </w:pPr>
            <w:r w:rsidRPr="00FC2DF6">
              <w:rPr>
                <w:rFonts w:ascii="ＭＳ ゴシック" w:hAnsi="ＭＳ ゴシック" w:hint="eastAsia"/>
              </w:rPr>
              <w:t>入力者</w:t>
            </w:r>
          </w:p>
        </w:tc>
      </w:tr>
      <w:tr w:rsidR="00380D45" w:rsidRPr="00FC2DF6" w:rsidTr="00DE4584">
        <w:trPr>
          <w:trHeight w:val="400"/>
        </w:trPr>
        <w:tc>
          <w:tcPr>
            <w:tcW w:w="2417" w:type="dxa"/>
            <w:tcBorders>
              <w:left w:val="single" w:sz="6" w:space="0" w:color="auto"/>
              <w:right w:val="single" w:sz="6" w:space="0" w:color="auto"/>
            </w:tcBorders>
            <w:vAlign w:val="center"/>
          </w:tcPr>
          <w:p w:rsidR="00380D45" w:rsidRPr="00FC2DF6" w:rsidRDefault="00380D45" w:rsidP="00431AA3">
            <w:pPr>
              <w:rPr>
                <w:rFonts w:ascii="ＭＳ ゴシック"/>
              </w:rPr>
            </w:pPr>
            <w:r w:rsidRPr="00FC2DF6">
              <w:rPr>
                <w:rFonts w:ascii="ＭＳ ゴシック" w:hAnsi="ＭＳ ゴシック" w:hint="eastAsia"/>
              </w:rPr>
              <w:t>保税運送申告（一括）</w:t>
            </w:r>
          </w:p>
          <w:p w:rsidR="00380D45" w:rsidRPr="00FC2DF6" w:rsidRDefault="00380D45" w:rsidP="00431AA3">
            <w:pPr>
              <w:rPr>
                <w:rFonts w:ascii="ＭＳ ゴシック"/>
              </w:rPr>
            </w:pPr>
            <w:r w:rsidRPr="00FC2DF6">
              <w:rPr>
                <w:rFonts w:ascii="ＭＳ ゴシック" w:hAnsi="ＭＳ ゴシック" w:hint="eastAsia"/>
              </w:rPr>
              <w:t>呼出し結果情報</w:t>
            </w:r>
          </w:p>
        </w:tc>
        <w:tc>
          <w:tcPr>
            <w:tcW w:w="4815" w:type="dxa"/>
            <w:tcBorders>
              <w:left w:val="nil"/>
              <w:right w:val="single" w:sz="6" w:space="0" w:color="auto"/>
            </w:tcBorders>
          </w:tcPr>
          <w:p w:rsidR="00380D45" w:rsidRPr="00FC2DF6" w:rsidRDefault="00380D45" w:rsidP="00DE4584">
            <w:pPr>
              <w:rPr>
                <w:rFonts w:ascii="ＭＳ ゴシック"/>
              </w:rPr>
            </w:pPr>
            <w:r w:rsidRPr="00FC2DF6">
              <w:rPr>
                <w:rFonts w:ascii="ＭＳ ゴシック" w:hAnsi="ＭＳ ゴシック" w:hint="eastAsia"/>
              </w:rPr>
              <w:t>なし</w:t>
            </w:r>
          </w:p>
        </w:tc>
        <w:tc>
          <w:tcPr>
            <w:tcW w:w="2407" w:type="dxa"/>
            <w:tcBorders>
              <w:left w:val="nil"/>
              <w:right w:val="single" w:sz="6" w:space="0" w:color="auto"/>
            </w:tcBorders>
          </w:tcPr>
          <w:p w:rsidR="00380D45" w:rsidRPr="00FC2DF6" w:rsidRDefault="00380D45" w:rsidP="00DE4584">
            <w:pPr>
              <w:rPr>
                <w:rFonts w:ascii="ＭＳ ゴシック"/>
              </w:rPr>
            </w:pPr>
            <w:r w:rsidRPr="00FC2DF6">
              <w:rPr>
                <w:rFonts w:ascii="ＭＳ ゴシック" w:hAnsi="ＭＳ ゴシック" w:hint="eastAsia"/>
              </w:rPr>
              <w:t>入力者</w:t>
            </w:r>
          </w:p>
        </w:tc>
      </w:tr>
    </w:tbl>
    <w:p w:rsidR="00380D45" w:rsidRPr="00FC2DF6" w:rsidRDefault="00380D45" w:rsidP="00FC5D12">
      <w:pPr>
        <w:rPr>
          <w:rFonts w:ascii="ＭＳ ゴシック"/>
          <w:noProof/>
        </w:rPr>
      </w:pPr>
    </w:p>
    <w:p w:rsidR="00380D45" w:rsidRPr="00FC2DF6" w:rsidRDefault="00380D45" w:rsidP="00607096">
      <w:pPr>
        <w:ind w:firstLine="187"/>
        <w:outlineLvl w:val="0"/>
        <w:rPr>
          <w:rFonts w:ascii="ＭＳ ゴシック"/>
        </w:rPr>
      </w:pPr>
      <w:r w:rsidRPr="00FC2DF6">
        <w:rPr>
          <w:rFonts w:ascii="ＭＳ ゴシック" w:hAnsi="ＭＳ ゴシック" w:hint="eastAsia"/>
        </w:rPr>
        <w:t>（２）ＧＯＬ０１業務の場合</w:t>
      </w:r>
    </w:p>
    <w:tbl>
      <w:tblPr>
        <w:tblW w:w="9639" w:type="dxa"/>
        <w:tblInd w:w="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6" w:type="dxa"/>
          <w:right w:w="96" w:type="dxa"/>
        </w:tblCellMar>
        <w:tblLook w:val="0000" w:firstRow="0" w:lastRow="0" w:firstColumn="0" w:lastColumn="0" w:noHBand="0" w:noVBand="0"/>
      </w:tblPr>
      <w:tblGrid>
        <w:gridCol w:w="2375"/>
        <w:gridCol w:w="4851"/>
        <w:gridCol w:w="2413"/>
      </w:tblGrid>
      <w:tr w:rsidR="00380D45" w:rsidRPr="00FC2DF6" w:rsidTr="004767DD">
        <w:trPr>
          <w:cantSplit/>
          <w:trHeight w:val="397"/>
          <w:tblHeader/>
        </w:trPr>
        <w:tc>
          <w:tcPr>
            <w:tcW w:w="2375" w:type="dxa"/>
            <w:tcBorders>
              <w:top w:val="single" w:sz="6" w:space="0" w:color="auto"/>
              <w:left w:val="single" w:sz="6" w:space="0" w:color="auto"/>
              <w:right w:val="single" w:sz="6" w:space="0" w:color="auto"/>
            </w:tcBorders>
            <w:vAlign w:val="center"/>
          </w:tcPr>
          <w:p w:rsidR="00380D45" w:rsidRPr="00FC2DF6" w:rsidRDefault="00380D45" w:rsidP="00CC2B34">
            <w:pPr>
              <w:rPr>
                <w:rFonts w:ascii="ＭＳ ゴシック"/>
              </w:rPr>
            </w:pPr>
            <w:r w:rsidRPr="00FC2DF6">
              <w:rPr>
                <w:rFonts w:ascii="ＭＳ ゴシック" w:hAnsi="ＭＳ ゴシック" w:hint="eastAsia"/>
              </w:rPr>
              <w:t>情報名</w:t>
            </w:r>
          </w:p>
        </w:tc>
        <w:tc>
          <w:tcPr>
            <w:tcW w:w="4851" w:type="dxa"/>
            <w:tcBorders>
              <w:top w:val="single" w:sz="6" w:space="0" w:color="auto"/>
              <w:left w:val="nil"/>
              <w:right w:val="single" w:sz="6" w:space="0" w:color="auto"/>
            </w:tcBorders>
            <w:vAlign w:val="center"/>
          </w:tcPr>
          <w:p w:rsidR="00380D45" w:rsidRPr="00FC2DF6" w:rsidRDefault="00380D45" w:rsidP="00CC2B34">
            <w:pPr>
              <w:rPr>
                <w:rFonts w:ascii="ＭＳ ゴシック"/>
              </w:rPr>
            </w:pPr>
            <w:r w:rsidRPr="00FC2DF6">
              <w:rPr>
                <w:rFonts w:ascii="ＭＳ ゴシック" w:hAnsi="ＭＳ ゴシック" w:hint="eastAsia"/>
              </w:rPr>
              <w:t>出力条件</w:t>
            </w:r>
          </w:p>
        </w:tc>
        <w:tc>
          <w:tcPr>
            <w:tcW w:w="2413" w:type="dxa"/>
            <w:tcBorders>
              <w:left w:val="nil"/>
              <w:right w:val="single" w:sz="6" w:space="0" w:color="auto"/>
            </w:tcBorders>
            <w:vAlign w:val="center"/>
          </w:tcPr>
          <w:p w:rsidR="00380D45" w:rsidRPr="00FC2DF6" w:rsidRDefault="00380D45" w:rsidP="00CC2B34">
            <w:pPr>
              <w:rPr>
                <w:rFonts w:ascii="ＭＳ ゴシック"/>
              </w:rPr>
            </w:pPr>
            <w:r w:rsidRPr="00FC2DF6">
              <w:rPr>
                <w:rFonts w:ascii="ＭＳ ゴシック" w:hAnsi="ＭＳ ゴシック" w:hint="eastAsia"/>
              </w:rPr>
              <w:t>出力先</w:t>
            </w:r>
          </w:p>
        </w:tc>
      </w:tr>
      <w:tr w:rsidR="00380D45" w:rsidRPr="00FC2DF6" w:rsidTr="004767DD">
        <w:trPr>
          <w:cantSplit/>
          <w:trHeight w:val="397"/>
        </w:trPr>
        <w:tc>
          <w:tcPr>
            <w:tcW w:w="2375" w:type="dxa"/>
            <w:tcBorders>
              <w:left w:val="single" w:sz="4" w:space="0" w:color="000000"/>
              <w:right w:val="single" w:sz="4" w:space="0" w:color="000000"/>
            </w:tcBorders>
          </w:tcPr>
          <w:p w:rsidR="00380D45" w:rsidRPr="00FC2DF6" w:rsidRDefault="00380D45" w:rsidP="00CC2B34">
            <w:pPr>
              <w:rPr>
                <w:rFonts w:ascii="ＭＳ ゴシック"/>
              </w:rPr>
            </w:pPr>
            <w:r w:rsidRPr="00FC2DF6">
              <w:rPr>
                <w:rFonts w:ascii="ＭＳ ゴシック" w:hAnsi="ＭＳ ゴシック" w:hint="eastAsia"/>
              </w:rPr>
              <w:t>処理結果通知</w:t>
            </w:r>
          </w:p>
        </w:tc>
        <w:tc>
          <w:tcPr>
            <w:tcW w:w="4851" w:type="dxa"/>
            <w:tcBorders>
              <w:left w:val="single" w:sz="4" w:space="0" w:color="000000"/>
              <w:right w:val="single" w:sz="4" w:space="0" w:color="000000"/>
            </w:tcBorders>
          </w:tcPr>
          <w:p w:rsidR="00380D45" w:rsidRPr="00FC2DF6" w:rsidRDefault="00380D45" w:rsidP="00CC2B34">
            <w:pPr>
              <w:rPr>
                <w:rFonts w:ascii="ＭＳ ゴシック"/>
              </w:rPr>
            </w:pPr>
            <w:r w:rsidRPr="00FC2DF6">
              <w:rPr>
                <w:rFonts w:ascii="ＭＳ ゴシック" w:hAnsi="ＭＳ ゴシック" w:hint="eastAsia"/>
              </w:rPr>
              <w:t>なし</w:t>
            </w:r>
          </w:p>
        </w:tc>
        <w:tc>
          <w:tcPr>
            <w:tcW w:w="2413" w:type="dxa"/>
            <w:tcBorders>
              <w:left w:val="single" w:sz="4" w:space="0" w:color="000000"/>
              <w:bottom w:val="single" w:sz="4" w:space="0" w:color="000000"/>
              <w:right w:val="single" w:sz="4" w:space="0" w:color="000000"/>
            </w:tcBorders>
          </w:tcPr>
          <w:p w:rsidR="00380D45" w:rsidRPr="00FC2DF6" w:rsidRDefault="00380D45" w:rsidP="00CC2B34">
            <w:pPr>
              <w:rPr>
                <w:rFonts w:ascii="ＭＳ ゴシック"/>
              </w:rPr>
            </w:pPr>
            <w:r w:rsidRPr="00FC2DF6">
              <w:rPr>
                <w:rFonts w:ascii="ＭＳ ゴシック" w:hAnsi="ＭＳ ゴシック" w:hint="eastAsia"/>
              </w:rPr>
              <w:t>入力者</w:t>
            </w:r>
          </w:p>
        </w:tc>
      </w:tr>
      <w:tr w:rsidR="00380D45" w:rsidRPr="00FC2DF6" w:rsidTr="004767DD">
        <w:trPr>
          <w:cantSplit/>
          <w:trHeight w:val="397"/>
        </w:trPr>
        <w:tc>
          <w:tcPr>
            <w:tcW w:w="2375" w:type="dxa"/>
            <w:tcBorders>
              <w:left w:val="single" w:sz="4" w:space="0" w:color="000000"/>
              <w:right w:val="single" w:sz="4" w:space="0" w:color="000000"/>
            </w:tcBorders>
          </w:tcPr>
          <w:p w:rsidR="00380D45" w:rsidRPr="00FC2DF6" w:rsidRDefault="00380D45" w:rsidP="00CC2B34">
            <w:pPr>
              <w:rPr>
                <w:rFonts w:ascii="ＭＳ ゴシック"/>
              </w:rPr>
            </w:pPr>
            <w:r w:rsidRPr="00FC2DF6">
              <w:rPr>
                <w:rFonts w:ascii="ＭＳ ゴシック" w:hAnsi="ＭＳ ゴシック" w:hint="eastAsia"/>
              </w:rPr>
              <w:t>保税運送申告（一括）呼出し結果情報</w:t>
            </w:r>
          </w:p>
        </w:tc>
        <w:tc>
          <w:tcPr>
            <w:tcW w:w="4851" w:type="dxa"/>
            <w:tcBorders>
              <w:left w:val="single" w:sz="4" w:space="0" w:color="000000"/>
              <w:right w:val="single" w:sz="4" w:space="0" w:color="000000"/>
            </w:tcBorders>
          </w:tcPr>
          <w:p w:rsidR="00380D45" w:rsidRPr="00FC2DF6" w:rsidRDefault="00380D45" w:rsidP="00431AA3">
            <w:pPr>
              <w:rPr>
                <w:rFonts w:ascii="ＭＳ ゴシック"/>
              </w:rPr>
            </w:pPr>
            <w:r w:rsidRPr="00FC2DF6">
              <w:rPr>
                <w:rFonts w:ascii="ＭＳ ゴシック" w:hAnsi="ＭＳ ゴシック" w:hint="eastAsia"/>
              </w:rPr>
              <w:t>以下の条件をすべて満たすとき、出力する</w:t>
            </w:r>
          </w:p>
          <w:p w:rsidR="00380D45" w:rsidRPr="00FC2DF6" w:rsidRDefault="00380D45" w:rsidP="00431AA3">
            <w:pPr>
              <w:rPr>
                <w:rFonts w:ascii="ＭＳ ゴシック"/>
              </w:rPr>
            </w:pPr>
            <w:r w:rsidRPr="00FC2DF6">
              <w:rPr>
                <w:rFonts w:ascii="ＭＳ ゴシック" w:hAnsi="ＭＳ ゴシック" w:hint="eastAsia"/>
              </w:rPr>
              <w:t>（１）</w:t>
            </w:r>
            <w:r w:rsidRPr="00FC2DF6">
              <w:rPr>
                <w:rFonts w:ascii="ＭＳ ゴシック" w:hAnsi="ＭＳ ゴシック" w:hint="eastAsia"/>
                <w:noProof/>
              </w:rPr>
              <w:t>呼出し業務から継続して実施した</w:t>
            </w:r>
          </w:p>
          <w:p w:rsidR="00380D45" w:rsidRPr="00FC2DF6" w:rsidRDefault="00380D45" w:rsidP="00431AA3">
            <w:pPr>
              <w:rPr>
                <w:rFonts w:ascii="ＭＳ ゴシック"/>
              </w:rPr>
            </w:pPr>
            <w:r w:rsidRPr="00FC2DF6">
              <w:rPr>
                <w:rFonts w:ascii="ＭＳ ゴシック" w:hAnsi="ＭＳ ゴシック" w:hint="eastAsia"/>
              </w:rPr>
              <w:t>（２）便終了済である</w:t>
            </w:r>
          </w:p>
          <w:p w:rsidR="00380D45" w:rsidRPr="00FC2DF6" w:rsidRDefault="00380D45" w:rsidP="006B4578">
            <w:pPr>
              <w:ind w:left="595" w:hangingChars="300" w:hanging="595"/>
              <w:rPr>
                <w:rFonts w:ascii="ＭＳ ゴシック"/>
              </w:rPr>
            </w:pPr>
            <w:r w:rsidRPr="00FC2DF6">
              <w:rPr>
                <w:rFonts w:ascii="ＭＳ ゴシック" w:hAnsi="ＭＳ ゴシック" w:hint="eastAsia"/>
              </w:rPr>
              <w:t>（３）到着便単位の保税運送申告、包括保税運送承認に係る個別運送情報の登録または特定保税運送の登録を行う対象のＡＷＢ情報が１８件を超える</w:t>
            </w:r>
          </w:p>
        </w:tc>
        <w:tc>
          <w:tcPr>
            <w:tcW w:w="2413" w:type="dxa"/>
            <w:tcBorders>
              <w:left w:val="single" w:sz="4" w:space="0" w:color="000000"/>
              <w:right w:val="single" w:sz="4" w:space="0" w:color="000000"/>
            </w:tcBorders>
          </w:tcPr>
          <w:p w:rsidR="00380D45" w:rsidRPr="00FC2DF6" w:rsidRDefault="00380D45" w:rsidP="00CC2B34">
            <w:pPr>
              <w:rPr>
                <w:rFonts w:ascii="ＭＳ ゴシック"/>
              </w:rPr>
            </w:pPr>
            <w:r w:rsidRPr="00FC2DF6">
              <w:rPr>
                <w:rFonts w:ascii="ＭＳ ゴシック" w:hAnsi="ＭＳ ゴシック" w:hint="eastAsia"/>
              </w:rPr>
              <w:t>入力者</w:t>
            </w:r>
          </w:p>
        </w:tc>
      </w:tr>
      <w:tr w:rsidR="00380D45" w:rsidRPr="00FC2DF6" w:rsidTr="004767DD">
        <w:trPr>
          <w:cantSplit/>
          <w:trHeight w:val="397"/>
        </w:trPr>
        <w:tc>
          <w:tcPr>
            <w:tcW w:w="2375" w:type="dxa"/>
            <w:tcBorders>
              <w:left w:val="single" w:sz="4" w:space="0" w:color="000000"/>
              <w:right w:val="single" w:sz="4" w:space="0" w:color="000000"/>
            </w:tcBorders>
          </w:tcPr>
          <w:p w:rsidR="00380D45" w:rsidRPr="00FC2DF6" w:rsidRDefault="00380D45" w:rsidP="00431AA3">
            <w:pPr>
              <w:rPr>
                <w:rFonts w:ascii="ＭＳ ゴシック"/>
              </w:rPr>
            </w:pPr>
            <w:r w:rsidRPr="00FC2DF6">
              <w:rPr>
                <w:rFonts w:ascii="ＭＳ ゴシック" w:hAnsi="ＭＳ ゴシック" w:hint="eastAsia"/>
              </w:rPr>
              <w:t>保税運送承認通知情報（承認用）（システム内）</w:t>
            </w:r>
          </w:p>
        </w:tc>
        <w:tc>
          <w:tcPr>
            <w:tcW w:w="4851" w:type="dxa"/>
            <w:tcBorders>
              <w:left w:val="single" w:sz="4" w:space="0" w:color="000000"/>
              <w:right w:val="single" w:sz="4" w:space="0" w:color="000000"/>
            </w:tcBorders>
          </w:tcPr>
          <w:p w:rsidR="00380D45" w:rsidRPr="00FC2DF6" w:rsidRDefault="00380D45" w:rsidP="00DB57B1">
            <w:pPr>
              <w:rPr>
                <w:rFonts w:ascii="ＭＳ ゴシック"/>
              </w:rPr>
            </w:pPr>
            <w:r w:rsidRPr="00FC2DF6">
              <w:rPr>
                <w:rFonts w:ascii="ＭＳ ゴシック" w:hAnsi="ＭＳ ゴシック" w:hint="eastAsia"/>
              </w:rPr>
              <w:t>以下の条件をすべて満たすとき、出力する</w:t>
            </w:r>
          </w:p>
          <w:p w:rsidR="00380D45" w:rsidRPr="00FC2DF6" w:rsidRDefault="00380D45" w:rsidP="006B4578">
            <w:pPr>
              <w:pStyle w:val="af0"/>
              <w:rPr>
                <w:rFonts w:hAnsi="ＭＳ ゴシック"/>
              </w:rPr>
            </w:pPr>
            <w:r w:rsidRPr="00FC2DF6">
              <w:rPr>
                <w:rFonts w:hAnsi="ＭＳ ゴシック" w:hint="eastAsia"/>
              </w:rPr>
              <w:t>（１）システム内向けに保税運送申告された</w:t>
            </w:r>
          </w:p>
          <w:p w:rsidR="00380D45" w:rsidRPr="00FC2DF6" w:rsidRDefault="00380D45" w:rsidP="006B4578">
            <w:pPr>
              <w:pStyle w:val="af0"/>
              <w:rPr>
                <w:rFonts w:hAnsi="ＭＳ ゴシック"/>
              </w:rPr>
            </w:pPr>
            <w:r w:rsidRPr="00FC2DF6">
              <w:rPr>
                <w:rFonts w:hAnsi="ＭＳ ゴシック" w:hint="eastAsia"/>
              </w:rPr>
              <w:t>（２）「簡易審査扱い」に選定された</w:t>
            </w:r>
          </w:p>
          <w:p w:rsidR="00380D45" w:rsidRPr="00FC2DF6" w:rsidRDefault="00380D45" w:rsidP="006B4578">
            <w:pPr>
              <w:ind w:left="595" w:hangingChars="300" w:hanging="595"/>
              <w:rPr>
                <w:rFonts w:ascii="ＭＳ ゴシック"/>
              </w:rPr>
            </w:pPr>
            <w:r w:rsidRPr="00FC2DF6">
              <w:rPr>
                <w:rFonts w:ascii="ＭＳ ゴシック" w:hAnsi="ＭＳ ゴシック" w:hint="eastAsia"/>
              </w:rPr>
              <w:t>（３）入力されたＡＷＢ番号が他空港向一括保税運送貨物である</w:t>
            </w:r>
          </w:p>
        </w:tc>
        <w:tc>
          <w:tcPr>
            <w:tcW w:w="2413" w:type="dxa"/>
            <w:tcBorders>
              <w:left w:val="single" w:sz="4" w:space="0" w:color="000000"/>
              <w:right w:val="single" w:sz="4" w:space="0" w:color="000000"/>
            </w:tcBorders>
          </w:tcPr>
          <w:p w:rsidR="00380D45" w:rsidRPr="00FC2DF6" w:rsidRDefault="00380D45" w:rsidP="00CC2B34">
            <w:pPr>
              <w:widowControl/>
              <w:jc w:val="left"/>
              <w:rPr>
                <w:rFonts w:ascii="ＭＳ ゴシック"/>
              </w:rPr>
            </w:pPr>
            <w:r w:rsidRPr="00FC2DF6">
              <w:rPr>
                <w:rFonts w:ascii="ＭＳ ゴシック" w:hAnsi="ＭＳ ゴシック" w:hint="eastAsia"/>
              </w:rPr>
              <w:t>入力者</w:t>
            </w:r>
          </w:p>
        </w:tc>
      </w:tr>
      <w:tr w:rsidR="00380D45" w:rsidRPr="00FC2DF6" w:rsidTr="004767DD">
        <w:trPr>
          <w:cantSplit/>
          <w:trHeight w:val="397"/>
        </w:trPr>
        <w:tc>
          <w:tcPr>
            <w:tcW w:w="2375" w:type="dxa"/>
            <w:tcBorders>
              <w:left w:val="single" w:sz="4" w:space="0" w:color="000000"/>
              <w:right w:val="single" w:sz="4" w:space="0" w:color="000000"/>
            </w:tcBorders>
          </w:tcPr>
          <w:p w:rsidR="00380D45" w:rsidRPr="00FC2DF6" w:rsidRDefault="00380D45" w:rsidP="0039383F">
            <w:pPr>
              <w:rPr>
                <w:rFonts w:ascii="ＭＳ ゴシック"/>
              </w:rPr>
            </w:pPr>
            <w:r w:rsidRPr="00FC2DF6">
              <w:rPr>
                <w:rFonts w:ascii="ＭＳ ゴシック" w:hAnsi="ＭＳ ゴシック" w:hint="eastAsia"/>
              </w:rPr>
              <w:t>保税運送承認通知情報（承認用）（システム外）</w:t>
            </w:r>
          </w:p>
        </w:tc>
        <w:tc>
          <w:tcPr>
            <w:tcW w:w="4851" w:type="dxa"/>
            <w:tcBorders>
              <w:left w:val="single" w:sz="4" w:space="0" w:color="000000"/>
              <w:right w:val="single" w:sz="4" w:space="0" w:color="000000"/>
            </w:tcBorders>
          </w:tcPr>
          <w:p w:rsidR="00380D45" w:rsidRPr="00FC2DF6" w:rsidRDefault="00380D45" w:rsidP="00DB57B1">
            <w:pPr>
              <w:rPr>
                <w:rFonts w:ascii="ＭＳ ゴシック"/>
              </w:rPr>
            </w:pPr>
            <w:r w:rsidRPr="00FC2DF6">
              <w:rPr>
                <w:rFonts w:ascii="ＭＳ ゴシック" w:hAnsi="ＭＳ ゴシック" w:hint="eastAsia"/>
              </w:rPr>
              <w:t>以下の条件をすべて満たすとき、出力する</w:t>
            </w:r>
          </w:p>
          <w:p w:rsidR="00380D45" w:rsidRPr="00FC2DF6" w:rsidRDefault="00380D45" w:rsidP="006B4578">
            <w:pPr>
              <w:pStyle w:val="af0"/>
              <w:rPr>
                <w:rFonts w:hAnsi="ＭＳ ゴシック"/>
              </w:rPr>
            </w:pPr>
            <w:r w:rsidRPr="00FC2DF6">
              <w:rPr>
                <w:rFonts w:hAnsi="ＭＳ ゴシック" w:hint="eastAsia"/>
              </w:rPr>
              <w:t>（１）システム外向けに保税運送申告された</w:t>
            </w:r>
          </w:p>
          <w:p w:rsidR="00380D45" w:rsidRPr="00FC2DF6" w:rsidRDefault="00380D45" w:rsidP="006B4578">
            <w:pPr>
              <w:pStyle w:val="af0"/>
              <w:rPr>
                <w:rFonts w:hAnsi="ＭＳ ゴシック"/>
              </w:rPr>
            </w:pPr>
            <w:r w:rsidRPr="00FC2DF6">
              <w:rPr>
                <w:rFonts w:hAnsi="ＭＳ ゴシック" w:hint="eastAsia"/>
              </w:rPr>
              <w:t>（２）「簡易審査扱い」に選定された</w:t>
            </w:r>
          </w:p>
          <w:p w:rsidR="00380D45" w:rsidRPr="00FC2DF6" w:rsidRDefault="00380D45" w:rsidP="006B4578">
            <w:pPr>
              <w:ind w:left="595" w:hangingChars="300" w:hanging="595"/>
              <w:rPr>
                <w:rFonts w:ascii="ＭＳ ゴシック"/>
              </w:rPr>
            </w:pPr>
            <w:r w:rsidRPr="00FC2DF6">
              <w:rPr>
                <w:rFonts w:ascii="ＭＳ ゴシック" w:hAnsi="ＭＳ ゴシック" w:hint="eastAsia"/>
              </w:rPr>
              <w:t>（３）入力されたＡＷＢ番号が他空港向一括保税運送貨物である</w:t>
            </w:r>
          </w:p>
        </w:tc>
        <w:tc>
          <w:tcPr>
            <w:tcW w:w="2413" w:type="dxa"/>
            <w:tcBorders>
              <w:left w:val="single" w:sz="4" w:space="0" w:color="000000"/>
              <w:right w:val="single" w:sz="4" w:space="0" w:color="000000"/>
            </w:tcBorders>
          </w:tcPr>
          <w:p w:rsidR="00380D45" w:rsidRPr="00FC2DF6" w:rsidRDefault="00380D45" w:rsidP="00CC2B34">
            <w:pPr>
              <w:widowControl/>
              <w:jc w:val="left"/>
              <w:rPr>
                <w:rFonts w:ascii="ＭＳ ゴシック"/>
              </w:rPr>
            </w:pPr>
            <w:r w:rsidRPr="00FC2DF6">
              <w:rPr>
                <w:rFonts w:ascii="ＭＳ ゴシック" w:hAnsi="ＭＳ ゴシック" w:hint="eastAsia"/>
              </w:rPr>
              <w:t>入力者</w:t>
            </w:r>
          </w:p>
        </w:tc>
      </w:tr>
      <w:tr w:rsidR="00380D45" w:rsidRPr="00FC2DF6" w:rsidTr="004767DD">
        <w:trPr>
          <w:cantSplit/>
          <w:trHeight w:val="397"/>
        </w:trPr>
        <w:tc>
          <w:tcPr>
            <w:tcW w:w="2375" w:type="dxa"/>
            <w:tcBorders>
              <w:left w:val="single" w:sz="4" w:space="0" w:color="000000"/>
              <w:right w:val="single" w:sz="4" w:space="0" w:color="000000"/>
            </w:tcBorders>
          </w:tcPr>
          <w:p w:rsidR="00380D45" w:rsidRPr="00FC2DF6" w:rsidRDefault="00380D45" w:rsidP="0039383F">
            <w:pPr>
              <w:rPr>
                <w:rFonts w:ascii="ＭＳ ゴシック"/>
              </w:rPr>
            </w:pPr>
            <w:r w:rsidRPr="00FC2DF6">
              <w:rPr>
                <w:rFonts w:ascii="ＭＳ ゴシック" w:hAnsi="ＭＳ ゴシック" w:hint="eastAsia"/>
              </w:rPr>
              <w:t>保税運送承認通知情報（到着確認用）</w:t>
            </w:r>
          </w:p>
        </w:tc>
        <w:tc>
          <w:tcPr>
            <w:tcW w:w="4851" w:type="dxa"/>
            <w:tcBorders>
              <w:left w:val="single" w:sz="4" w:space="0" w:color="000000"/>
              <w:right w:val="single" w:sz="4" w:space="0" w:color="000000"/>
            </w:tcBorders>
          </w:tcPr>
          <w:p w:rsidR="00380D45" w:rsidRPr="00FC2DF6" w:rsidRDefault="00380D45" w:rsidP="00DB57B1">
            <w:pPr>
              <w:rPr>
                <w:rFonts w:ascii="ＭＳ ゴシック"/>
              </w:rPr>
            </w:pPr>
            <w:r w:rsidRPr="00FC2DF6">
              <w:rPr>
                <w:rFonts w:ascii="ＭＳ ゴシック" w:hAnsi="ＭＳ ゴシック" w:hint="eastAsia"/>
              </w:rPr>
              <w:t>以下の条件をすべて満たすとき、出力する</w:t>
            </w:r>
          </w:p>
          <w:p w:rsidR="00380D45" w:rsidRPr="00FC2DF6" w:rsidRDefault="00380D45" w:rsidP="006B4578">
            <w:pPr>
              <w:pStyle w:val="af0"/>
              <w:rPr>
                <w:rFonts w:hAnsi="ＭＳ ゴシック"/>
              </w:rPr>
            </w:pPr>
            <w:r w:rsidRPr="00FC2DF6">
              <w:rPr>
                <w:rFonts w:hAnsi="ＭＳ ゴシック" w:hint="eastAsia"/>
              </w:rPr>
              <w:t>（１）システム外向けに保税運送申告された</w:t>
            </w:r>
          </w:p>
          <w:p w:rsidR="00380D45" w:rsidRPr="00FC2DF6" w:rsidRDefault="00380D45" w:rsidP="006B4578">
            <w:pPr>
              <w:pStyle w:val="af0"/>
              <w:rPr>
                <w:rFonts w:hAnsi="ＭＳ ゴシック"/>
              </w:rPr>
            </w:pPr>
            <w:r w:rsidRPr="00FC2DF6">
              <w:rPr>
                <w:rFonts w:hAnsi="ＭＳ ゴシック" w:hint="eastAsia"/>
              </w:rPr>
              <w:t>（２）「簡易審査扱い」に選定された</w:t>
            </w:r>
          </w:p>
          <w:p w:rsidR="00380D45" w:rsidRPr="00FC2DF6" w:rsidRDefault="00380D45" w:rsidP="006B4578">
            <w:pPr>
              <w:ind w:left="595" w:hangingChars="300" w:hanging="595"/>
              <w:rPr>
                <w:rFonts w:ascii="ＭＳ ゴシック"/>
              </w:rPr>
            </w:pPr>
            <w:r w:rsidRPr="00FC2DF6">
              <w:rPr>
                <w:rFonts w:ascii="ＭＳ ゴシック" w:hAnsi="ＭＳ ゴシック" w:hint="eastAsia"/>
              </w:rPr>
              <w:t>（３）入力されたＡＷＢ番号が他空港向一括保税運送貨物である</w:t>
            </w:r>
          </w:p>
        </w:tc>
        <w:tc>
          <w:tcPr>
            <w:tcW w:w="2413" w:type="dxa"/>
            <w:tcBorders>
              <w:left w:val="single" w:sz="4" w:space="0" w:color="000000"/>
              <w:right w:val="single" w:sz="4" w:space="0" w:color="000000"/>
            </w:tcBorders>
          </w:tcPr>
          <w:p w:rsidR="00380D45" w:rsidRPr="00FC2DF6" w:rsidRDefault="00380D45" w:rsidP="00CC2B34">
            <w:pPr>
              <w:widowControl/>
              <w:jc w:val="left"/>
              <w:rPr>
                <w:rFonts w:ascii="ＭＳ ゴシック"/>
              </w:rPr>
            </w:pPr>
            <w:r w:rsidRPr="00FC2DF6">
              <w:rPr>
                <w:rFonts w:ascii="ＭＳ ゴシック" w:hAnsi="ＭＳ ゴシック" w:hint="eastAsia"/>
              </w:rPr>
              <w:t>入力者</w:t>
            </w:r>
          </w:p>
        </w:tc>
      </w:tr>
      <w:tr w:rsidR="00380D45" w:rsidRPr="00FC2DF6" w:rsidTr="004767DD">
        <w:trPr>
          <w:cantSplit/>
          <w:trHeight w:val="397"/>
        </w:trPr>
        <w:tc>
          <w:tcPr>
            <w:tcW w:w="2375" w:type="dxa"/>
            <w:tcBorders>
              <w:left w:val="single" w:sz="4" w:space="0" w:color="000000"/>
              <w:right w:val="single" w:sz="4" w:space="0" w:color="000000"/>
            </w:tcBorders>
          </w:tcPr>
          <w:p w:rsidR="00380D45" w:rsidRPr="00FC2DF6" w:rsidRDefault="00380D45" w:rsidP="00D267E6">
            <w:pPr>
              <w:rPr>
                <w:rFonts w:ascii="ＭＳ ゴシック"/>
              </w:rPr>
            </w:pPr>
            <w:r w:rsidRPr="00FC2DF6">
              <w:rPr>
                <w:rFonts w:ascii="ＭＳ ゴシック" w:hAnsi="ＭＳ ゴシック" w:hint="eastAsia"/>
              </w:rPr>
              <w:lastRenderedPageBreak/>
              <w:t>保税運送承認通知情報（仮陸揚貨物）</w:t>
            </w:r>
          </w:p>
        </w:tc>
        <w:tc>
          <w:tcPr>
            <w:tcW w:w="4851" w:type="dxa"/>
            <w:tcBorders>
              <w:left w:val="single" w:sz="4" w:space="0" w:color="000000"/>
              <w:right w:val="single" w:sz="4" w:space="0" w:color="000000"/>
            </w:tcBorders>
          </w:tcPr>
          <w:p w:rsidR="00380D45" w:rsidRPr="00FC2DF6" w:rsidRDefault="00380D45" w:rsidP="00D267E6">
            <w:pPr>
              <w:rPr>
                <w:rFonts w:ascii="ＭＳ ゴシック"/>
              </w:rPr>
            </w:pPr>
            <w:r w:rsidRPr="00FC2DF6">
              <w:rPr>
                <w:rFonts w:ascii="ＭＳ ゴシック" w:hAnsi="ＭＳ ゴシック" w:hint="eastAsia"/>
              </w:rPr>
              <w:t>以下の条件をすべて満たすとき、出力する</w:t>
            </w:r>
          </w:p>
          <w:p w:rsidR="00380D45" w:rsidRPr="00FC2DF6" w:rsidRDefault="00380D45" w:rsidP="006B4578">
            <w:pPr>
              <w:pStyle w:val="af0"/>
              <w:rPr>
                <w:rFonts w:hAnsi="ＭＳ ゴシック"/>
              </w:rPr>
            </w:pPr>
            <w:r w:rsidRPr="00FC2DF6">
              <w:rPr>
                <w:rFonts w:hAnsi="ＭＳ ゴシック" w:hint="eastAsia"/>
              </w:rPr>
              <w:t>（１）「簡易審査扱い」に選定された</w:t>
            </w:r>
          </w:p>
          <w:p w:rsidR="00380D45" w:rsidRPr="00FC2DF6" w:rsidRDefault="00380D45" w:rsidP="00D267E6">
            <w:pPr>
              <w:rPr>
                <w:rFonts w:ascii="ＭＳ ゴシック"/>
              </w:rPr>
            </w:pPr>
            <w:r w:rsidRPr="00FC2DF6">
              <w:rPr>
                <w:rFonts w:ascii="ＭＳ ゴシック" w:hAnsi="ＭＳ ゴシック" w:hint="eastAsia"/>
              </w:rPr>
              <w:t>（２）入力されたＡＷＢ番号が仮陸揚貨物である</w:t>
            </w:r>
          </w:p>
        </w:tc>
        <w:tc>
          <w:tcPr>
            <w:tcW w:w="2413" w:type="dxa"/>
            <w:tcBorders>
              <w:left w:val="single" w:sz="4" w:space="0" w:color="000000"/>
              <w:right w:val="single" w:sz="4" w:space="0" w:color="000000"/>
            </w:tcBorders>
          </w:tcPr>
          <w:p w:rsidR="00380D45" w:rsidRPr="00FC2DF6" w:rsidRDefault="00380D45" w:rsidP="00D267E6">
            <w:pPr>
              <w:rPr>
                <w:rFonts w:ascii="ＭＳ ゴシック"/>
              </w:rPr>
            </w:pPr>
            <w:r w:rsidRPr="00FC2DF6">
              <w:rPr>
                <w:rFonts w:ascii="ＭＳ ゴシック" w:hAnsi="ＭＳ ゴシック" w:hint="eastAsia"/>
              </w:rPr>
              <w:t>入力者</w:t>
            </w:r>
          </w:p>
        </w:tc>
      </w:tr>
      <w:tr w:rsidR="00695C06" w:rsidRPr="00C82F98" w:rsidTr="004767DD">
        <w:trPr>
          <w:cantSplit/>
          <w:trHeight w:val="646"/>
        </w:trPr>
        <w:tc>
          <w:tcPr>
            <w:tcW w:w="2375" w:type="dxa"/>
            <w:vMerge w:val="restart"/>
            <w:tcBorders>
              <w:left w:val="single" w:sz="4" w:space="0" w:color="000000"/>
              <w:right w:val="single" w:sz="4" w:space="0" w:color="000000"/>
            </w:tcBorders>
          </w:tcPr>
          <w:p w:rsidR="00695C06" w:rsidRPr="00C82F98" w:rsidRDefault="00695C06" w:rsidP="00CC2B34">
            <w:pPr>
              <w:rPr>
                <w:rFonts w:ascii="ＭＳ ゴシック"/>
              </w:rPr>
            </w:pPr>
            <w:r w:rsidRPr="00C82F98">
              <w:rPr>
                <w:rFonts w:ascii="ＭＳ ゴシック" w:hAnsi="ＭＳ ゴシック" w:hint="eastAsia"/>
              </w:rPr>
              <w:t>保税運送承認貨物情報</w:t>
            </w:r>
          </w:p>
        </w:tc>
        <w:tc>
          <w:tcPr>
            <w:tcW w:w="4851" w:type="dxa"/>
            <w:vMerge w:val="restart"/>
            <w:tcBorders>
              <w:left w:val="single" w:sz="4" w:space="0" w:color="000000"/>
              <w:right w:val="single" w:sz="4" w:space="0" w:color="000000"/>
            </w:tcBorders>
          </w:tcPr>
          <w:p w:rsidR="00695C06" w:rsidRPr="00C82F98" w:rsidRDefault="00695C06" w:rsidP="00564FC1">
            <w:pPr>
              <w:rPr>
                <w:rFonts w:ascii="ＭＳ ゴシック"/>
              </w:rPr>
            </w:pPr>
            <w:r w:rsidRPr="00C82F98">
              <w:rPr>
                <w:rFonts w:ascii="ＭＳ ゴシック" w:hAnsi="ＭＳ ゴシック" w:hint="eastAsia"/>
              </w:rPr>
              <w:t>以下の条件をすべて満たすとき、出力する</w:t>
            </w:r>
          </w:p>
          <w:p w:rsidR="00695C06" w:rsidRPr="00C82F98" w:rsidRDefault="00A9362A" w:rsidP="00564FC1">
            <w:pPr>
              <w:pStyle w:val="af0"/>
              <w:rPr>
                <w:rFonts w:hAnsi="ＭＳ ゴシック"/>
              </w:rPr>
            </w:pPr>
            <w:r w:rsidRPr="00C82F98">
              <w:rPr>
                <w:rFonts w:hAnsi="ＭＳ ゴシック" w:hint="eastAsia"/>
              </w:rPr>
              <w:t>（１</w:t>
            </w:r>
            <w:r w:rsidR="00695C06" w:rsidRPr="00C82F98">
              <w:rPr>
                <w:rFonts w:hAnsi="ＭＳ ゴシック" w:hint="eastAsia"/>
              </w:rPr>
              <w:t>）「簡易審査扱い」に選定された</w:t>
            </w:r>
          </w:p>
          <w:p w:rsidR="00A716BE" w:rsidRPr="00C82F98" w:rsidRDefault="00A9362A" w:rsidP="00831347">
            <w:pPr>
              <w:ind w:left="595" w:hangingChars="300" w:hanging="595"/>
            </w:pPr>
            <w:r w:rsidRPr="00C82F98">
              <w:rPr>
                <w:rFonts w:ascii="ＭＳ ゴシック" w:hAnsi="ＭＳ ゴシック" w:hint="eastAsia"/>
              </w:rPr>
              <w:t>（２</w:t>
            </w:r>
            <w:r w:rsidR="00695C06" w:rsidRPr="00C82F98">
              <w:rPr>
                <w:rFonts w:ascii="ＭＳ ゴシック" w:hAnsi="ＭＳ ゴシック" w:hint="eastAsia"/>
              </w:rPr>
              <w:t>）</w:t>
            </w:r>
            <w:r w:rsidR="00831347" w:rsidRPr="00C82F98">
              <w:rPr>
                <w:rFonts w:ascii="ＭＳ ゴシック" w:hAnsi="ＭＳ ゴシック" w:hint="eastAsia"/>
              </w:rPr>
              <w:t>出力先となる利用者が</w:t>
            </w:r>
            <w:r w:rsidR="00A716BE" w:rsidRPr="00C82F98">
              <w:rPr>
                <w:rFonts w:hint="eastAsia"/>
              </w:rPr>
              <w:t>本業務を行った</w:t>
            </w:r>
            <w:r w:rsidR="00831347" w:rsidRPr="00C82F98">
              <w:rPr>
                <w:rFonts w:hint="eastAsia"/>
              </w:rPr>
              <w:t>利用者</w:t>
            </w:r>
            <w:r w:rsidR="00A716BE" w:rsidRPr="00C82F98">
              <w:rPr>
                <w:rFonts w:hint="eastAsia"/>
              </w:rPr>
              <w:t>でない</w:t>
            </w:r>
          </w:p>
        </w:tc>
        <w:tc>
          <w:tcPr>
            <w:tcW w:w="2413" w:type="dxa"/>
            <w:tcBorders>
              <w:left w:val="single" w:sz="4" w:space="0" w:color="000000"/>
              <w:right w:val="single" w:sz="4" w:space="0" w:color="000000"/>
            </w:tcBorders>
          </w:tcPr>
          <w:p w:rsidR="00DF1F75" w:rsidRPr="00C82F98" w:rsidRDefault="00695C06" w:rsidP="005B33FE">
            <w:pPr>
              <w:widowControl/>
              <w:jc w:val="left"/>
              <w:rPr>
                <w:rFonts w:ascii="ＭＳ ゴシック"/>
              </w:rPr>
            </w:pPr>
            <w:r w:rsidRPr="00C82F98">
              <w:rPr>
                <w:rFonts w:ascii="ＭＳ ゴシック" w:hint="eastAsia"/>
              </w:rPr>
              <w:t>発送場所</w:t>
            </w:r>
            <w:r w:rsidR="00476304" w:rsidRPr="00C82F98">
              <w:rPr>
                <w:rFonts w:ascii="ＭＳ ゴシック" w:hint="eastAsia"/>
              </w:rPr>
              <w:t>を管理する利用者</w:t>
            </w:r>
            <w:r w:rsidR="005B33FE" w:rsidRPr="00C82F98">
              <w:rPr>
                <w:rFonts w:ascii="ＭＳ ゴシック" w:hAnsi="ＭＳ ゴシック" w:cs="ＭＳ 明朝" w:hint="eastAsia"/>
                <w:kern w:val="0"/>
                <w:szCs w:val="22"/>
                <w:vertAlign w:val="superscript"/>
              </w:rPr>
              <w:t>＊</w:t>
            </w:r>
            <w:r w:rsidR="005B33FE" w:rsidRPr="00C82F98">
              <w:rPr>
                <w:rFonts w:ascii="ＭＳ ゴシック" w:hAnsi="ＭＳ ゴシック" w:hint="eastAsia"/>
                <w:szCs w:val="22"/>
                <w:vertAlign w:val="superscript"/>
              </w:rPr>
              <w:t>１</w:t>
            </w:r>
          </w:p>
        </w:tc>
      </w:tr>
      <w:tr w:rsidR="00695C06" w:rsidRPr="00C82F98" w:rsidTr="004767DD">
        <w:trPr>
          <w:cantSplit/>
          <w:trHeight w:val="645"/>
        </w:trPr>
        <w:tc>
          <w:tcPr>
            <w:tcW w:w="2375" w:type="dxa"/>
            <w:vMerge/>
            <w:tcBorders>
              <w:left w:val="single" w:sz="4" w:space="0" w:color="000000"/>
              <w:right w:val="single" w:sz="4" w:space="0" w:color="000000"/>
            </w:tcBorders>
          </w:tcPr>
          <w:p w:rsidR="00695C06" w:rsidRPr="00C82F98" w:rsidRDefault="00695C06" w:rsidP="00CC2B34">
            <w:pPr>
              <w:rPr>
                <w:rFonts w:ascii="ＭＳ ゴシック" w:hAnsi="ＭＳ ゴシック"/>
              </w:rPr>
            </w:pPr>
          </w:p>
        </w:tc>
        <w:tc>
          <w:tcPr>
            <w:tcW w:w="4851" w:type="dxa"/>
            <w:vMerge/>
            <w:tcBorders>
              <w:left w:val="single" w:sz="4" w:space="0" w:color="000000"/>
              <w:right w:val="single" w:sz="4" w:space="0" w:color="000000"/>
            </w:tcBorders>
          </w:tcPr>
          <w:p w:rsidR="00695C06" w:rsidRPr="00C82F98" w:rsidRDefault="00695C06" w:rsidP="00564FC1">
            <w:pPr>
              <w:rPr>
                <w:rFonts w:ascii="ＭＳ ゴシック" w:hAnsi="ＭＳ ゴシック"/>
              </w:rPr>
            </w:pPr>
          </w:p>
        </w:tc>
        <w:tc>
          <w:tcPr>
            <w:tcW w:w="2413" w:type="dxa"/>
            <w:tcBorders>
              <w:left w:val="single" w:sz="4" w:space="0" w:color="000000"/>
              <w:right w:val="single" w:sz="4" w:space="0" w:color="000000"/>
            </w:tcBorders>
          </w:tcPr>
          <w:p w:rsidR="00DF1F75" w:rsidRPr="00C82F98" w:rsidRDefault="00695C06" w:rsidP="00527EF3">
            <w:pPr>
              <w:widowControl/>
              <w:jc w:val="left"/>
              <w:rPr>
                <w:rFonts w:ascii="ＭＳ ゴシック" w:hAnsi="ＭＳ ゴシック"/>
              </w:rPr>
            </w:pPr>
            <w:r w:rsidRPr="00C82F98">
              <w:rPr>
                <w:rFonts w:ascii="ＭＳ ゴシック" w:hAnsi="ＭＳ ゴシック" w:hint="eastAsia"/>
              </w:rPr>
              <w:t>運送先</w:t>
            </w:r>
            <w:r w:rsidR="00476304" w:rsidRPr="00C82F98">
              <w:rPr>
                <w:rFonts w:ascii="ＭＳ ゴシック" w:hAnsi="ＭＳ ゴシック" w:hint="eastAsia"/>
              </w:rPr>
              <w:t>を管理する利用者</w:t>
            </w:r>
            <w:r w:rsidR="005B33FE" w:rsidRPr="00C82F98">
              <w:rPr>
                <w:rFonts w:ascii="ＭＳ ゴシック" w:hAnsi="ＭＳ ゴシック" w:cs="ＭＳ 明朝" w:hint="eastAsia"/>
                <w:kern w:val="0"/>
                <w:szCs w:val="22"/>
                <w:vertAlign w:val="superscript"/>
              </w:rPr>
              <w:t>＊</w:t>
            </w:r>
            <w:r w:rsidR="005B33FE" w:rsidRPr="00C82F98">
              <w:rPr>
                <w:rFonts w:ascii="ＭＳ ゴシック" w:hAnsi="ＭＳ ゴシック" w:hint="eastAsia"/>
                <w:szCs w:val="22"/>
                <w:vertAlign w:val="superscript"/>
              </w:rPr>
              <w:t>１</w:t>
            </w:r>
          </w:p>
        </w:tc>
      </w:tr>
      <w:tr w:rsidR="00564FC1" w:rsidRPr="00C82F98" w:rsidTr="004767DD">
        <w:trPr>
          <w:cantSplit/>
          <w:trHeight w:val="397"/>
        </w:trPr>
        <w:tc>
          <w:tcPr>
            <w:tcW w:w="2375" w:type="dxa"/>
            <w:tcBorders>
              <w:left w:val="single" w:sz="4" w:space="0" w:color="000000"/>
              <w:right w:val="single" w:sz="4" w:space="0" w:color="000000"/>
            </w:tcBorders>
          </w:tcPr>
          <w:p w:rsidR="00564FC1" w:rsidRPr="00C82F98" w:rsidRDefault="00564FC1" w:rsidP="00160EAC">
            <w:pPr>
              <w:rPr>
                <w:rFonts w:ascii="ＭＳ ゴシック"/>
              </w:rPr>
            </w:pPr>
            <w:r w:rsidRPr="00C82F98">
              <w:rPr>
                <w:rFonts w:ascii="ＭＳ ゴシック" w:hAnsi="ＭＳ ゴシック" w:hint="eastAsia"/>
              </w:rPr>
              <w:t>保税運送申告控情報</w:t>
            </w:r>
          </w:p>
        </w:tc>
        <w:tc>
          <w:tcPr>
            <w:tcW w:w="4851" w:type="dxa"/>
            <w:tcBorders>
              <w:left w:val="single" w:sz="4" w:space="0" w:color="000000"/>
              <w:right w:val="single" w:sz="4" w:space="0" w:color="000000"/>
            </w:tcBorders>
          </w:tcPr>
          <w:p w:rsidR="00564FC1" w:rsidRPr="00C82F98" w:rsidRDefault="00564FC1" w:rsidP="00160EAC">
            <w:pPr>
              <w:rPr>
                <w:rFonts w:ascii="ＭＳ ゴシック"/>
              </w:rPr>
            </w:pPr>
            <w:r w:rsidRPr="00C82F98">
              <w:rPr>
                <w:rFonts w:ascii="ＭＳ ゴシック" w:hAnsi="ＭＳ ゴシック" w:hint="eastAsia"/>
              </w:rPr>
              <w:t>以下の条件をすべて満たすとき、出力する</w:t>
            </w:r>
          </w:p>
          <w:p w:rsidR="00564FC1" w:rsidRPr="00C82F98" w:rsidRDefault="00564FC1" w:rsidP="00160EAC">
            <w:pPr>
              <w:ind w:left="595" w:hangingChars="300" w:hanging="595"/>
              <w:rPr>
                <w:rFonts w:ascii="ＭＳ ゴシック"/>
              </w:rPr>
            </w:pPr>
            <w:r w:rsidRPr="00C82F98">
              <w:rPr>
                <w:rFonts w:ascii="ＭＳ ゴシック" w:hAnsi="ＭＳ ゴシック" w:hint="eastAsia"/>
              </w:rPr>
              <w:t>（１）「書類審査扱い」に選定された</w:t>
            </w:r>
          </w:p>
          <w:p w:rsidR="00564FC1" w:rsidRPr="00C82F98" w:rsidRDefault="00564FC1" w:rsidP="00160EAC">
            <w:pPr>
              <w:ind w:left="595" w:hangingChars="300" w:hanging="595"/>
              <w:rPr>
                <w:rFonts w:ascii="ＭＳ ゴシック"/>
              </w:rPr>
            </w:pPr>
            <w:r w:rsidRPr="00C82F98">
              <w:rPr>
                <w:rFonts w:ascii="ＭＳ ゴシック" w:hAnsi="ＭＳ ゴシック" w:hint="eastAsia"/>
              </w:rPr>
              <w:t>（２）入力されたＡＷＢ番号が他空港向一括保税運送貨物である</w:t>
            </w:r>
          </w:p>
        </w:tc>
        <w:tc>
          <w:tcPr>
            <w:tcW w:w="2413" w:type="dxa"/>
            <w:tcBorders>
              <w:left w:val="single" w:sz="4" w:space="0" w:color="000000"/>
              <w:right w:val="single" w:sz="4" w:space="0" w:color="000000"/>
            </w:tcBorders>
          </w:tcPr>
          <w:p w:rsidR="00564FC1" w:rsidRPr="00C82F98" w:rsidRDefault="00564FC1" w:rsidP="00160EAC">
            <w:pPr>
              <w:widowControl/>
              <w:jc w:val="left"/>
              <w:rPr>
                <w:rFonts w:ascii="ＭＳ ゴシック"/>
              </w:rPr>
            </w:pPr>
            <w:r w:rsidRPr="00C82F98">
              <w:rPr>
                <w:rFonts w:ascii="ＭＳ ゴシック" w:hAnsi="ＭＳ ゴシック" w:hint="eastAsia"/>
              </w:rPr>
              <w:t>入力者</w:t>
            </w:r>
          </w:p>
        </w:tc>
      </w:tr>
      <w:tr w:rsidR="00564FC1" w:rsidRPr="00C82F98" w:rsidTr="004767DD">
        <w:trPr>
          <w:cantSplit/>
          <w:trHeight w:val="863"/>
        </w:trPr>
        <w:tc>
          <w:tcPr>
            <w:tcW w:w="2375" w:type="dxa"/>
            <w:tcBorders>
              <w:left w:val="single" w:sz="4" w:space="0" w:color="000000"/>
              <w:right w:val="single" w:sz="4" w:space="0" w:color="000000"/>
            </w:tcBorders>
          </w:tcPr>
          <w:p w:rsidR="00564FC1" w:rsidRPr="00C82F98" w:rsidRDefault="00564FC1" w:rsidP="00D267E6">
            <w:pPr>
              <w:rPr>
                <w:rFonts w:ascii="ＭＳ ゴシック"/>
              </w:rPr>
            </w:pPr>
            <w:r w:rsidRPr="00C82F98">
              <w:rPr>
                <w:rFonts w:ascii="ＭＳ ゴシック" w:hAnsi="ＭＳ ゴシック" w:hint="eastAsia"/>
              </w:rPr>
              <w:t>保税運送申告控情報（仮陸揚貨物）</w:t>
            </w:r>
          </w:p>
        </w:tc>
        <w:tc>
          <w:tcPr>
            <w:tcW w:w="4851" w:type="dxa"/>
            <w:tcBorders>
              <w:left w:val="single" w:sz="4" w:space="0" w:color="000000"/>
              <w:right w:val="single" w:sz="4" w:space="0" w:color="000000"/>
            </w:tcBorders>
          </w:tcPr>
          <w:p w:rsidR="00564FC1" w:rsidRPr="00C82F98" w:rsidRDefault="00564FC1" w:rsidP="00D267E6">
            <w:pPr>
              <w:rPr>
                <w:rFonts w:ascii="ＭＳ ゴシック"/>
              </w:rPr>
            </w:pPr>
            <w:r w:rsidRPr="00C82F98">
              <w:rPr>
                <w:rFonts w:ascii="ＭＳ ゴシック" w:hAnsi="ＭＳ ゴシック" w:hint="eastAsia"/>
              </w:rPr>
              <w:t>以下の条件をすべて満たすとき、出力する</w:t>
            </w:r>
          </w:p>
          <w:p w:rsidR="00564FC1" w:rsidRPr="00C82F98" w:rsidRDefault="00564FC1" w:rsidP="006B4578">
            <w:pPr>
              <w:pStyle w:val="af0"/>
              <w:rPr>
                <w:rFonts w:hAnsi="ＭＳ ゴシック"/>
              </w:rPr>
            </w:pPr>
            <w:r w:rsidRPr="00C82F98">
              <w:rPr>
                <w:rFonts w:hAnsi="ＭＳ ゴシック" w:hint="eastAsia"/>
              </w:rPr>
              <w:t>（１）「書類審査扱い」に選定された</w:t>
            </w:r>
          </w:p>
          <w:p w:rsidR="00564FC1" w:rsidRPr="00C82F98" w:rsidRDefault="00564FC1" w:rsidP="006B4578">
            <w:pPr>
              <w:pStyle w:val="a3"/>
              <w:tabs>
                <w:tab w:val="clear" w:pos="4252"/>
                <w:tab w:val="clear" w:pos="8504"/>
              </w:tabs>
              <w:snapToGrid/>
              <w:ind w:left="595" w:hangingChars="300" w:hanging="595"/>
              <w:rPr>
                <w:rFonts w:ascii="ＭＳ ゴシック"/>
              </w:rPr>
            </w:pPr>
            <w:r w:rsidRPr="00C82F98">
              <w:rPr>
                <w:rFonts w:ascii="ＭＳ ゴシック" w:hAnsi="ＭＳ ゴシック" w:hint="eastAsia"/>
              </w:rPr>
              <w:t>（２）入力されたＡＷＢ番号が仮陸揚貨物である</w:t>
            </w:r>
          </w:p>
        </w:tc>
        <w:tc>
          <w:tcPr>
            <w:tcW w:w="2413" w:type="dxa"/>
            <w:tcBorders>
              <w:left w:val="single" w:sz="4" w:space="0" w:color="000000"/>
              <w:right w:val="single" w:sz="4" w:space="0" w:color="000000"/>
            </w:tcBorders>
          </w:tcPr>
          <w:p w:rsidR="00564FC1" w:rsidRPr="00C82F98" w:rsidRDefault="00564FC1" w:rsidP="00D267E6">
            <w:pPr>
              <w:rPr>
                <w:rFonts w:ascii="ＭＳ ゴシック"/>
              </w:rPr>
            </w:pPr>
            <w:r w:rsidRPr="00C82F98">
              <w:rPr>
                <w:rFonts w:ascii="ＭＳ ゴシック" w:hAnsi="ＭＳ ゴシック" w:hint="eastAsia"/>
              </w:rPr>
              <w:t>入力者</w:t>
            </w:r>
          </w:p>
        </w:tc>
      </w:tr>
      <w:tr w:rsidR="00564FC1" w:rsidRPr="00C82F98" w:rsidTr="004767DD">
        <w:trPr>
          <w:cantSplit/>
          <w:trHeight w:val="397"/>
        </w:trPr>
        <w:tc>
          <w:tcPr>
            <w:tcW w:w="2375" w:type="dxa"/>
            <w:tcBorders>
              <w:left w:val="single" w:sz="4" w:space="0" w:color="000000"/>
              <w:right w:val="single" w:sz="4" w:space="0" w:color="000000"/>
            </w:tcBorders>
          </w:tcPr>
          <w:p w:rsidR="00564FC1" w:rsidRPr="00C82F98" w:rsidRDefault="00564FC1" w:rsidP="00CC2B34">
            <w:pPr>
              <w:rPr>
                <w:rFonts w:ascii="ＭＳ ゴシック"/>
              </w:rPr>
            </w:pPr>
            <w:r w:rsidRPr="00C82F98">
              <w:rPr>
                <w:rFonts w:ascii="ＭＳ ゴシック" w:hAnsi="ＭＳ ゴシック" w:hint="eastAsia"/>
              </w:rPr>
              <w:t>保税運送申告確認情報</w:t>
            </w:r>
          </w:p>
        </w:tc>
        <w:tc>
          <w:tcPr>
            <w:tcW w:w="4851" w:type="dxa"/>
            <w:tcBorders>
              <w:left w:val="single" w:sz="4" w:space="0" w:color="000000"/>
              <w:right w:val="single" w:sz="4" w:space="0" w:color="000000"/>
            </w:tcBorders>
          </w:tcPr>
          <w:p w:rsidR="00564FC1" w:rsidRPr="00C82F98" w:rsidRDefault="00564FC1" w:rsidP="00CC2B34">
            <w:pPr>
              <w:rPr>
                <w:rFonts w:ascii="ＭＳ ゴシック"/>
              </w:rPr>
            </w:pPr>
            <w:r w:rsidRPr="00C82F98">
              <w:rPr>
                <w:rFonts w:ascii="ＭＳ ゴシック" w:hAnsi="ＭＳ ゴシック" w:hint="eastAsia"/>
              </w:rPr>
              <w:t>「書類審査扱い」になった場合</w:t>
            </w:r>
          </w:p>
        </w:tc>
        <w:tc>
          <w:tcPr>
            <w:tcW w:w="2413" w:type="dxa"/>
            <w:tcBorders>
              <w:left w:val="single" w:sz="4" w:space="0" w:color="000000"/>
              <w:right w:val="single" w:sz="4" w:space="0" w:color="000000"/>
            </w:tcBorders>
          </w:tcPr>
          <w:p w:rsidR="00564FC1" w:rsidRPr="00C82F98" w:rsidRDefault="00564FC1" w:rsidP="00CC2B34">
            <w:pPr>
              <w:widowControl/>
              <w:jc w:val="left"/>
              <w:rPr>
                <w:rFonts w:ascii="ＭＳ ゴシック"/>
              </w:rPr>
            </w:pPr>
            <w:bookmarkStart w:id="3" w:name="OLE_LINK1"/>
            <w:r w:rsidRPr="00C82F98">
              <w:rPr>
                <w:rFonts w:ascii="ＭＳ ゴシック" w:hAnsi="ＭＳ ゴシック" w:hint="eastAsia"/>
              </w:rPr>
              <w:t>申告先</w:t>
            </w:r>
            <w:bookmarkEnd w:id="3"/>
            <w:r w:rsidRPr="00C82F98">
              <w:rPr>
                <w:rFonts w:ascii="ＭＳ ゴシック" w:hAnsi="ＭＳ ゴシック" w:hint="eastAsia"/>
              </w:rPr>
              <w:t>税関</w:t>
            </w:r>
          </w:p>
          <w:p w:rsidR="00564FC1" w:rsidRPr="00C82F98" w:rsidRDefault="00564FC1" w:rsidP="00CC2B34">
            <w:pPr>
              <w:widowControl/>
              <w:jc w:val="left"/>
              <w:rPr>
                <w:rFonts w:ascii="ＭＳ ゴシック"/>
              </w:rPr>
            </w:pPr>
            <w:r w:rsidRPr="00C82F98">
              <w:rPr>
                <w:rFonts w:ascii="ＭＳ ゴシック" w:hAnsi="ＭＳ ゴシック" w:hint="eastAsia"/>
              </w:rPr>
              <w:t>（保税担当部門）</w:t>
            </w:r>
          </w:p>
        </w:tc>
      </w:tr>
      <w:tr w:rsidR="00564FC1" w:rsidRPr="00C82F98" w:rsidTr="004767DD">
        <w:trPr>
          <w:cantSplit/>
          <w:trHeight w:val="397"/>
        </w:trPr>
        <w:tc>
          <w:tcPr>
            <w:tcW w:w="2375" w:type="dxa"/>
            <w:tcBorders>
              <w:left w:val="single" w:sz="4" w:space="0" w:color="000000"/>
              <w:right w:val="single" w:sz="4" w:space="0" w:color="000000"/>
            </w:tcBorders>
          </w:tcPr>
          <w:p w:rsidR="00564FC1" w:rsidRPr="00C82F98" w:rsidRDefault="00564FC1" w:rsidP="00904C9D">
            <w:pPr>
              <w:rPr>
                <w:rFonts w:ascii="ＭＳ ゴシック"/>
              </w:rPr>
            </w:pPr>
            <w:r w:rsidRPr="00C82F98">
              <w:rPr>
                <w:rFonts w:ascii="ＭＳ ゴシック" w:hAnsi="ＭＳ ゴシック" w:hint="eastAsia"/>
              </w:rPr>
              <w:t>ＳＦＴ情報</w:t>
            </w:r>
          </w:p>
        </w:tc>
        <w:tc>
          <w:tcPr>
            <w:tcW w:w="4851" w:type="dxa"/>
            <w:tcBorders>
              <w:left w:val="single" w:sz="4" w:space="0" w:color="000000"/>
              <w:right w:val="single" w:sz="4" w:space="0" w:color="000000"/>
            </w:tcBorders>
          </w:tcPr>
          <w:p w:rsidR="00564FC1" w:rsidRPr="00C82F98" w:rsidRDefault="00564FC1" w:rsidP="00904C9D">
            <w:pPr>
              <w:rPr>
                <w:rFonts w:ascii="ＭＳ ゴシック"/>
              </w:rPr>
            </w:pPr>
            <w:r w:rsidRPr="00C82F98">
              <w:rPr>
                <w:rFonts w:ascii="ＭＳ ゴシック" w:hAnsi="ＭＳ ゴシック" w:hint="eastAsia"/>
              </w:rPr>
              <w:t>以下の条件をすべて満たすとき、出力する</w:t>
            </w:r>
          </w:p>
          <w:p w:rsidR="00564FC1" w:rsidRPr="00C82F98" w:rsidRDefault="00564FC1" w:rsidP="006B4578">
            <w:pPr>
              <w:pStyle w:val="af0"/>
              <w:rPr>
                <w:rFonts w:hAnsi="ＭＳ ゴシック"/>
              </w:rPr>
            </w:pPr>
            <w:r w:rsidRPr="00C82F98">
              <w:rPr>
                <w:rFonts w:hAnsi="ＭＳ ゴシック" w:hint="eastAsia"/>
              </w:rPr>
              <w:t>（１）包括保税運送承認に係る個別運送情報の登録を行った</w:t>
            </w:r>
          </w:p>
          <w:p w:rsidR="00564FC1" w:rsidRPr="00C82F98" w:rsidRDefault="00564FC1" w:rsidP="006B4578">
            <w:pPr>
              <w:ind w:left="595" w:hangingChars="300" w:hanging="595"/>
              <w:rPr>
                <w:rFonts w:ascii="ＭＳ ゴシック"/>
              </w:rPr>
            </w:pPr>
            <w:r w:rsidRPr="00C82F98">
              <w:rPr>
                <w:rFonts w:ascii="ＭＳ ゴシック" w:hAnsi="ＭＳ ゴシック" w:hint="eastAsia"/>
              </w:rPr>
              <w:t>（２）入力されたＡＷＢ番号が他空港向一括保税運送貨物である</w:t>
            </w:r>
          </w:p>
        </w:tc>
        <w:tc>
          <w:tcPr>
            <w:tcW w:w="2413" w:type="dxa"/>
            <w:tcBorders>
              <w:left w:val="single" w:sz="4" w:space="0" w:color="000000"/>
              <w:right w:val="single" w:sz="4" w:space="0" w:color="000000"/>
            </w:tcBorders>
          </w:tcPr>
          <w:p w:rsidR="00564FC1" w:rsidRPr="00C82F98" w:rsidRDefault="00564FC1" w:rsidP="00904C9D">
            <w:pPr>
              <w:widowControl/>
              <w:jc w:val="left"/>
              <w:rPr>
                <w:rFonts w:ascii="ＭＳ ゴシック"/>
              </w:rPr>
            </w:pPr>
            <w:r w:rsidRPr="00C82F98">
              <w:rPr>
                <w:rFonts w:ascii="ＭＳ ゴシック" w:hAnsi="ＭＳ ゴシック" w:hint="eastAsia"/>
              </w:rPr>
              <w:t>入力者</w:t>
            </w:r>
          </w:p>
        </w:tc>
      </w:tr>
      <w:tr w:rsidR="00564FC1" w:rsidRPr="00C82F98" w:rsidTr="004767DD">
        <w:trPr>
          <w:cantSplit/>
          <w:trHeight w:val="397"/>
        </w:trPr>
        <w:tc>
          <w:tcPr>
            <w:tcW w:w="2375" w:type="dxa"/>
            <w:tcBorders>
              <w:left w:val="single" w:sz="4" w:space="0" w:color="000000"/>
              <w:right w:val="single" w:sz="4" w:space="0" w:color="000000"/>
            </w:tcBorders>
          </w:tcPr>
          <w:p w:rsidR="00564FC1" w:rsidRPr="00C82F98" w:rsidRDefault="00564FC1" w:rsidP="00904C9D">
            <w:pPr>
              <w:rPr>
                <w:rFonts w:ascii="ＭＳ ゴシック"/>
              </w:rPr>
            </w:pPr>
            <w:r w:rsidRPr="00C82F98">
              <w:rPr>
                <w:rFonts w:ascii="ＭＳ ゴシック" w:hAnsi="ＭＳ ゴシック" w:hint="eastAsia"/>
              </w:rPr>
              <w:t>ＳＦＴ情報（仮陸揚貨物）</w:t>
            </w:r>
          </w:p>
        </w:tc>
        <w:tc>
          <w:tcPr>
            <w:tcW w:w="4851" w:type="dxa"/>
            <w:tcBorders>
              <w:left w:val="single" w:sz="4" w:space="0" w:color="000000"/>
              <w:right w:val="single" w:sz="4" w:space="0" w:color="000000"/>
            </w:tcBorders>
          </w:tcPr>
          <w:p w:rsidR="00564FC1" w:rsidRPr="00C82F98" w:rsidRDefault="00564FC1" w:rsidP="00904C9D">
            <w:pPr>
              <w:rPr>
                <w:rFonts w:ascii="ＭＳ ゴシック"/>
              </w:rPr>
            </w:pPr>
            <w:r w:rsidRPr="00C82F98">
              <w:rPr>
                <w:rFonts w:ascii="ＭＳ ゴシック" w:hAnsi="ＭＳ ゴシック" w:hint="eastAsia"/>
              </w:rPr>
              <w:t>以下の条件をすべて満たすとき、出力する</w:t>
            </w:r>
          </w:p>
          <w:p w:rsidR="00564FC1" w:rsidRPr="00C82F98" w:rsidRDefault="00564FC1" w:rsidP="006B4578">
            <w:pPr>
              <w:pStyle w:val="af0"/>
              <w:rPr>
                <w:rFonts w:hAnsi="ＭＳ ゴシック"/>
              </w:rPr>
            </w:pPr>
            <w:r w:rsidRPr="00C82F98">
              <w:rPr>
                <w:rFonts w:hAnsi="ＭＳ ゴシック" w:hint="eastAsia"/>
              </w:rPr>
              <w:t>（１）包括保税運送承認に係る個別運送情報の登録を行った</w:t>
            </w:r>
          </w:p>
          <w:p w:rsidR="00564FC1" w:rsidRPr="00C82F98" w:rsidRDefault="00564FC1" w:rsidP="006B4578">
            <w:pPr>
              <w:ind w:left="595" w:hangingChars="300" w:hanging="595"/>
              <w:rPr>
                <w:rFonts w:ascii="ＭＳ ゴシック"/>
              </w:rPr>
            </w:pPr>
            <w:r w:rsidRPr="00C82F98">
              <w:rPr>
                <w:rFonts w:ascii="ＭＳ ゴシック" w:hAnsi="ＭＳ ゴシック" w:hint="eastAsia"/>
              </w:rPr>
              <w:t>（２）入力されたＡＷＢ番号が仮陸揚貨物である</w:t>
            </w:r>
          </w:p>
        </w:tc>
        <w:tc>
          <w:tcPr>
            <w:tcW w:w="2413" w:type="dxa"/>
            <w:tcBorders>
              <w:left w:val="single" w:sz="4" w:space="0" w:color="000000"/>
              <w:right w:val="single" w:sz="4" w:space="0" w:color="000000"/>
            </w:tcBorders>
          </w:tcPr>
          <w:p w:rsidR="00564FC1" w:rsidRPr="00C82F98" w:rsidRDefault="00564FC1" w:rsidP="00904C9D">
            <w:pPr>
              <w:rPr>
                <w:rFonts w:ascii="ＭＳ ゴシック"/>
              </w:rPr>
            </w:pPr>
            <w:r w:rsidRPr="00C82F98">
              <w:rPr>
                <w:rFonts w:ascii="ＭＳ ゴシック" w:hAnsi="ＭＳ ゴシック" w:hint="eastAsia"/>
              </w:rPr>
              <w:t>入力者</w:t>
            </w:r>
          </w:p>
        </w:tc>
      </w:tr>
      <w:tr w:rsidR="00564FC1" w:rsidRPr="00C82F98" w:rsidTr="004767DD">
        <w:trPr>
          <w:cantSplit/>
          <w:trHeight w:val="397"/>
        </w:trPr>
        <w:tc>
          <w:tcPr>
            <w:tcW w:w="2375" w:type="dxa"/>
            <w:tcBorders>
              <w:left w:val="single" w:sz="4" w:space="0" w:color="000000"/>
              <w:right w:val="single" w:sz="4" w:space="0" w:color="000000"/>
            </w:tcBorders>
          </w:tcPr>
          <w:p w:rsidR="00564FC1" w:rsidRPr="00C82F98" w:rsidRDefault="00564FC1" w:rsidP="00CC2B34">
            <w:pPr>
              <w:rPr>
                <w:rFonts w:ascii="ＭＳ ゴシック"/>
              </w:rPr>
            </w:pPr>
            <w:r w:rsidRPr="00C82F98">
              <w:rPr>
                <w:rFonts w:ascii="ＭＳ ゴシック" w:hAnsi="ＭＳ ゴシック" w:hint="eastAsia"/>
              </w:rPr>
              <w:t>特定保税運送受付情報</w:t>
            </w:r>
          </w:p>
        </w:tc>
        <w:tc>
          <w:tcPr>
            <w:tcW w:w="4851" w:type="dxa"/>
            <w:tcBorders>
              <w:left w:val="single" w:sz="4" w:space="0" w:color="000000"/>
              <w:right w:val="single" w:sz="4" w:space="0" w:color="000000"/>
            </w:tcBorders>
          </w:tcPr>
          <w:p w:rsidR="00564FC1" w:rsidRPr="00C82F98" w:rsidRDefault="00564FC1" w:rsidP="00162722">
            <w:pPr>
              <w:rPr>
                <w:rFonts w:ascii="ＭＳ ゴシック"/>
              </w:rPr>
            </w:pPr>
            <w:r w:rsidRPr="00C82F98">
              <w:rPr>
                <w:rFonts w:ascii="ＭＳ ゴシック" w:hAnsi="ＭＳ ゴシック" w:hint="eastAsia"/>
              </w:rPr>
              <w:t>以下の条件をすべて満たすとき、出力する</w:t>
            </w:r>
          </w:p>
          <w:p w:rsidR="00564FC1" w:rsidRPr="00C82F98" w:rsidRDefault="00564FC1" w:rsidP="006B4578">
            <w:pPr>
              <w:pStyle w:val="af0"/>
              <w:rPr>
                <w:rFonts w:hAnsi="ＭＳ ゴシック"/>
              </w:rPr>
            </w:pPr>
            <w:r w:rsidRPr="00C82F98">
              <w:rPr>
                <w:rFonts w:hAnsi="ＭＳ ゴシック" w:hint="eastAsia"/>
              </w:rPr>
              <w:t>（１）</w:t>
            </w:r>
            <w:r w:rsidRPr="00C82F98">
              <w:rPr>
                <w:rFonts w:hAnsi="ＭＳ ゴシック" w:cs="ＭＳ 明朝" w:hint="eastAsia"/>
              </w:rPr>
              <w:t>特定保税運送</w:t>
            </w:r>
            <w:r w:rsidRPr="00C82F98">
              <w:rPr>
                <w:rFonts w:hAnsi="ＭＳ ゴシック" w:hint="eastAsia"/>
              </w:rPr>
              <w:t>の登</w:t>
            </w:r>
            <w:r w:rsidRPr="00C82F98">
              <w:rPr>
                <w:rFonts w:hAnsi="ＭＳ ゴシック" w:cs="ＭＳ 明朝" w:hint="eastAsia"/>
              </w:rPr>
              <w:t>録</w:t>
            </w:r>
            <w:r w:rsidRPr="00C82F98">
              <w:rPr>
                <w:rFonts w:hAnsi="ＭＳ ゴシック" w:hint="eastAsia"/>
              </w:rPr>
              <w:t>を行った</w:t>
            </w:r>
          </w:p>
          <w:p w:rsidR="00564FC1" w:rsidRPr="00C82F98" w:rsidRDefault="00564FC1" w:rsidP="006B4578">
            <w:pPr>
              <w:ind w:left="595" w:hangingChars="300" w:hanging="595"/>
              <w:rPr>
                <w:rFonts w:ascii="ＭＳ ゴシック"/>
              </w:rPr>
            </w:pPr>
            <w:r w:rsidRPr="00C82F98">
              <w:rPr>
                <w:rFonts w:ascii="ＭＳ ゴシック" w:hAnsi="ＭＳ ゴシック" w:hint="eastAsia"/>
              </w:rPr>
              <w:t>（２）入力されたＡＷＢ番号が他空港向一括保税運送貨物である</w:t>
            </w:r>
          </w:p>
        </w:tc>
        <w:tc>
          <w:tcPr>
            <w:tcW w:w="2413" w:type="dxa"/>
            <w:tcBorders>
              <w:left w:val="single" w:sz="4" w:space="0" w:color="000000"/>
              <w:right w:val="single" w:sz="4" w:space="0" w:color="000000"/>
            </w:tcBorders>
          </w:tcPr>
          <w:p w:rsidR="00564FC1" w:rsidRPr="00C82F98" w:rsidRDefault="00564FC1" w:rsidP="00CC2B34">
            <w:pPr>
              <w:widowControl/>
              <w:jc w:val="left"/>
              <w:rPr>
                <w:rFonts w:ascii="ＭＳ ゴシック"/>
              </w:rPr>
            </w:pPr>
            <w:r w:rsidRPr="00C82F98">
              <w:rPr>
                <w:rFonts w:ascii="ＭＳ ゴシック" w:hAnsi="ＭＳ ゴシック" w:hint="eastAsia"/>
              </w:rPr>
              <w:t>入力者</w:t>
            </w:r>
          </w:p>
        </w:tc>
      </w:tr>
      <w:tr w:rsidR="00564FC1" w:rsidRPr="00C82F98" w:rsidTr="004767DD">
        <w:trPr>
          <w:cantSplit/>
          <w:trHeight w:val="397"/>
        </w:trPr>
        <w:tc>
          <w:tcPr>
            <w:tcW w:w="2375" w:type="dxa"/>
            <w:tcBorders>
              <w:left w:val="single" w:sz="4" w:space="0" w:color="000000"/>
              <w:right w:val="single" w:sz="4" w:space="0" w:color="000000"/>
            </w:tcBorders>
          </w:tcPr>
          <w:p w:rsidR="00564FC1" w:rsidRPr="00C82F98" w:rsidRDefault="00564FC1" w:rsidP="0096139B">
            <w:pPr>
              <w:rPr>
                <w:rFonts w:ascii="ＭＳ ゴシック"/>
              </w:rPr>
            </w:pPr>
            <w:r w:rsidRPr="00C82F98">
              <w:rPr>
                <w:rFonts w:ascii="ＭＳ ゴシック" w:hAnsi="ＭＳ ゴシック" w:hint="eastAsia"/>
              </w:rPr>
              <w:t>特定保税運送受付情報（仮陸揚貨物）</w:t>
            </w:r>
          </w:p>
        </w:tc>
        <w:tc>
          <w:tcPr>
            <w:tcW w:w="4851" w:type="dxa"/>
            <w:tcBorders>
              <w:left w:val="single" w:sz="4" w:space="0" w:color="000000"/>
              <w:right w:val="single" w:sz="4" w:space="0" w:color="000000"/>
            </w:tcBorders>
          </w:tcPr>
          <w:p w:rsidR="00564FC1" w:rsidRPr="00C82F98" w:rsidRDefault="00564FC1" w:rsidP="0096139B">
            <w:pPr>
              <w:rPr>
                <w:rFonts w:ascii="ＭＳ ゴシック"/>
              </w:rPr>
            </w:pPr>
            <w:r w:rsidRPr="00C82F98">
              <w:rPr>
                <w:rFonts w:ascii="ＭＳ ゴシック" w:hAnsi="ＭＳ ゴシック" w:hint="eastAsia"/>
              </w:rPr>
              <w:t>以下の条件をすべて満たすとき、出力する</w:t>
            </w:r>
          </w:p>
          <w:p w:rsidR="00564FC1" w:rsidRPr="00C82F98" w:rsidRDefault="00564FC1" w:rsidP="006B4578">
            <w:pPr>
              <w:pStyle w:val="af0"/>
              <w:rPr>
                <w:rFonts w:hAnsi="ＭＳ ゴシック"/>
              </w:rPr>
            </w:pPr>
            <w:r w:rsidRPr="00C82F98">
              <w:rPr>
                <w:rFonts w:hAnsi="ＭＳ ゴシック" w:hint="eastAsia"/>
              </w:rPr>
              <w:t>（１）特定保税運送の登録を行った</w:t>
            </w:r>
          </w:p>
          <w:p w:rsidR="00564FC1" w:rsidRPr="00C82F98" w:rsidRDefault="00564FC1" w:rsidP="006B4578">
            <w:pPr>
              <w:ind w:left="595" w:hangingChars="300" w:hanging="595"/>
              <w:rPr>
                <w:rFonts w:ascii="ＭＳ ゴシック"/>
              </w:rPr>
            </w:pPr>
            <w:r w:rsidRPr="00C82F98">
              <w:rPr>
                <w:rFonts w:ascii="ＭＳ ゴシック" w:hAnsi="ＭＳ ゴシック" w:hint="eastAsia"/>
              </w:rPr>
              <w:t>（２）入力されたＡＷＢ番号が仮陸揚貨物である</w:t>
            </w:r>
          </w:p>
        </w:tc>
        <w:tc>
          <w:tcPr>
            <w:tcW w:w="2413" w:type="dxa"/>
            <w:tcBorders>
              <w:left w:val="single" w:sz="4" w:space="0" w:color="000000"/>
              <w:right w:val="single" w:sz="4" w:space="0" w:color="000000"/>
            </w:tcBorders>
          </w:tcPr>
          <w:p w:rsidR="00564FC1" w:rsidRPr="00C82F98" w:rsidRDefault="00564FC1" w:rsidP="0096139B">
            <w:pPr>
              <w:rPr>
                <w:rFonts w:ascii="ＭＳ ゴシック"/>
              </w:rPr>
            </w:pPr>
            <w:r w:rsidRPr="00C82F98">
              <w:rPr>
                <w:rFonts w:ascii="ＭＳ ゴシック" w:hAnsi="ＭＳ ゴシック" w:hint="eastAsia"/>
              </w:rPr>
              <w:t>入力者</w:t>
            </w:r>
          </w:p>
        </w:tc>
      </w:tr>
      <w:tr w:rsidR="00564FC1" w:rsidRPr="00C82F98" w:rsidTr="004767DD">
        <w:trPr>
          <w:cantSplit/>
          <w:trHeight w:val="397"/>
        </w:trPr>
        <w:tc>
          <w:tcPr>
            <w:tcW w:w="2375" w:type="dxa"/>
            <w:tcBorders>
              <w:left w:val="single" w:sz="4" w:space="0" w:color="000000"/>
              <w:right w:val="single" w:sz="4" w:space="0" w:color="000000"/>
            </w:tcBorders>
          </w:tcPr>
          <w:p w:rsidR="00564FC1" w:rsidRPr="00C82F98" w:rsidRDefault="00564FC1" w:rsidP="00CC2B34">
            <w:pPr>
              <w:rPr>
                <w:rFonts w:ascii="ＭＳ ゴシック"/>
              </w:rPr>
            </w:pPr>
            <w:r w:rsidRPr="00C82F98">
              <w:rPr>
                <w:rFonts w:ascii="ＭＳ ゴシック" w:hAnsi="ＭＳ ゴシック" w:hint="eastAsia"/>
              </w:rPr>
              <w:t>保税関係確認情報</w:t>
            </w:r>
          </w:p>
        </w:tc>
        <w:tc>
          <w:tcPr>
            <w:tcW w:w="4851" w:type="dxa"/>
            <w:tcBorders>
              <w:left w:val="single" w:sz="4" w:space="0" w:color="000000"/>
              <w:right w:val="single" w:sz="4" w:space="0" w:color="000000"/>
            </w:tcBorders>
          </w:tcPr>
          <w:p w:rsidR="00564FC1" w:rsidRPr="00C82F98" w:rsidRDefault="00564FC1" w:rsidP="00CC2B34">
            <w:pPr>
              <w:rPr>
                <w:rFonts w:ascii="ＭＳ ゴシック"/>
              </w:rPr>
            </w:pPr>
            <w:r w:rsidRPr="00C82F98">
              <w:rPr>
                <w:rFonts w:ascii="ＭＳ ゴシック" w:hAnsi="ＭＳ ゴシック" w:hint="eastAsia"/>
              </w:rPr>
              <w:t>「簡易審査扱い」に選定された場合</w:t>
            </w:r>
          </w:p>
        </w:tc>
        <w:tc>
          <w:tcPr>
            <w:tcW w:w="2413" w:type="dxa"/>
            <w:tcBorders>
              <w:left w:val="single" w:sz="4" w:space="0" w:color="000000"/>
              <w:right w:val="single" w:sz="4" w:space="0" w:color="000000"/>
            </w:tcBorders>
          </w:tcPr>
          <w:p w:rsidR="00564FC1" w:rsidRPr="00C82F98" w:rsidRDefault="00564FC1" w:rsidP="00CC2B34">
            <w:pPr>
              <w:widowControl/>
              <w:jc w:val="left"/>
              <w:rPr>
                <w:rFonts w:ascii="ＭＳ ゴシック"/>
              </w:rPr>
            </w:pPr>
            <w:r w:rsidRPr="00C82F98">
              <w:rPr>
                <w:rFonts w:ascii="ＭＳ ゴシック" w:hAnsi="ＭＳ ゴシック" w:hint="eastAsia"/>
              </w:rPr>
              <w:t>申告先税関</w:t>
            </w:r>
          </w:p>
          <w:p w:rsidR="00564FC1" w:rsidRPr="00C82F98" w:rsidRDefault="00564FC1" w:rsidP="00CC2B34">
            <w:pPr>
              <w:widowControl/>
              <w:jc w:val="left"/>
              <w:rPr>
                <w:rFonts w:ascii="ＭＳ ゴシック"/>
              </w:rPr>
            </w:pPr>
            <w:r w:rsidRPr="00C82F98">
              <w:rPr>
                <w:rFonts w:ascii="ＭＳ ゴシック" w:hAnsi="ＭＳ ゴシック" w:hint="eastAsia"/>
              </w:rPr>
              <w:t>（保税担当部門）</w:t>
            </w:r>
          </w:p>
        </w:tc>
      </w:tr>
      <w:tr w:rsidR="009D7DCF" w:rsidRPr="00C82F98" w:rsidTr="006522B5">
        <w:trPr>
          <w:cantSplit/>
          <w:trHeight w:val="397"/>
        </w:trPr>
        <w:tc>
          <w:tcPr>
            <w:tcW w:w="2375" w:type="dxa"/>
            <w:vMerge w:val="restart"/>
            <w:tcBorders>
              <w:left w:val="single" w:sz="4" w:space="0" w:color="000000"/>
              <w:right w:val="single" w:sz="4" w:space="0" w:color="000000"/>
            </w:tcBorders>
          </w:tcPr>
          <w:p w:rsidR="009D7DCF" w:rsidRPr="005A7008" w:rsidRDefault="009D7DCF" w:rsidP="006522B5">
            <w:pPr>
              <w:rPr>
                <w:rFonts w:ascii="ＭＳ ゴシック" w:hAnsi="ＭＳ ゴシック"/>
              </w:rPr>
            </w:pPr>
            <w:r w:rsidRPr="005A7008">
              <w:rPr>
                <w:rFonts w:hint="eastAsia"/>
              </w:rPr>
              <w:t>個別運送・特定保税運送登録通知情報</w:t>
            </w:r>
            <w:r w:rsidRPr="005A7008">
              <w:rPr>
                <w:rFonts w:ascii="ＭＳ ゴシック" w:hAnsi="ＭＳ ゴシック" w:hint="eastAsia"/>
              </w:rPr>
              <w:t>（発送地向け）</w:t>
            </w:r>
          </w:p>
        </w:tc>
        <w:tc>
          <w:tcPr>
            <w:tcW w:w="4851" w:type="dxa"/>
            <w:vMerge w:val="restart"/>
            <w:tcBorders>
              <w:left w:val="single" w:sz="4" w:space="0" w:color="000000"/>
              <w:right w:val="single" w:sz="4" w:space="0" w:color="000000"/>
            </w:tcBorders>
          </w:tcPr>
          <w:p w:rsidR="009D7DCF" w:rsidRPr="005A7008" w:rsidRDefault="009D7DCF" w:rsidP="006522B5">
            <w:pPr>
              <w:rPr>
                <w:rFonts w:ascii="ＭＳ ゴシック" w:hAnsi="ＭＳ ゴシック"/>
              </w:rPr>
            </w:pPr>
          </w:p>
        </w:tc>
        <w:tc>
          <w:tcPr>
            <w:tcW w:w="2413" w:type="dxa"/>
            <w:tcBorders>
              <w:left w:val="single" w:sz="4" w:space="0" w:color="000000"/>
              <w:right w:val="single" w:sz="4" w:space="0" w:color="000000"/>
            </w:tcBorders>
          </w:tcPr>
          <w:p w:rsidR="009D7DCF" w:rsidRPr="005A7008" w:rsidRDefault="009D7DCF" w:rsidP="006522B5">
            <w:r w:rsidRPr="005A7008">
              <w:rPr>
                <w:rFonts w:hint="eastAsia"/>
              </w:rPr>
              <w:t>税関</w:t>
            </w:r>
          </w:p>
          <w:p w:rsidR="009D7DCF" w:rsidRPr="005A7008" w:rsidRDefault="009D7DCF" w:rsidP="006522B5">
            <w:r w:rsidRPr="005A7008">
              <w:rPr>
                <w:rFonts w:hint="eastAsia"/>
              </w:rPr>
              <w:t>（保税担当部門）</w:t>
            </w:r>
          </w:p>
        </w:tc>
      </w:tr>
      <w:tr w:rsidR="009D7DCF" w:rsidRPr="00C82F98" w:rsidTr="006522B5">
        <w:trPr>
          <w:cantSplit/>
          <w:trHeight w:val="397"/>
        </w:trPr>
        <w:tc>
          <w:tcPr>
            <w:tcW w:w="2375" w:type="dxa"/>
            <w:vMerge/>
            <w:tcBorders>
              <w:left w:val="single" w:sz="4" w:space="0" w:color="000000"/>
              <w:right w:val="single" w:sz="4" w:space="0" w:color="000000"/>
            </w:tcBorders>
          </w:tcPr>
          <w:p w:rsidR="009D7DCF" w:rsidRPr="005A7008" w:rsidRDefault="009D7DCF" w:rsidP="006522B5">
            <w:pPr>
              <w:rPr>
                <w:rFonts w:ascii="ＭＳ ゴシック" w:hAnsi="ＭＳ ゴシック"/>
              </w:rPr>
            </w:pPr>
          </w:p>
        </w:tc>
        <w:tc>
          <w:tcPr>
            <w:tcW w:w="4851" w:type="dxa"/>
            <w:vMerge/>
            <w:tcBorders>
              <w:left w:val="single" w:sz="4" w:space="0" w:color="000000"/>
              <w:right w:val="single" w:sz="4" w:space="0" w:color="000000"/>
            </w:tcBorders>
          </w:tcPr>
          <w:p w:rsidR="009D7DCF" w:rsidRPr="005A7008" w:rsidRDefault="009D7DCF" w:rsidP="006522B5">
            <w:pPr>
              <w:rPr>
                <w:rFonts w:ascii="ＭＳ ゴシック" w:hAnsi="ＭＳ ゴシック"/>
              </w:rPr>
            </w:pPr>
          </w:p>
        </w:tc>
        <w:tc>
          <w:tcPr>
            <w:tcW w:w="2413" w:type="dxa"/>
            <w:tcBorders>
              <w:left w:val="single" w:sz="4" w:space="0" w:color="000000"/>
              <w:right w:val="single" w:sz="4" w:space="0" w:color="000000"/>
            </w:tcBorders>
          </w:tcPr>
          <w:p w:rsidR="009D7DCF" w:rsidRPr="005A7008" w:rsidRDefault="009D7DCF" w:rsidP="006522B5">
            <w:r w:rsidRPr="005A7008">
              <w:rPr>
                <w:rFonts w:hint="eastAsia"/>
              </w:rPr>
              <w:t>税関</w:t>
            </w:r>
          </w:p>
          <w:p w:rsidR="009D7DCF" w:rsidRPr="005A7008" w:rsidRDefault="009D7DCF" w:rsidP="006522B5">
            <w:r w:rsidRPr="005A7008">
              <w:rPr>
                <w:rFonts w:hint="eastAsia"/>
              </w:rPr>
              <w:t>（監視担当部門）</w:t>
            </w:r>
          </w:p>
        </w:tc>
      </w:tr>
      <w:tr w:rsidR="004767DD" w:rsidRPr="00C82F98" w:rsidTr="004767DD">
        <w:trPr>
          <w:cantSplit/>
          <w:trHeight w:val="397"/>
        </w:trPr>
        <w:tc>
          <w:tcPr>
            <w:tcW w:w="2375" w:type="dxa"/>
            <w:vMerge w:val="restart"/>
            <w:tcBorders>
              <w:left w:val="single" w:sz="4" w:space="0" w:color="000000"/>
              <w:right w:val="single" w:sz="4" w:space="0" w:color="000000"/>
            </w:tcBorders>
          </w:tcPr>
          <w:p w:rsidR="004767DD" w:rsidRPr="005A7008" w:rsidRDefault="004767DD" w:rsidP="004767DD">
            <w:pPr>
              <w:rPr>
                <w:rFonts w:ascii="ＭＳ ゴシック" w:hAnsi="ＭＳ ゴシック"/>
              </w:rPr>
            </w:pPr>
            <w:r w:rsidRPr="005A7008">
              <w:rPr>
                <w:rFonts w:hint="eastAsia"/>
              </w:rPr>
              <w:t>個別運送・特定保税運送登録通知情報</w:t>
            </w:r>
            <w:r w:rsidR="009D7DCF" w:rsidRPr="005A7008">
              <w:rPr>
                <w:rFonts w:ascii="ＭＳ ゴシック" w:hAnsi="ＭＳ ゴシック" w:hint="eastAsia"/>
              </w:rPr>
              <w:t>（到着地向け）</w:t>
            </w:r>
          </w:p>
        </w:tc>
        <w:tc>
          <w:tcPr>
            <w:tcW w:w="4851" w:type="dxa"/>
            <w:vMerge w:val="restart"/>
            <w:tcBorders>
              <w:left w:val="single" w:sz="4" w:space="0" w:color="000000"/>
              <w:right w:val="single" w:sz="4" w:space="0" w:color="000000"/>
            </w:tcBorders>
          </w:tcPr>
          <w:p w:rsidR="004767DD" w:rsidRPr="005A7008" w:rsidRDefault="004767DD" w:rsidP="004767DD">
            <w:pPr>
              <w:rPr>
                <w:rFonts w:ascii="ＭＳ ゴシック" w:hAnsi="ＭＳ ゴシック"/>
              </w:rPr>
            </w:pPr>
          </w:p>
        </w:tc>
        <w:tc>
          <w:tcPr>
            <w:tcW w:w="2413" w:type="dxa"/>
            <w:tcBorders>
              <w:left w:val="single" w:sz="4" w:space="0" w:color="000000"/>
              <w:right w:val="single" w:sz="4" w:space="0" w:color="000000"/>
            </w:tcBorders>
          </w:tcPr>
          <w:p w:rsidR="004767DD" w:rsidRPr="005A7008" w:rsidRDefault="004767DD" w:rsidP="004767DD">
            <w:r w:rsidRPr="005A7008">
              <w:rPr>
                <w:rFonts w:hint="eastAsia"/>
              </w:rPr>
              <w:t>税関</w:t>
            </w:r>
          </w:p>
          <w:p w:rsidR="004767DD" w:rsidRPr="005A7008" w:rsidRDefault="004767DD" w:rsidP="004767DD">
            <w:r w:rsidRPr="005A7008">
              <w:rPr>
                <w:rFonts w:hint="eastAsia"/>
              </w:rPr>
              <w:t>（保税担当部門）</w:t>
            </w:r>
          </w:p>
        </w:tc>
      </w:tr>
      <w:tr w:rsidR="004767DD" w:rsidRPr="00C82F98" w:rsidTr="004767DD">
        <w:trPr>
          <w:cantSplit/>
          <w:trHeight w:val="397"/>
        </w:trPr>
        <w:tc>
          <w:tcPr>
            <w:tcW w:w="2375" w:type="dxa"/>
            <w:vMerge/>
            <w:tcBorders>
              <w:left w:val="single" w:sz="4" w:space="0" w:color="000000"/>
              <w:right w:val="single" w:sz="4" w:space="0" w:color="000000"/>
            </w:tcBorders>
          </w:tcPr>
          <w:p w:rsidR="004767DD" w:rsidRPr="005A7008" w:rsidRDefault="004767DD" w:rsidP="004767DD">
            <w:pPr>
              <w:rPr>
                <w:rFonts w:ascii="ＭＳ ゴシック" w:hAnsi="ＭＳ ゴシック"/>
              </w:rPr>
            </w:pPr>
          </w:p>
        </w:tc>
        <w:tc>
          <w:tcPr>
            <w:tcW w:w="4851" w:type="dxa"/>
            <w:vMerge/>
            <w:tcBorders>
              <w:left w:val="single" w:sz="4" w:space="0" w:color="000000"/>
              <w:right w:val="single" w:sz="4" w:space="0" w:color="000000"/>
            </w:tcBorders>
          </w:tcPr>
          <w:p w:rsidR="004767DD" w:rsidRPr="005A7008" w:rsidRDefault="004767DD" w:rsidP="004767DD">
            <w:pPr>
              <w:rPr>
                <w:rFonts w:ascii="ＭＳ ゴシック" w:hAnsi="ＭＳ ゴシック"/>
              </w:rPr>
            </w:pPr>
          </w:p>
        </w:tc>
        <w:tc>
          <w:tcPr>
            <w:tcW w:w="2413" w:type="dxa"/>
            <w:tcBorders>
              <w:left w:val="single" w:sz="4" w:space="0" w:color="000000"/>
              <w:right w:val="single" w:sz="4" w:space="0" w:color="000000"/>
            </w:tcBorders>
          </w:tcPr>
          <w:p w:rsidR="004767DD" w:rsidRPr="005A7008" w:rsidRDefault="004767DD" w:rsidP="004767DD">
            <w:r w:rsidRPr="005A7008">
              <w:rPr>
                <w:rFonts w:hint="eastAsia"/>
              </w:rPr>
              <w:t>税関</w:t>
            </w:r>
          </w:p>
          <w:p w:rsidR="004767DD" w:rsidRPr="005A7008" w:rsidRDefault="004767DD" w:rsidP="004767DD">
            <w:r w:rsidRPr="005A7008">
              <w:rPr>
                <w:rFonts w:hint="eastAsia"/>
              </w:rPr>
              <w:t>（監視担当部門）</w:t>
            </w:r>
          </w:p>
        </w:tc>
      </w:tr>
    </w:tbl>
    <w:p w:rsidR="00380D45" w:rsidRPr="00A9362A" w:rsidRDefault="00A9362A" w:rsidP="00A9362A">
      <w:pPr>
        <w:ind w:leftChars="200" w:left="1191" w:hangingChars="400" w:hanging="794"/>
      </w:pPr>
      <w:r w:rsidRPr="00C82F98">
        <w:rPr>
          <w:rFonts w:hint="eastAsia"/>
          <w:szCs w:val="22"/>
        </w:rPr>
        <w:t>（＊１）出力先の保税蔵置場が</w:t>
      </w:r>
      <w:r w:rsidRPr="00C82F98">
        <w:rPr>
          <w:rFonts w:hint="eastAsia"/>
        </w:rPr>
        <w:t>システム参加保税地域の場合で、かつ、</w:t>
      </w:r>
      <w:r w:rsidRPr="00C82F98">
        <w:rPr>
          <w:rFonts w:hint="eastAsia"/>
          <w:szCs w:val="22"/>
        </w:rPr>
        <w:t>システムに出力する旨が登録されている場合にのみ出力する。</w:t>
      </w:r>
    </w:p>
    <w:sectPr w:rsidR="00380D45" w:rsidRPr="00A9362A" w:rsidSect="00DD10AC">
      <w:footerReference w:type="default" r:id="rId7"/>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310" w:rsidRDefault="00CB2310">
      <w:r>
        <w:separator/>
      </w:r>
    </w:p>
  </w:endnote>
  <w:endnote w:type="continuationSeparator" w:id="0">
    <w:p w:rsidR="00CB2310" w:rsidRDefault="00CB23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0D45" w:rsidRDefault="00380D45" w:rsidP="007E3A62">
    <w:pPr>
      <w:pStyle w:val="a5"/>
      <w:jc w:val="center"/>
      <w:rPr>
        <w:rStyle w:val="a7"/>
        <w:rFonts w:ascii="ＭＳ ゴシック" w:hAnsi="ＭＳ ゴシック"/>
        <w:szCs w:val="22"/>
      </w:rPr>
    </w:pPr>
    <w:r>
      <w:rPr>
        <w:rStyle w:val="a7"/>
        <w:rFonts w:ascii="ＭＳ ゴシック" w:hAnsi="ＭＳ ゴシック"/>
        <w:szCs w:val="22"/>
      </w:rPr>
      <w:t>4</w:t>
    </w:r>
    <w:r w:rsidR="00CA6482">
      <w:rPr>
        <w:rStyle w:val="a7"/>
        <w:rFonts w:ascii="ＭＳ ゴシック" w:hAnsi="ＭＳ ゴシック"/>
        <w:szCs w:val="22"/>
      </w:rPr>
      <w:t>51</w:t>
    </w:r>
    <w:r w:rsidR="00CA6482">
      <w:rPr>
        <w:rStyle w:val="a7"/>
        <w:rFonts w:ascii="ＭＳ ゴシック" w:hAnsi="ＭＳ ゴシック" w:hint="eastAsia"/>
        <w:szCs w:val="22"/>
      </w:rPr>
      <w:t>6</w:t>
    </w:r>
    <w:r>
      <w:rPr>
        <w:rStyle w:val="a7"/>
        <w:rFonts w:ascii="ＭＳ ゴシック" w:hAnsi="ＭＳ ゴシック"/>
        <w:szCs w:val="22"/>
      </w:rPr>
      <w:t>-01-</w:t>
    </w:r>
    <w:r w:rsidRPr="007E3A62">
      <w:rPr>
        <w:rStyle w:val="a7"/>
        <w:rFonts w:ascii="ＭＳ ゴシック" w:hAnsi="ＭＳ ゴシック"/>
        <w:szCs w:val="22"/>
      </w:rPr>
      <w:fldChar w:fldCharType="begin"/>
    </w:r>
    <w:r w:rsidRPr="007E3A62">
      <w:rPr>
        <w:rStyle w:val="a7"/>
        <w:rFonts w:ascii="ＭＳ ゴシック" w:hAnsi="ＭＳ ゴシック"/>
        <w:szCs w:val="22"/>
      </w:rPr>
      <w:instrText xml:space="preserve"> PAGE </w:instrText>
    </w:r>
    <w:r w:rsidRPr="007E3A62">
      <w:rPr>
        <w:rStyle w:val="a7"/>
        <w:rFonts w:ascii="ＭＳ ゴシック" w:hAnsi="ＭＳ ゴシック"/>
        <w:szCs w:val="22"/>
      </w:rPr>
      <w:fldChar w:fldCharType="separate"/>
    </w:r>
    <w:r w:rsidR="00A65A3A">
      <w:rPr>
        <w:rStyle w:val="a7"/>
        <w:rFonts w:ascii="ＭＳ ゴシック" w:hAnsi="ＭＳ ゴシック"/>
        <w:noProof/>
        <w:szCs w:val="22"/>
      </w:rPr>
      <w:t>3</w:t>
    </w:r>
    <w:r w:rsidRPr="007E3A62">
      <w:rPr>
        <w:rStyle w:val="a7"/>
        <w:rFonts w:ascii="ＭＳ ゴシック" w:hAnsi="ＭＳ ゴシック"/>
        <w:szCs w:val="22"/>
      </w:rPr>
      <w:fldChar w:fldCharType="end"/>
    </w:r>
  </w:p>
  <w:p w:rsidR="00527EF3" w:rsidRDefault="00527EF3" w:rsidP="00A65A3A">
    <w:pPr>
      <w:pStyle w:val="a5"/>
      <w:jc w:val="right"/>
      <w:rPr>
        <w:rStyle w:val="a7"/>
        <w:rFonts w:ascii="ＭＳ ゴシック"/>
        <w:szCs w:val="22"/>
      </w:rPr>
    </w:pPr>
    <w:r w:rsidRPr="005C4B04">
      <w:rPr>
        <w:rFonts w:ascii="ＭＳ ゴシック" w:hint="eastAsia"/>
      </w:rPr>
      <w:t>＜</w:t>
    </w:r>
    <w:r>
      <w:rPr>
        <w:rFonts w:ascii="ＭＳ ゴシック" w:hint="eastAsia"/>
      </w:rPr>
      <w:t>20</w:t>
    </w:r>
    <w:r w:rsidR="004767DD">
      <w:rPr>
        <w:rFonts w:ascii="ＭＳ ゴシック"/>
      </w:rPr>
      <w:t>2</w:t>
    </w:r>
    <w:r w:rsidR="00A65A3A">
      <w:rPr>
        <w:rFonts w:ascii="ＭＳ ゴシック"/>
      </w:rPr>
      <w:t>5</w:t>
    </w:r>
    <w:r>
      <w:rPr>
        <w:rFonts w:ascii="ＭＳ ゴシック" w:hint="eastAsia"/>
      </w:rPr>
      <w:t>.</w:t>
    </w:r>
    <w:r w:rsidR="00A65A3A">
      <w:rPr>
        <w:rFonts w:ascii="ＭＳ ゴシック"/>
      </w:rPr>
      <w:t>10</w:t>
    </w:r>
    <w:r w:rsidRPr="005C4B04">
      <w:rPr>
        <w:rFonts w:ascii="ＭＳ ゴシック" w:hint="eastAsia"/>
      </w:rPr>
      <w:t>修正＞</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310" w:rsidRDefault="00CB2310">
      <w:r>
        <w:separator/>
      </w:r>
    </w:p>
  </w:footnote>
  <w:footnote w:type="continuationSeparator" w:id="0">
    <w:p w:rsidR="00CB2310" w:rsidRDefault="00CB231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E11061"/>
    <w:multiLevelType w:val="singleLevel"/>
    <w:tmpl w:val="29840CD0"/>
    <w:lvl w:ilvl="0">
      <w:start w:val="1"/>
      <w:numFmt w:val="decimalFullWidth"/>
      <w:lvlText w:val="（%1）"/>
      <w:lvlJc w:val="left"/>
      <w:pPr>
        <w:tabs>
          <w:tab w:val="num" w:pos="600"/>
        </w:tabs>
        <w:ind w:left="600" w:hanging="600"/>
      </w:pPr>
      <w:rPr>
        <w:rFonts w:cs="Times New Roman" w:hint="eastAsia"/>
      </w:rPr>
    </w:lvl>
  </w:abstractNum>
  <w:abstractNum w:abstractNumId="1" w15:restartNumberingAfterBreak="0">
    <w:nsid w:val="1589547D"/>
    <w:multiLevelType w:val="hybridMultilevel"/>
    <w:tmpl w:val="B9E04B28"/>
    <w:lvl w:ilvl="0" w:tplc="3C3ACB02">
      <w:start w:val="1"/>
      <w:numFmt w:val="decimalFullWidth"/>
      <w:lvlText w:val="（%1）"/>
      <w:lvlJc w:val="left"/>
      <w:pPr>
        <w:tabs>
          <w:tab w:val="num" w:pos="720"/>
        </w:tabs>
        <w:ind w:left="720" w:hanging="72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 w15:restartNumberingAfterBreak="0">
    <w:nsid w:val="1A3646A7"/>
    <w:multiLevelType w:val="singleLevel"/>
    <w:tmpl w:val="6D306688"/>
    <w:lvl w:ilvl="0">
      <w:start w:val="1"/>
      <w:numFmt w:val="decimalFullWidth"/>
      <w:lvlText w:val="（%1）"/>
      <w:lvlJc w:val="left"/>
      <w:pPr>
        <w:tabs>
          <w:tab w:val="num" w:pos="600"/>
        </w:tabs>
        <w:ind w:left="600" w:hanging="600"/>
      </w:pPr>
      <w:rPr>
        <w:rFonts w:cs="Times New Roman" w:hint="eastAsia"/>
      </w:rPr>
    </w:lvl>
  </w:abstractNum>
  <w:abstractNum w:abstractNumId="3" w15:restartNumberingAfterBreak="0">
    <w:nsid w:val="1B9B401D"/>
    <w:multiLevelType w:val="singleLevel"/>
    <w:tmpl w:val="A3F0AB2E"/>
    <w:lvl w:ilvl="0">
      <w:start w:val="1"/>
      <w:numFmt w:val="decimalFullWidth"/>
      <w:lvlText w:val="（%1）"/>
      <w:lvlJc w:val="left"/>
      <w:pPr>
        <w:tabs>
          <w:tab w:val="num" w:pos="600"/>
        </w:tabs>
        <w:ind w:left="600" w:hanging="600"/>
      </w:pPr>
      <w:rPr>
        <w:rFonts w:cs="Times New Roman" w:hint="eastAsia"/>
      </w:rPr>
    </w:lvl>
  </w:abstractNum>
  <w:abstractNum w:abstractNumId="4" w15:restartNumberingAfterBreak="0">
    <w:nsid w:val="21446821"/>
    <w:multiLevelType w:val="hybridMultilevel"/>
    <w:tmpl w:val="C368289E"/>
    <w:lvl w:ilvl="0" w:tplc="2BA81576">
      <w:start w:val="1"/>
      <w:numFmt w:val="decimalFullWidth"/>
      <w:lvlText w:val="（%1）"/>
      <w:lvlJc w:val="left"/>
      <w:pPr>
        <w:tabs>
          <w:tab w:val="num" w:pos="720"/>
        </w:tabs>
        <w:ind w:left="720" w:hanging="72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5" w15:restartNumberingAfterBreak="0">
    <w:nsid w:val="25AD10D8"/>
    <w:multiLevelType w:val="hybridMultilevel"/>
    <w:tmpl w:val="121E5412"/>
    <w:lvl w:ilvl="0" w:tplc="B2224608">
      <w:start w:val="2"/>
      <w:numFmt w:val="decimalEnclosedCircle"/>
      <w:lvlText w:val="%1"/>
      <w:lvlJc w:val="left"/>
      <w:pPr>
        <w:ind w:left="1354" w:hanging="360"/>
      </w:pPr>
      <w:rPr>
        <w:rFonts w:cs="Times New Roman" w:hint="default"/>
      </w:rPr>
    </w:lvl>
    <w:lvl w:ilvl="1" w:tplc="04090017" w:tentative="1">
      <w:start w:val="1"/>
      <w:numFmt w:val="aiueoFullWidth"/>
      <w:lvlText w:val="(%2)"/>
      <w:lvlJc w:val="left"/>
      <w:pPr>
        <w:ind w:left="1834" w:hanging="420"/>
      </w:pPr>
      <w:rPr>
        <w:rFonts w:cs="Times New Roman"/>
      </w:rPr>
    </w:lvl>
    <w:lvl w:ilvl="2" w:tplc="04090011" w:tentative="1">
      <w:start w:val="1"/>
      <w:numFmt w:val="decimalEnclosedCircle"/>
      <w:lvlText w:val="%3"/>
      <w:lvlJc w:val="left"/>
      <w:pPr>
        <w:ind w:left="2254" w:hanging="420"/>
      </w:pPr>
      <w:rPr>
        <w:rFonts w:cs="Times New Roman"/>
      </w:rPr>
    </w:lvl>
    <w:lvl w:ilvl="3" w:tplc="0409000F" w:tentative="1">
      <w:start w:val="1"/>
      <w:numFmt w:val="decimal"/>
      <w:lvlText w:val="%4."/>
      <w:lvlJc w:val="left"/>
      <w:pPr>
        <w:ind w:left="2674" w:hanging="420"/>
      </w:pPr>
      <w:rPr>
        <w:rFonts w:cs="Times New Roman"/>
      </w:rPr>
    </w:lvl>
    <w:lvl w:ilvl="4" w:tplc="04090017" w:tentative="1">
      <w:start w:val="1"/>
      <w:numFmt w:val="aiueoFullWidth"/>
      <w:lvlText w:val="(%5)"/>
      <w:lvlJc w:val="left"/>
      <w:pPr>
        <w:ind w:left="3094" w:hanging="420"/>
      </w:pPr>
      <w:rPr>
        <w:rFonts w:cs="Times New Roman"/>
      </w:rPr>
    </w:lvl>
    <w:lvl w:ilvl="5" w:tplc="04090011" w:tentative="1">
      <w:start w:val="1"/>
      <w:numFmt w:val="decimalEnclosedCircle"/>
      <w:lvlText w:val="%6"/>
      <w:lvlJc w:val="left"/>
      <w:pPr>
        <w:ind w:left="3514" w:hanging="420"/>
      </w:pPr>
      <w:rPr>
        <w:rFonts w:cs="Times New Roman"/>
      </w:rPr>
    </w:lvl>
    <w:lvl w:ilvl="6" w:tplc="0409000F" w:tentative="1">
      <w:start w:val="1"/>
      <w:numFmt w:val="decimal"/>
      <w:lvlText w:val="%7."/>
      <w:lvlJc w:val="left"/>
      <w:pPr>
        <w:ind w:left="3934" w:hanging="420"/>
      </w:pPr>
      <w:rPr>
        <w:rFonts w:cs="Times New Roman"/>
      </w:rPr>
    </w:lvl>
    <w:lvl w:ilvl="7" w:tplc="04090017" w:tentative="1">
      <w:start w:val="1"/>
      <w:numFmt w:val="aiueoFullWidth"/>
      <w:lvlText w:val="(%8)"/>
      <w:lvlJc w:val="left"/>
      <w:pPr>
        <w:ind w:left="4354" w:hanging="420"/>
      </w:pPr>
      <w:rPr>
        <w:rFonts w:cs="Times New Roman"/>
      </w:rPr>
    </w:lvl>
    <w:lvl w:ilvl="8" w:tplc="04090011" w:tentative="1">
      <w:start w:val="1"/>
      <w:numFmt w:val="decimalEnclosedCircle"/>
      <w:lvlText w:val="%9"/>
      <w:lvlJc w:val="left"/>
      <w:pPr>
        <w:ind w:left="4774" w:hanging="420"/>
      </w:pPr>
      <w:rPr>
        <w:rFonts w:cs="Times New Roman"/>
      </w:rPr>
    </w:lvl>
  </w:abstractNum>
  <w:abstractNum w:abstractNumId="6" w15:restartNumberingAfterBreak="0">
    <w:nsid w:val="4F8E51E8"/>
    <w:multiLevelType w:val="hybridMultilevel"/>
    <w:tmpl w:val="223EF1D8"/>
    <w:lvl w:ilvl="0" w:tplc="FCC00E2C">
      <w:start w:val="1"/>
      <w:numFmt w:val="decimalFullWidth"/>
      <w:lvlText w:val="%1．"/>
      <w:lvlJc w:val="left"/>
      <w:pPr>
        <w:tabs>
          <w:tab w:val="num" w:pos="405"/>
        </w:tabs>
        <w:ind w:left="405" w:hanging="405"/>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7" w15:restartNumberingAfterBreak="0">
    <w:nsid w:val="5E8D162A"/>
    <w:multiLevelType w:val="hybridMultilevel"/>
    <w:tmpl w:val="B364A1E6"/>
    <w:lvl w:ilvl="0" w:tplc="5FC2FE1E">
      <w:start w:val="1"/>
      <w:numFmt w:val="decimalEnclosedCircle"/>
      <w:lvlText w:val="%1"/>
      <w:lvlJc w:val="left"/>
      <w:pPr>
        <w:tabs>
          <w:tab w:val="num" w:pos="1155"/>
        </w:tabs>
        <w:ind w:left="1155" w:hanging="360"/>
      </w:pPr>
      <w:rPr>
        <w:rFonts w:ascii="Times New Roman" w:eastAsia="Times New Roman" w:hAnsi="Times New Roman" w:cs="Times New Roman"/>
      </w:rPr>
    </w:lvl>
    <w:lvl w:ilvl="1" w:tplc="04090017" w:tentative="1">
      <w:start w:val="1"/>
      <w:numFmt w:val="aiueoFullWidth"/>
      <w:lvlText w:val="(%2)"/>
      <w:lvlJc w:val="left"/>
      <w:pPr>
        <w:tabs>
          <w:tab w:val="num" w:pos="1635"/>
        </w:tabs>
        <w:ind w:left="1635" w:hanging="420"/>
      </w:pPr>
      <w:rPr>
        <w:rFonts w:cs="Times New Roman"/>
      </w:rPr>
    </w:lvl>
    <w:lvl w:ilvl="2" w:tplc="04090011" w:tentative="1">
      <w:start w:val="1"/>
      <w:numFmt w:val="decimalEnclosedCircle"/>
      <w:lvlText w:val="%3"/>
      <w:lvlJc w:val="left"/>
      <w:pPr>
        <w:tabs>
          <w:tab w:val="num" w:pos="2055"/>
        </w:tabs>
        <w:ind w:left="2055" w:hanging="420"/>
      </w:pPr>
      <w:rPr>
        <w:rFonts w:cs="Times New Roman"/>
      </w:rPr>
    </w:lvl>
    <w:lvl w:ilvl="3" w:tplc="0409000F" w:tentative="1">
      <w:start w:val="1"/>
      <w:numFmt w:val="decimal"/>
      <w:lvlText w:val="%4."/>
      <w:lvlJc w:val="left"/>
      <w:pPr>
        <w:tabs>
          <w:tab w:val="num" w:pos="2475"/>
        </w:tabs>
        <w:ind w:left="2475" w:hanging="420"/>
      </w:pPr>
      <w:rPr>
        <w:rFonts w:cs="Times New Roman"/>
      </w:rPr>
    </w:lvl>
    <w:lvl w:ilvl="4" w:tplc="04090017" w:tentative="1">
      <w:start w:val="1"/>
      <w:numFmt w:val="aiueoFullWidth"/>
      <w:lvlText w:val="(%5)"/>
      <w:lvlJc w:val="left"/>
      <w:pPr>
        <w:tabs>
          <w:tab w:val="num" w:pos="2895"/>
        </w:tabs>
        <w:ind w:left="2895" w:hanging="420"/>
      </w:pPr>
      <w:rPr>
        <w:rFonts w:cs="Times New Roman"/>
      </w:rPr>
    </w:lvl>
    <w:lvl w:ilvl="5" w:tplc="04090011" w:tentative="1">
      <w:start w:val="1"/>
      <w:numFmt w:val="decimalEnclosedCircle"/>
      <w:lvlText w:val="%6"/>
      <w:lvlJc w:val="left"/>
      <w:pPr>
        <w:tabs>
          <w:tab w:val="num" w:pos="3315"/>
        </w:tabs>
        <w:ind w:left="3315" w:hanging="420"/>
      </w:pPr>
      <w:rPr>
        <w:rFonts w:cs="Times New Roman"/>
      </w:rPr>
    </w:lvl>
    <w:lvl w:ilvl="6" w:tplc="0409000F" w:tentative="1">
      <w:start w:val="1"/>
      <w:numFmt w:val="decimal"/>
      <w:lvlText w:val="%7."/>
      <w:lvlJc w:val="left"/>
      <w:pPr>
        <w:tabs>
          <w:tab w:val="num" w:pos="3735"/>
        </w:tabs>
        <w:ind w:left="3735" w:hanging="420"/>
      </w:pPr>
      <w:rPr>
        <w:rFonts w:cs="Times New Roman"/>
      </w:rPr>
    </w:lvl>
    <w:lvl w:ilvl="7" w:tplc="04090017" w:tentative="1">
      <w:start w:val="1"/>
      <w:numFmt w:val="aiueoFullWidth"/>
      <w:lvlText w:val="(%8)"/>
      <w:lvlJc w:val="left"/>
      <w:pPr>
        <w:tabs>
          <w:tab w:val="num" w:pos="4155"/>
        </w:tabs>
        <w:ind w:left="4155" w:hanging="420"/>
      </w:pPr>
      <w:rPr>
        <w:rFonts w:cs="Times New Roman"/>
      </w:rPr>
    </w:lvl>
    <w:lvl w:ilvl="8" w:tplc="04090011" w:tentative="1">
      <w:start w:val="1"/>
      <w:numFmt w:val="decimalEnclosedCircle"/>
      <w:lvlText w:val="%9"/>
      <w:lvlJc w:val="left"/>
      <w:pPr>
        <w:tabs>
          <w:tab w:val="num" w:pos="4575"/>
        </w:tabs>
        <w:ind w:left="4575" w:hanging="420"/>
      </w:pPr>
      <w:rPr>
        <w:rFonts w:cs="Times New Roman"/>
      </w:rPr>
    </w:lvl>
  </w:abstractNum>
  <w:abstractNum w:abstractNumId="8" w15:restartNumberingAfterBreak="0">
    <w:nsid w:val="6A0D410E"/>
    <w:multiLevelType w:val="hybridMultilevel"/>
    <w:tmpl w:val="B7085E8C"/>
    <w:lvl w:ilvl="0" w:tplc="1FE2A886">
      <w:start w:val="1"/>
      <w:numFmt w:val="decimalFullWidth"/>
      <w:lvlText w:val="（%1）"/>
      <w:lvlJc w:val="left"/>
      <w:pPr>
        <w:tabs>
          <w:tab w:val="num" w:pos="918"/>
        </w:tabs>
        <w:ind w:left="918" w:hanging="720"/>
      </w:pPr>
      <w:rPr>
        <w:rFonts w:cs="Times New Roman" w:hint="default"/>
      </w:rPr>
    </w:lvl>
    <w:lvl w:ilvl="1" w:tplc="04090017" w:tentative="1">
      <w:start w:val="1"/>
      <w:numFmt w:val="aiueoFullWidth"/>
      <w:lvlText w:val="(%2)"/>
      <w:lvlJc w:val="left"/>
      <w:pPr>
        <w:tabs>
          <w:tab w:val="num" w:pos="1038"/>
        </w:tabs>
        <w:ind w:left="1038" w:hanging="420"/>
      </w:pPr>
      <w:rPr>
        <w:rFonts w:cs="Times New Roman"/>
      </w:rPr>
    </w:lvl>
    <w:lvl w:ilvl="2" w:tplc="04090011" w:tentative="1">
      <w:start w:val="1"/>
      <w:numFmt w:val="decimalEnclosedCircle"/>
      <w:lvlText w:val="%3"/>
      <w:lvlJc w:val="left"/>
      <w:pPr>
        <w:tabs>
          <w:tab w:val="num" w:pos="1458"/>
        </w:tabs>
        <w:ind w:left="1458" w:hanging="420"/>
      </w:pPr>
      <w:rPr>
        <w:rFonts w:cs="Times New Roman"/>
      </w:rPr>
    </w:lvl>
    <w:lvl w:ilvl="3" w:tplc="0409000F" w:tentative="1">
      <w:start w:val="1"/>
      <w:numFmt w:val="decimal"/>
      <w:lvlText w:val="%4."/>
      <w:lvlJc w:val="left"/>
      <w:pPr>
        <w:tabs>
          <w:tab w:val="num" w:pos="1878"/>
        </w:tabs>
        <w:ind w:left="1878" w:hanging="420"/>
      </w:pPr>
      <w:rPr>
        <w:rFonts w:cs="Times New Roman"/>
      </w:rPr>
    </w:lvl>
    <w:lvl w:ilvl="4" w:tplc="04090017" w:tentative="1">
      <w:start w:val="1"/>
      <w:numFmt w:val="aiueoFullWidth"/>
      <w:lvlText w:val="(%5)"/>
      <w:lvlJc w:val="left"/>
      <w:pPr>
        <w:tabs>
          <w:tab w:val="num" w:pos="2298"/>
        </w:tabs>
        <w:ind w:left="2298" w:hanging="420"/>
      </w:pPr>
      <w:rPr>
        <w:rFonts w:cs="Times New Roman"/>
      </w:rPr>
    </w:lvl>
    <w:lvl w:ilvl="5" w:tplc="04090011" w:tentative="1">
      <w:start w:val="1"/>
      <w:numFmt w:val="decimalEnclosedCircle"/>
      <w:lvlText w:val="%6"/>
      <w:lvlJc w:val="left"/>
      <w:pPr>
        <w:tabs>
          <w:tab w:val="num" w:pos="2718"/>
        </w:tabs>
        <w:ind w:left="2718" w:hanging="420"/>
      </w:pPr>
      <w:rPr>
        <w:rFonts w:cs="Times New Roman"/>
      </w:rPr>
    </w:lvl>
    <w:lvl w:ilvl="6" w:tplc="0409000F" w:tentative="1">
      <w:start w:val="1"/>
      <w:numFmt w:val="decimal"/>
      <w:lvlText w:val="%7."/>
      <w:lvlJc w:val="left"/>
      <w:pPr>
        <w:tabs>
          <w:tab w:val="num" w:pos="3138"/>
        </w:tabs>
        <w:ind w:left="3138" w:hanging="420"/>
      </w:pPr>
      <w:rPr>
        <w:rFonts w:cs="Times New Roman"/>
      </w:rPr>
    </w:lvl>
    <w:lvl w:ilvl="7" w:tplc="04090017" w:tentative="1">
      <w:start w:val="1"/>
      <w:numFmt w:val="aiueoFullWidth"/>
      <w:lvlText w:val="(%8)"/>
      <w:lvlJc w:val="left"/>
      <w:pPr>
        <w:tabs>
          <w:tab w:val="num" w:pos="3558"/>
        </w:tabs>
        <w:ind w:left="3558" w:hanging="420"/>
      </w:pPr>
      <w:rPr>
        <w:rFonts w:cs="Times New Roman"/>
      </w:rPr>
    </w:lvl>
    <w:lvl w:ilvl="8" w:tplc="04090011" w:tentative="1">
      <w:start w:val="1"/>
      <w:numFmt w:val="decimalEnclosedCircle"/>
      <w:lvlText w:val="%9"/>
      <w:lvlJc w:val="left"/>
      <w:pPr>
        <w:tabs>
          <w:tab w:val="num" w:pos="3978"/>
        </w:tabs>
        <w:ind w:left="3978" w:hanging="420"/>
      </w:pPr>
      <w:rPr>
        <w:rFonts w:cs="Times New Roman"/>
      </w:rPr>
    </w:lvl>
  </w:abstractNum>
  <w:abstractNum w:abstractNumId="9" w15:restartNumberingAfterBreak="0">
    <w:nsid w:val="6C16644F"/>
    <w:multiLevelType w:val="hybridMultilevel"/>
    <w:tmpl w:val="96522B3C"/>
    <w:lvl w:ilvl="0" w:tplc="905CB84A">
      <w:start w:val="1"/>
      <w:numFmt w:val="decimalFullWidth"/>
      <w:lvlText w:val="（%1）"/>
      <w:lvlJc w:val="left"/>
      <w:pPr>
        <w:tabs>
          <w:tab w:val="num" w:pos="720"/>
        </w:tabs>
        <w:ind w:left="720" w:hanging="72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0" w15:restartNumberingAfterBreak="0">
    <w:nsid w:val="6D11613A"/>
    <w:multiLevelType w:val="singleLevel"/>
    <w:tmpl w:val="7C869160"/>
    <w:lvl w:ilvl="0">
      <w:start w:val="1"/>
      <w:numFmt w:val="decimalFullWidth"/>
      <w:lvlText w:val="（%1）"/>
      <w:lvlJc w:val="left"/>
      <w:pPr>
        <w:tabs>
          <w:tab w:val="num" w:pos="600"/>
        </w:tabs>
        <w:ind w:left="600" w:hanging="600"/>
      </w:pPr>
      <w:rPr>
        <w:rFonts w:cs="Times New Roman" w:hint="eastAsia"/>
      </w:rPr>
    </w:lvl>
  </w:abstractNum>
  <w:abstractNum w:abstractNumId="11" w15:restartNumberingAfterBreak="0">
    <w:nsid w:val="712316AF"/>
    <w:multiLevelType w:val="hybridMultilevel"/>
    <w:tmpl w:val="ABD45B8A"/>
    <w:lvl w:ilvl="0" w:tplc="E14CBC7E">
      <w:start w:val="1"/>
      <w:numFmt w:val="decimalFullWidth"/>
      <w:lvlText w:val="%1．"/>
      <w:lvlJc w:val="left"/>
      <w:pPr>
        <w:tabs>
          <w:tab w:val="num" w:pos="405"/>
        </w:tabs>
        <w:ind w:left="405" w:hanging="405"/>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num w:numId="1">
    <w:abstractNumId w:val="10"/>
  </w:num>
  <w:num w:numId="2">
    <w:abstractNumId w:val="2"/>
  </w:num>
  <w:num w:numId="3">
    <w:abstractNumId w:val="8"/>
  </w:num>
  <w:num w:numId="4">
    <w:abstractNumId w:val="0"/>
  </w:num>
  <w:num w:numId="5">
    <w:abstractNumId w:val="3"/>
  </w:num>
  <w:num w:numId="6">
    <w:abstractNumId w:val="4"/>
  </w:num>
  <w:num w:numId="7">
    <w:abstractNumId w:val="1"/>
  </w:num>
  <w:num w:numId="8">
    <w:abstractNumId w:val="9"/>
  </w:num>
  <w:num w:numId="9">
    <w:abstractNumId w:val="6"/>
  </w:num>
  <w:num w:numId="10">
    <w:abstractNumId w:val="11"/>
  </w:num>
  <w:num w:numId="11">
    <w:abstractNumId w:val="7"/>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B6DA0"/>
    <w:rsid w:val="00001EEA"/>
    <w:rsid w:val="000023EA"/>
    <w:rsid w:val="00002F53"/>
    <w:rsid w:val="00013D4D"/>
    <w:rsid w:val="0002022C"/>
    <w:rsid w:val="0003102C"/>
    <w:rsid w:val="000310BD"/>
    <w:rsid w:val="0003457B"/>
    <w:rsid w:val="0003589E"/>
    <w:rsid w:val="000422AC"/>
    <w:rsid w:val="00053664"/>
    <w:rsid w:val="00054517"/>
    <w:rsid w:val="00057015"/>
    <w:rsid w:val="00061EAF"/>
    <w:rsid w:val="000645CF"/>
    <w:rsid w:val="00071EF1"/>
    <w:rsid w:val="00080953"/>
    <w:rsid w:val="00084A3F"/>
    <w:rsid w:val="00084A77"/>
    <w:rsid w:val="00090E13"/>
    <w:rsid w:val="000A1B3B"/>
    <w:rsid w:val="000A5879"/>
    <w:rsid w:val="000A77C1"/>
    <w:rsid w:val="000B25A3"/>
    <w:rsid w:val="000B5FDE"/>
    <w:rsid w:val="000C3436"/>
    <w:rsid w:val="000C5A16"/>
    <w:rsid w:val="000D214B"/>
    <w:rsid w:val="000D333E"/>
    <w:rsid w:val="000D3404"/>
    <w:rsid w:val="000E1572"/>
    <w:rsid w:val="000E5638"/>
    <w:rsid w:val="000F2CAB"/>
    <w:rsid w:val="000F4364"/>
    <w:rsid w:val="000F48C3"/>
    <w:rsid w:val="000F7F53"/>
    <w:rsid w:val="001101E5"/>
    <w:rsid w:val="00125003"/>
    <w:rsid w:val="00132474"/>
    <w:rsid w:val="001339E7"/>
    <w:rsid w:val="00142514"/>
    <w:rsid w:val="00145761"/>
    <w:rsid w:val="0014614E"/>
    <w:rsid w:val="00152C72"/>
    <w:rsid w:val="001533AA"/>
    <w:rsid w:val="0015658D"/>
    <w:rsid w:val="00162132"/>
    <w:rsid w:val="001625D8"/>
    <w:rsid w:val="00162722"/>
    <w:rsid w:val="00164044"/>
    <w:rsid w:val="0016513B"/>
    <w:rsid w:val="00172A94"/>
    <w:rsid w:val="00173CDE"/>
    <w:rsid w:val="00185009"/>
    <w:rsid w:val="0018657C"/>
    <w:rsid w:val="00190722"/>
    <w:rsid w:val="00196AC7"/>
    <w:rsid w:val="001A61C0"/>
    <w:rsid w:val="001B22D4"/>
    <w:rsid w:val="001B3984"/>
    <w:rsid w:val="001B3E99"/>
    <w:rsid w:val="001D1433"/>
    <w:rsid w:val="001E3298"/>
    <w:rsid w:val="001F1663"/>
    <w:rsid w:val="001F56FD"/>
    <w:rsid w:val="002023B0"/>
    <w:rsid w:val="0022068C"/>
    <w:rsid w:val="00221DA2"/>
    <w:rsid w:val="00226E6A"/>
    <w:rsid w:val="002301E0"/>
    <w:rsid w:val="00232454"/>
    <w:rsid w:val="00235880"/>
    <w:rsid w:val="00236EBA"/>
    <w:rsid w:val="00237B36"/>
    <w:rsid w:val="002448D7"/>
    <w:rsid w:val="00255B48"/>
    <w:rsid w:val="002656AA"/>
    <w:rsid w:val="0026746D"/>
    <w:rsid w:val="00272988"/>
    <w:rsid w:val="002755DB"/>
    <w:rsid w:val="0027622F"/>
    <w:rsid w:val="00286542"/>
    <w:rsid w:val="00296E25"/>
    <w:rsid w:val="002A10A0"/>
    <w:rsid w:val="002A2CB1"/>
    <w:rsid w:val="002B52B9"/>
    <w:rsid w:val="002B5AAC"/>
    <w:rsid w:val="002B6DA6"/>
    <w:rsid w:val="002C4ED4"/>
    <w:rsid w:val="002C67FF"/>
    <w:rsid w:val="002D0D14"/>
    <w:rsid w:val="002D172A"/>
    <w:rsid w:val="002E27AB"/>
    <w:rsid w:val="002F10C9"/>
    <w:rsid w:val="002F6D73"/>
    <w:rsid w:val="00305069"/>
    <w:rsid w:val="003061B8"/>
    <w:rsid w:val="0030748F"/>
    <w:rsid w:val="00312C82"/>
    <w:rsid w:val="00313ED0"/>
    <w:rsid w:val="00320ABA"/>
    <w:rsid w:val="003253D0"/>
    <w:rsid w:val="00326C28"/>
    <w:rsid w:val="00333628"/>
    <w:rsid w:val="00334FB6"/>
    <w:rsid w:val="003359FE"/>
    <w:rsid w:val="00335C2B"/>
    <w:rsid w:val="003405C5"/>
    <w:rsid w:val="003430DF"/>
    <w:rsid w:val="00347B0E"/>
    <w:rsid w:val="003628E6"/>
    <w:rsid w:val="00362C90"/>
    <w:rsid w:val="00367BD4"/>
    <w:rsid w:val="00367D18"/>
    <w:rsid w:val="0038077B"/>
    <w:rsid w:val="00380D45"/>
    <w:rsid w:val="00381B93"/>
    <w:rsid w:val="00390FC5"/>
    <w:rsid w:val="003915B3"/>
    <w:rsid w:val="0039383F"/>
    <w:rsid w:val="003A3328"/>
    <w:rsid w:val="003B16B7"/>
    <w:rsid w:val="003B4BF0"/>
    <w:rsid w:val="003C02A1"/>
    <w:rsid w:val="003C0851"/>
    <w:rsid w:val="003C1F5E"/>
    <w:rsid w:val="003C4F0C"/>
    <w:rsid w:val="003C519A"/>
    <w:rsid w:val="003C6A66"/>
    <w:rsid w:val="003D1267"/>
    <w:rsid w:val="003E6809"/>
    <w:rsid w:val="003F37D5"/>
    <w:rsid w:val="003F7DC1"/>
    <w:rsid w:val="00405EA3"/>
    <w:rsid w:val="00417EB2"/>
    <w:rsid w:val="00424959"/>
    <w:rsid w:val="00427AF0"/>
    <w:rsid w:val="004308F5"/>
    <w:rsid w:val="00430CA6"/>
    <w:rsid w:val="00431AA3"/>
    <w:rsid w:val="00445E41"/>
    <w:rsid w:val="0045174D"/>
    <w:rsid w:val="004541DA"/>
    <w:rsid w:val="0045462B"/>
    <w:rsid w:val="004603EC"/>
    <w:rsid w:val="00461C58"/>
    <w:rsid w:val="004630D7"/>
    <w:rsid w:val="00470D8F"/>
    <w:rsid w:val="00470E1F"/>
    <w:rsid w:val="00471EB0"/>
    <w:rsid w:val="00475588"/>
    <w:rsid w:val="00476304"/>
    <w:rsid w:val="004767DD"/>
    <w:rsid w:val="004923AF"/>
    <w:rsid w:val="00497FAC"/>
    <w:rsid w:val="004A03EE"/>
    <w:rsid w:val="004A082E"/>
    <w:rsid w:val="004A182B"/>
    <w:rsid w:val="004A1E0B"/>
    <w:rsid w:val="004A5374"/>
    <w:rsid w:val="004B080E"/>
    <w:rsid w:val="004B6564"/>
    <w:rsid w:val="004C07CD"/>
    <w:rsid w:val="004C1FAB"/>
    <w:rsid w:val="004C2AD9"/>
    <w:rsid w:val="004C54F1"/>
    <w:rsid w:val="004C6B35"/>
    <w:rsid w:val="004D5DDE"/>
    <w:rsid w:val="004F1DA7"/>
    <w:rsid w:val="004F53B7"/>
    <w:rsid w:val="00503C8B"/>
    <w:rsid w:val="00504374"/>
    <w:rsid w:val="005111F4"/>
    <w:rsid w:val="00512B30"/>
    <w:rsid w:val="00514A85"/>
    <w:rsid w:val="00516458"/>
    <w:rsid w:val="005214C0"/>
    <w:rsid w:val="0052212E"/>
    <w:rsid w:val="00526539"/>
    <w:rsid w:val="00527EF3"/>
    <w:rsid w:val="00540268"/>
    <w:rsid w:val="0055481B"/>
    <w:rsid w:val="00554DD1"/>
    <w:rsid w:val="00561E1A"/>
    <w:rsid w:val="00564FC1"/>
    <w:rsid w:val="00570899"/>
    <w:rsid w:val="00572F3F"/>
    <w:rsid w:val="00581E35"/>
    <w:rsid w:val="00585560"/>
    <w:rsid w:val="00590276"/>
    <w:rsid w:val="00590849"/>
    <w:rsid w:val="0059092A"/>
    <w:rsid w:val="00592363"/>
    <w:rsid w:val="005A3217"/>
    <w:rsid w:val="005A584C"/>
    <w:rsid w:val="005A7008"/>
    <w:rsid w:val="005B21FD"/>
    <w:rsid w:val="005B33FE"/>
    <w:rsid w:val="005B5E0D"/>
    <w:rsid w:val="005C6390"/>
    <w:rsid w:val="005D063C"/>
    <w:rsid w:val="005D081E"/>
    <w:rsid w:val="005D4935"/>
    <w:rsid w:val="005E2B8E"/>
    <w:rsid w:val="005E3802"/>
    <w:rsid w:val="005F1B83"/>
    <w:rsid w:val="005F362A"/>
    <w:rsid w:val="005F371E"/>
    <w:rsid w:val="005F45C1"/>
    <w:rsid w:val="006004C6"/>
    <w:rsid w:val="0060294F"/>
    <w:rsid w:val="006062E6"/>
    <w:rsid w:val="006066A3"/>
    <w:rsid w:val="00607096"/>
    <w:rsid w:val="00607D63"/>
    <w:rsid w:val="00612B21"/>
    <w:rsid w:val="00617DC0"/>
    <w:rsid w:val="00621480"/>
    <w:rsid w:val="00621EC0"/>
    <w:rsid w:val="00630E9B"/>
    <w:rsid w:val="00631691"/>
    <w:rsid w:val="00636567"/>
    <w:rsid w:val="00636EFB"/>
    <w:rsid w:val="00640A89"/>
    <w:rsid w:val="00641B0E"/>
    <w:rsid w:val="006443D7"/>
    <w:rsid w:val="00654C22"/>
    <w:rsid w:val="00656C56"/>
    <w:rsid w:val="00657870"/>
    <w:rsid w:val="00661186"/>
    <w:rsid w:val="0066261F"/>
    <w:rsid w:val="00682E80"/>
    <w:rsid w:val="006846A6"/>
    <w:rsid w:val="00686518"/>
    <w:rsid w:val="0068702F"/>
    <w:rsid w:val="00690B1E"/>
    <w:rsid w:val="0069194C"/>
    <w:rsid w:val="00692B28"/>
    <w:rsid w:val="00695C06"/>
    <w:rsid w:val="006B4578"/>
    <w:rsid w:val="006C3B8B"/>
    <w:rsid w:val="006C6720"/>
    <w:rsid w:val="006D2D49"/>
    <w:rsid w:val="006D6272"/>
    <w:rsid w:val="006E0370"/>
    <w:rsid w:val="006E0DD7"/>
    <w:rsid w:val="006E253F"/>
    <w:rsid w:val="006E387E"/>
    <w:rsid w:val="006F0FAD"/>
    <w:rsid w:val="006F452D"/>
    <w:rsid w:val="006F63C7"/>
    <w:rsid w:val="006F6C50"/>
    <w:rsid w:val="00702ACC"/>
    <w:rsid w:val="00703DA1"/>
    <w:rsid w:val="00704DC0"/>
    <w:rsid w:val="00712F89"/>
    <w:rsid w:val="00727413"/>
    <w:rsid w:val="00731262"/>
    <w:rsid w:val="00734983"/>
    <w:rsid w:val="007350A7"/>
    <w:rsid w:val="00735F99"/>
    <w:rsid w:val="00745B98"/>
    <w:rsid w:val="007468D2"/>
    <w:rsid w:val="007659B3"/>
    <w:rsid w:val="00770D36"/>
    <w:rsid w:val="00773D37"/>
    <w:rsid w:val="007758FD"/>
    <w:rsid w:val="00776662"/>
    <w:rsid w:val="007848E7"/>
    <w:rsid w:val="0079437C"/>
    <w:rsid w:val="007A1282"/>
    <w:rsid w:val="007A2096"/>
    <w:rsid w:val="007A504D"/>
    <w:rsid w:val="007A58C9"/>
    <w:rsid w:val="007A7086"/>
    <w:rsid w:val="007C617E"/>
    <w:rsid w:val="007D1A87"/>
    <w:rsid w:val="007E0360"/>
    <w:rsid w:val="007E3A62"/>
    <w:rsid w:val="007E5147"/>
    <w:rsid w:val="007E732F"/>
    <w:rsid w:val="007F0C4D"/>
    <w:rsid w:val="007F6925"/>
    <w:rsid w:val="00800C6F"/>
    <w:rsid w:val="008203F8"/>
    <w:rsid w:val="00820C92"/>
    <w:rsid w:val="00823187"/>
    <w:rsid w:val="00826069"/>
    <w:rsid w:val="00831347"/>
    <w:rsid w:val="008313F3"/>
    <w:rsid w:val="00854DB6"/>
    <w:rsid w:val="00866752"/>
    <w:rsid w:val="00866BE3"/>
    <w:rsid w:val="0086708E"/>
    <w:rsid w:val="00877223"/>
    <w:rsid w:val="00880ADB"/>
    <w:rsid w:val="008A0DAA"/>
    <w:rsid w:val="008B3B6A"/>
    <w:rsid w:val="008B6538"/>
    <w:rsid w:val="008D637A"/>
    <w:rsid w:val="008F03A9"/>
    <w:rsid w:val="008F5279"/>
    <w:rsid w:val="008F6859"/>
    <w:rsid w:val="008F6F91"/>
    <w:rsid w:val="009032FB"/>
    <w:rsid w:val="00904C9D"/>
    <w:rsid w:val="00924DB4"/>
    <w:rsid w:val="009250C7"/>
    <w:rsid w:val="0093796C"/>
    <w:rsid w:val="0094118B"/>
    <w:rsid w:val="00941BFC"/>
    <w:rsid w:val="009479D7"/>
    <w:rsid w:val="00950760"/>
    <w:rsid w:val="0096139B"/>
    <w:rsid w:val="00962824"/>
    <w:rsid w:val="009645E1"/>
    <w:rsid w:val="00967887"/>
    <w:rsid w:val="00970A63"/>
    <w:rsid w:val="0098071F"/>
    <w:rsid w:val="00983817"/>
    <w:rsid w:val="009A2E82"/>
    <w:rsid w:val="009A4C41"/>
    <w:rsid w:val="009A599B"/>
    <w:rsid w:val="009A5BB0"/>
    <w:rsid w:val="009A79E2"/>
    <w:rsid w:val="009B2CC0"/>
    <w:rsid w:val="009B3C2F"/>
    <w:rsid w:val="009C443D"/>
    <w:rsid w:val="009C626B"/>
    <w:rsid w:val="009D5ECA"/>
    <w:rsid w:val="009D71A7"/>
    <w:rsid w:val="009D7DCF"/>
    <w:rsid w:val="009E7D7F"/>
    <w:rsid w:val="009F2F66"/>
    <w:rsid w:val="009F3367"/>
    <w:rsid w:val="009F5171"/>
    <w:rsid w:val="00A00D7D"/>
    <w:rsid w:val="00A07272"/>
    <w:rsid w:val="00A10732"/>
    <w:rsid w:val="00A124A4"/>
    <w:rsid w:val="00A24DA7"/>
    <w:rsid w:val="00A304AA"/>
    <w:rsid w:val="00A30FAB"/>
    <w:rsid w:val="00A334BD"/>
    <w:rsid w:val="00A40320"/>
    <w:rsid w:val="00A51140"/>
    <w:rsid w:val="00A568C6"/>
    <w:rsid w:val="00A60CD9"/>
    <w:rsid w:val="00A65A3A"/>
    <w:rsid w:val="00A661C7"/>
    <w:rsid w:val="00A716BE"/>
    <w:rsid w:val="00A75C46"/>
    <w:rsid w:val="00A761EE"/>
    <w:rsid w:val="00A806DA"/>
    <w:rsid w:val="00A85925"/>
    <w:rsid w:val="00A86126"/>
    <w:rsid w:val="00A86899"/>
    <w:rsid w:val="00A9362A"/>
    <w:rsid w:val="00AA1A97"/>
    <w:rsid w:val="00AA2D2A"/>
    <w:rsid w:val="00AA3967"/>
    <w:rsid w:val="00AA69A9"/>
    <w:rsid w:val="00AB1DF5"/>
    <w:rsid w:val="00AB7B18"/>
    <w:rsid w:val="00AC5FE1"/>
    <w:rsid w:val="00AC64CA"/>
    <w:rsid w:val="00AD7436"/>
    <w:rsid w:val="00AE3793"/>
    <w:rsid w:val="00AF01B1"/>
    <w:rsid w:val="00AF31E1"/>
    <w:rsid w:val="00AF721C"/>
    <w:rsid w:val="00AF7760"/>
    <w:rsid w:val="00B02777"/>
    <w:rsid w:val="00B03F79"/>
    <w:rsid w:val="00B04AAA"/>
    <w:rsid w:val="00B07473"/>
    <w:rsid w:val="00B12B3C"/>
    <w:rsid w:val="00B139BB"/>
    <w:rsid w:val="00B16FC5"/>
    <w:rsid w:val="00B17575"/>
    <w:rsid w:val="00B21147"/>
    <w:rsid w:val="00B212BB"/>
    <w:rsid w:val="00B3311B"/>
    <w:rsid w:val="00B35327"/>
    <w:rsid w:val="00B359BE"/>
    <w:rsid w:val="00B36442"/>
    <w:rsid w:val="00B413B2"/>
    <w:rsid w:val="00B42246"/>
    <w:rsid w:val="00B4343B"/>
    <w:rsid w:val="00B45856"/>
    <w:rsid w:val="00B45F0E"/>
    <w:rsid w:val="00B46743"/>
    <w:rsid w:val="00B51C0B"/>
    <w:rsid w:val="00B577AE"/>
    <w:rsid w:val="00B72B63"/>
    <w:rsid w:val="00B853A9"/>
    <w:rsid w:val="00B901B3"/>
    <w:rsid w:val="00B91B0E"/>
    <w:rsid w:val="00B930FA"/>
    <w:rsid w:val="00BB0E85"/>
    <w:rsid w:val="00BB1511"/>
    <w:rsid w:val="00BC450E"/>
    <w:rsid w:val="00BC5059"/>
    <w:rsid w:val="00BC6B5F"/>
    <w:rsid w:val="00BC7DE4"/>
    <w:rsid w:val="00BD501A"/>
    <w:rsid w:val="00BE1DCD"/>
    <w:rsid w:val="00BE449C"/>
    <w:rsid w:val="00BE5FC1"/>
    <w:rsid w:val="00BF163B"/>
    <w:rsid w:val="00BF672A"/>
    <w:rsid w:val="00C00D58"/>
    <w:rsid w:val="00C14540"/>
    <w:rsid w:val="00C15812"/>
    <w:rsid w:val="00C166CE"/>
    <w:rsid w:val="00C201F0"/>
    <w:rsid w:val="00C21025"/>
    <w:rsid w:val="00C270F6"/>
    <w:rsid w:val="00C3190F"/>
    <w:rsid w:val="00C326D9"/>
    <w:rsid w:val="00C3518F"/>
    <w:rsid w:val="00C37755"/>
    <w:rsid w:val="00C41C06"/>
    <w:rsid w:val="00C41D0E"/>
    <w:rsid w:val="00C4777F"/>
    <w:rsid w:val="00C50C28"/>
    <w:rsid w:val="00C51638"/>
    <w:rsid w:val="00C51D9B"/>
    <w:rsid w:val="00C56697"/>
    <w:rsid w:val="00C6031A"/>
    <w:rsid w:val="00C80DF4"/>
    <w:rsid w:val="00C82F98"/>
    <w:rsid w:val="00C90528"/>
    <w:rsid w:val="00C92581"/>
    <w:rsid w:val="00C96F60"/>
    <w:rsid w:val="00C96FEA"/>
    <w:rsid w:val="00CA284D"/>
    <w:rsid w:val="00CA6482"/>
    <w:rsid w:val="00CB0BFA"/>
    <w:rsid w:val="00CB2310"/>
    <w:rsid w:val="00CC2B34"/>
    <w:rsid w:val="00CD2D81"/>
    <w:rsid w:val="00CE044D"/>
    <w:rsid w:val="00CE196A"/>
    <w:rsid w:val="00CE331F"/>
    <w:rsid w:val="00CE36D1"/>
    <w:rsid w:val="00CE43B6"/>
    <w:rsid w:val="00CE6035"/>
    <w:rsid w:val="00CF1456"/>
    <w:rsid w:val="00CF1FCC"/>
    <w:rsid w:val="00CF2335"/>
    <w:rsid w:val="00CF38B2"/>
    <w:rsid w:val="00CF3BEB"/>
    <w:rsid w:val="00CF5BB8"/>
    <w:rsid w:val="00CF7F36"/>
    <w:rsid w:val="00D05763"/>
    <w:rsid w:val="00D1072D"/>
    <w:rsid w:val="00D11B76"/>
    <w:rsid w:val="00D121A7"/>
    <w:rsid w:val="00D20925"/>
    <w:rsid w:val="00D20D1B"/>
    <w:rsid w:val="00D236CD"/>
    <w:rsid w:val="00D267E6"/>
    <w:rsid w:val="00D32580"/>
    <w:rsid w:val="00D46E6C"/>
    <w:rsid w:val="00D541BD"/>
    <w:rsid w:val="00D63F08"/>
    <w:rsid w:val="00D6526A"/>
    <w:rsid w:val="00D6711F"/>
    <w:rsid w:val="00D73D7D"/>
    <w:rsid w:val="00D84440"/>
    <w:rsid w:val="00D90EE9"/>
    <w:rsid w:val="00D92A0B"/>
    <w:rsid w:val="00D93A21"/>
    <w:rsid w:val="00DA073A"/>
    <w:rsid w:val="00DA5503"/>
    <w:rsid w:val="00DB57B1"/>
    <w:rsid w:val="00DB6DA0"/>
    <w:rsid w:val="00DB7D35"/>
    <w:rsid w:val="00DC2084"/>
    <w:rsid w:val="00DC6A78"/>
    <w:rsid w:val="00DD0729"/>
    <w:rsid w:val="00DD10AC"/>
    <w:rsid w:val="00DD1FB7"/>
    <w:rsid w:val="00DD4FCE"/>
    <w:rsid w:val="00DE076D"/>
    <w:rsid w:val="00DE0D30"/>
    <w:rsid w:val="00DE1AEC"/>
    <w:rsid w:val="00DE2718"/>
    <w:rsid w:val="00DE4245"/>
    <w:rsid w:val="00DE4584"/>
    <w:rsid w:val="00DE7B9A"/>
    <w:rsid w:val="00DF09F0"/>
    <w:rsid w:val="00DF1F75"/>
    <w:rsid w:val="00E0037C"/>
    <w:rsid w:val="00E01296"/>
    <w:rsid w:val="00E07762"/>
    <w:rsid w:val="00E1532B"/>
    <w:rsid w:val="00E170EC"/>
    <w:rsid w:val="00E20EC1"/>
    <w:rsid w:val="00E23EE4"/>
    <w:rsid w:val="00E24BE2"/>
    <w:rsid w:val="00E26A1A"/>
    <w:rsid w:val="00E27D65"/>
    <w:rsid w:val="00E330A2"/>
    <w:rsid w:val="00E342F6"/>
    <w:rsid w:val="00E3472C"/>
    <w:rsid w:val="00E42A13"/>
    <w:rsid w:val="00E4429C"/>
    <w:rsid w:val="00E53B88"/>
    <w:rsid w:val="00E5600B"/>
    <w:rsid w:val="00E56F27"/>
    <w:rsid w:val="00E71081"/>
    <w:rsid w:val="00E737F0"/>
    <w:rsid w:val="00E77104"/>
    <w:rsid w:val="00E86185"/>
    <w:rsid w:val="00E93819"/>
    <w:rsid w:val="00E94864"/>
    <w:rsid w:val="00EA025C"/>
    <w:rsid w:val="00EA1EF8"/>
    <w:rsid w:val="00EA29FD"/>
    <w:rsid w:val="00EB14A7"/>
    <w:rsid w:val="00EB240B"/>
    <w:rsid w:val="00EC1CC8"/>
    <w:rsid w:val="00EC4064"/>
    <w:rsid w:val="00ED10C7"/>
    <w:rsid w:val="00ED2058"/>
    <w:rsid w:val="00ED30DC"/>
    <w:rsid w:val="00ED32A3"/>
    <w:rsid w:val="00ED3802"/>
    <w:rsid w:val="00EE013E"/>
    <w:rsid w:val="00EE2470"/>
    <w:rsid w:val="00EE27E0"/>
    <w:rsid w:val="00EE6248"/>
    <w:rsid w:val="00EF0085"/>
    <w:rsid w:val="00EF69C9"/>
    <w:rsid w:val="00EF6F9A"/>
    <w:rsid w:val="00F01C1A"/>
    <w:rsid w:val="00F11878"/>
    <w:rsid w:val="00F12F63"/>
    <w:rsid w:val="00F23113"/>
    <w:rsid w:val="00F33707"/>
    <w:rsid w:val="00F33848"/>
    <w:rsid w:val="00F34366"/>
    <w:rsid w:val="00F40CA4"/>
    <w:rsid w:val="00F441B9"/>
    <w:rsid w:val="00F52FF3"/>
    <w:rsid w:val="00F62B96"/>
    <w:rsid w:val="00F63969"/>
    <w:rsid w:val="00F64038"/>
    <w:rsid w:val="00F70114"/>
    <w:rsid w:val="00F77248"/>
    <w:rsid w:val="00F80E88"/>
    <w:rsid w:val="00F8278B"/>
    <w:rsid w:val="00F82CF1"/>
    <w:rsid w:val="00F93091"/>
    <w:rsid w:val="00F94B19"/>
    <w:rsid w:val="00FA0B53"/>
    <w:rsid w:val="00FA3278"/>
    <w:rsid w:val="00FA45B7"/>
    <w:rsid w:val="00FA745A"/>
    <w:rsid w:val="00FB129F"/>
    <w:rsid w:val="00FB222E"/>
    <w:rsid w:val="00FB2909"/>
    <w:rsid w:val="00FB3890"/>
    <w:rsid w:val="00FB5194"/>
    <w:rsid w:val="00FC0DF6"/>
    <w:rsid w:val="00FC2DF6"/>
    <w:rsid w:val="00FC59A4"/>
    <w:rsid w:val="00FC5D12"/>
    <w:rsid w:val="00FC68C7"/>
    <w:rsid w:val="00FD1DDD"/>
    <w:rsid w:val="00FE0555"/>
    <w:rsid w:val="00FE12AD"/>
    <w:rsid w:val="00FE201F"/>
    <w:rsid w:val="00FE55D8"/>
    <w:rsid w:val="00FF0F01"/>
    <w:rsid w:val="00FF33C6"/>
    <w:rsid w:val="00FF3D8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35A5D619"/>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F01B1"/>
    <w:pPr>
      <w:widowControl w:val="0"/>
      <w:jc w:val="both"/>
    </w:pPr>
    <w:rPr>
      <w:rFonts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B6DA0"/>
    <w:pPr>
      <w:tabs>
        <w:tab w:val="center" w:pos="4252"/>
        <w:tab w:val="right" w:pos="8504"/>
      </w:tabs>
      <w:snapToGrid w:val="0"/>
    </w:pPr>
  </w:style>
  <w:style w:type="character" w:customStyle="1" w:styleId="a4">
    <w:name w:val="ヘッダー (文字)"/>
    <w:link w:val="a3"/>
    <w:uiPriority w:val="99"/>
    <w:semiHidden/>
    <w:rsid w:val="003A4679"/>
    <w:rPr>
      <w:rFonts w:eastAsia="ＭＳ ゴシック"/>
      <w:kern w:val="2"/>
      <w:sz w:val="22"/>
    </w:rPr>
  </w:style>
  <w:style w:type="paragraph" w:styleId="a5">
    <w:name w:val="footer"/>
    <w:basedOn w:val="a"/>
    <w:link w:val="a6"/>
    <w:uiPriority w:val="99"/>
    <w:rsid w:val="00DB6DA0"/>
    <w:pPr>
      <w:tabs>
        <w:tab w:val="center" w:pos="4252"/>
        <w:tab w:val="right" w:pos="8504"/>
      </w:tabs>
      <w:snapToGrid w:val="0"/>
    </w:pPr>
  </w:style>
  <w:style w:type="character" w:customStyle="1" w:styleId="a6">
    <w:name w:val="フッター (文字)"/>
    <w:link w:val="a5"/>
    <w:uiPriority w:val="99"/>
    <w:semiHidden/>
    <w:rsid w:val="003A4679"/>
    <w:rPr>
      <w:rFonts w:eastAsia="ＭＳ ゴシック"/>
      <w:kern w:val="2"/>
      <w:sz w:val="22"/>
    </w:rPr>
  </w:style>
  <w:style w:type="character" w:styleId="a7">
    <w:name w:val="page number"/>
    <w:uiPriority w:val="99"/>
    <w:rsid w:val="007E3A62"/>
    <w:rPr>
      <w:rFonts w:cs="Times New Roman"/>
    </w:rPr>
  </w:style>
  <w:style w:type="paragraph" w:styleId="2">
    <w:name w:val="Body Text Indent 2"/>
    <w:basedOn w:val="a"/>
    <w:link w:val="20"/>
    <w:uiPriority w:val="99"/>
    <w:rsid w:val="00E94864"/>
    <w:pPr>
      <w:ind w:leftChars="200" w:left="992" w:hangingChars="300" w:hanging="595"/>
    </w:pPr>
    <w:rPr>
      <w:rFonts w:eastAsia="ＭＳ 明朝"/>
    </w:rPr>
  </w:style>
  <w:style w:type="character" w:customStyle="1" w:styleId="20">
    <w:name w:val="本文インデント 2 (文字)"/>
    <w:link w:val="2"/>
    <w:uiPriority w:val="99"/>
    <w:semiHidden/>
    <w:rsid w:val="003A4679"/>
    <w:rPr>
      <w:rFonts w:eastAsia="ＭＳ ゴシック"/>
      <w:kern w:val="2"/>
      <w:sz w:val="22"/>
    </w:rPr>
  </w:style>
  <w:style w:type="paragraph" w:styleId="3">
    <w:name w:val="Body Text Indent 3"/>
    <w:basedOn w:val="a"/>
    <w:link w:val="30"/>
    <w:uiPriority w:val="99"/>
    <w:rsid w:val="00F441B9"/>
    <w:pPr>
      <w:ind w:leftChars="400" w:left="851"/>
    </w:pPr>
    <w:rPr>
      <w:sz w:val="16"/>
      <w:szCs w:val="16"/>
    </w:rPr>
  </w:style>
  <w:style w:type="character" w:customStyle="1" w:styleId="30">
    <w:name w:val="本文インデント 3 (文字)"/>
    <w:link w:val="3"/>
    <w:uiPriority w:val="99"/>
    <w:semiHidden/>
    <w:rsid w:val="003A4679"/>
    <w:rPr>
      <w:rFonts w:eastAsia="ＭＳ ゴシック"/>
      <w:kern w:val="2"/>
      <w:sz w:val="16"/>
      <w:szCs w:val="16"/>
    </w:rPr>
  </w:style>
  <w:style w:type="paragraph" w:styleId="a8">
    <w:name w:val="Block Text"/>
    <w:basedOn w:val="a"/>
    <w:uiPriority w:val="99"/>
    <w:rsid w:val="00D236CD"/>
    <w:pPr>
      <w:spacing w:line="180" w:lineRule="atLeast"/>
      <w:ind w:left="595" w:right="-115" w:hangingChars="300" w:hanging="595"/>
      <w:jc w:val="left"/>
    </w:pPr>
    <w:rPr>
      <w:rFonts w:eastAsia="ＭＳ 明朝"/>
      <w:noProof/>
    </w:rPr>
  </w:style>
  <w:style w:type="paragraph" w:styleId="a9">
    <w:name w:val="Balloon Text"/>
    <w:basedOn w:val="a"/>
    <w:link w:val="aa"/>
    <w:uiPriority w:val="99"/>
    <w:semiHidden/>
    <w:rsid w:val="00B16FC5"/>
    <w:rPr>
      <w:rFonts w:ascii="Arial" w:hAnsi="Arial"/>
      <w:sz w:val="18"/>
      <w:szCs w:val="18"/>
    </w:rPr>
  </w:style>
  <w:style w:type="character" w:customStyle="1" w:styleId="aa">
    <w:name w:val="吹き出し (文字)"/>
    <w:link w:val="a9"/>
    <w:uiPriority w:val="99"/>
    <w:semiHidden/>
    <w:rsid w:val="003A4679"/>
    <w:rPr>
      <w:rFonts w:ascii="Arial" w:eastAsia="ＭＳ ゴシック" w:hAnsi="Arial" w:cs="Times New Roman"/>
      <w:kern w:val="2"/>
      <w:sz w:val="0"/>
      <w:szCs w:val="0"/>
    </w:rPr>
  </w:style>
  <w:style w:type="paragraph" w:styleId="ab">
    <w:name w:val="Body Text"/>
    <w:basedOn w:val="a"/>
    <w:link w:val="ac"/>
    <w:uiPriority w:val="99"/>
    <w:rsid w:val="007E0360"/>
  </w:style>
  <w:style w:type="character" w:customStyle="1" w:styleId="ac">
    <w:name w:val="本文 (文字)"/>
    <w:link w:val="ab"/>
    <w:uiPriority w:val="99"/>
    <w:semiHidden/>
    <w:rsid w:val="003A4679"/>
    <w:rPr>
      <w:rFonts w:eastAsia="ＭＳ ゴシック"/>
      <w:kern w:val="2"/>
      <w:sz w:val="22"/>
    </w:rPr>
  </w:style>
  <w:style w:type="paragraph" w:styleId="21">
    <w:name w:val="Body Text 2"/>
    <w:basedOn w:val="a"/>
    <w:link w:val="22"/>
    <w:uiPriority w:val="99"/>
    <w:rsid w:val="00ED10C7"/>
    <w:pPr>
      <w:spacing w:line="480" w:lineRule="auto"/>
    </w:pPr>
  </w:style>
  <w:style w:type="character" w:customStyle="1" w:styleId="22">
    <w:name w:val="本文 2 (文字)"/>
    <w:link w:val="21"/>
    <w:uiPriority w:val="99"/>
    <w:semiHidden/>
    <w:rsid w:val="003A4679"/>
    <w:rPr>
      <w:rFonts w:eastAsia="ＭＳ ゴシック"/>
      <w:kern w:val="2"/>
      <w:sz w:val="22"/>
    </w:rPr>
  </w:style>
  <w:style w:type="paragraph" w:styleId="31">
    <w:name w:val="Body Text 3"/>
    <w:basedOn w:val="a"/>
    <w:link w:val="32"/>
    <w:uiPriority w:val="99"/>
    <w:rsid w:val="00ED10C7"/>
    <w:rPr>
      <w:sz w:val="16"/>
      <w:szCs w:val="16"/>
    </w:rPr>
  </w:style>
  <w:style w:type="character" w:customStyle="1" w:styleId="32">
    <w:name w:val="本文 3 (文字)"/>
    <w:link w:val="31"/>
    <w:uiPriority w:val="99"/>
    <w:semiHidden/>
    <w:rsid w:val="003A4679"/>
    <w:rPr>
      <w:rFonts w:eastAsia="ＭＳ ゴシック"/>
      <w:kern w:val="2"/>
      <w:sz w:val="16"/>
      <w:szCs w:val="16"/>
    </w:rPr>
  </w:style>
  <w:style w:type="paragraph" w:styleId="ad">
    <w:name w:val="Body Text Indent"/>
    <w:basedOn w:val="a"/>
    <w:link w:val="ae"/>
    <w:uiPriority w:val="99"/>
    <w:rsid w:val="00173CDE"/>
    <w:pPr>
      <w:ind w:left="851"/>
    </w:pPr>
  </w:style>
  <w:style w:type="character" w:customStyle="1" w:styleId="ae">
    <w:name w:val="本文インデント (文字)"/>
    <w:link w:val="ad"/>
    <w:uiPriority w:val="99"/>
    <w:semiHidden/>
    <w:rsid w:val="003A4679"/>
    <w:rPr>
      <w:rFonts w:eastAsia="ＭＳ ゴシック"/>
      <w:kern w:val="2"/>
      <w:sz w:val="22"/>
    </w:rPr>
  </w:style>
  <w:style w:type="paragraph" w:customStyle="1" w:styleId="af">
    <w:name w:val="レベル２文書"/>
    <w:basedOn w:val="a"/>
    <w:rsid w:val="00C15812"/>
    <w:pPr>
      <w:adjustRightInd w:val="0"/>
      <w:ind w:leftChars="400" w:left="794" w:firstLineChars="100" w:firstLine="198"/>
      <w:jc w:val="left"/>
    </w:pPr>
    <w:rPr>
      <w:rFonts w:ascii="ＭＳ ゴシック" w:hAnsi="ＭＳ ゴシック"/>
      <w:szCs w:val="22"/>
    </w:rPr>
  </w:style>
  <w:style w:type="paragraph" w:customStyle="1" w:styleId="af0">
    <w:name w:val="表中箇条書き"/>
    <w:basedOn w:val="a"/>
    <w:rsid w:val="00DB57B1"/>
    <w:pPr>
      <w:adjustRightInd w:val="0"/>
      <w:ind w:left="595" w:hangingChars="300" w:hanging="595"/>
      <w:jc w:val="left"/>
    </w:pPr>
    <w:rPr>
      <w:rFonts w:ascii="ＭＳ ゴシック"/>
    </w:rPr>
  </w:style>
  <w:style w:type="paragraph" w:customStyle="1" w:styleId="af1">
    <w:name w:val="レベル２箇条書き"/>
    <w:basedOn w:val="a"/>
    <w:rsid w:val="009D71A7"/>
    <w:pPr>
      <w:adjustRightInd w:val="0"/>
      <w:ind w:leftChars="400" w:left="992" w:hangingChars="100" w:hanging="198"/>
      <w:jc w:val="left"/>
    </w:pPr>
    <w:rPr>
      <w:rFonts w:ascii="ＭＳ ゴシック" w:hAnsi="ＭＳ ゴシック"/>
      <w:szCs w:val="22"/>
    </w:rPr>
  </w:style>
  <w:style w:type="paragraph" w:customStyle="1" w:styleId="af2">
    <w:name w:val="レベル２見出し"/>
    <w:basedOn w:val="a"/>
    <w:rsid w:val="009D71A7"/>
    <w:pPr>
      <w:adjustRightInd w:val="0"/>
      <w:ind w:leftChars="100" w:left="793" w:hangingChars="300" w:hanging="595"/>
      <w:jc w:val="left"/>
    </w:pPr>
    <w:rPr>
      <w:rFonts w:ascii="ＭＳ ゴシック" w:hAnsi="ＭＳ ゴシック"/>
      <w:szCs w:val="22"/>
    </w:rPr>
  </w:style>
  <w:style w:type="paragraph" w:customStyle="1" w:styleId="af3">
    <w:name w:val="レベル３箇条書き"/>
    <w:basedOn w:val="a"/>
    <w:rsid w:val="00B51C0B"/>
    <w:pPr>
      <w:adjustRightInd w:val="0"/>
      <w:ind w:leftChars="500" w:left="1190" w:hangingChars="100" w:hanging="198"/>
      <w:jc w:val="left"/>
    </w:pPr>
    <w:rPr>
      <w:rFonts w:ascii="ＭＳ ゴシック" w:hAnsi="ＭＳ ゴシック"/>
      <w:szCs w:val="22"/>
    </w:rPr>
  </w:style>
  <w:style w:type="paragraph" w:customStyle="1" w:styleId="af4">
    <w:name w:val="レベル１注書き"/>
    <w:basedOn w:val="a"/>
    <w:rsid w:val="00A716BE"/>
    <w:pPr>
      <w:adjustRightInd w:val="0"/>
      <w:ind w:leftChars="200" w:left="1191" w:hangingChars="400" w:hanging="794"/>
      <w:jc w:val="left"/>
    </w:pPr>
    <w:rPr>
      <w:rFonts w:ascii="ＭＳ ゴシック" w:hAnsi="ＭＳ ゴシック"/>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0341429">
      <w:marLeft w:val="0"/>
      <w:marRight w:val="0"/>
      <w:marTop w:val="0"/>
      <w:marBottom w:val="0"/>
      <w:divBdr>
        <w:top w:val="none" w:sz="0" w:space="0" w:color="auto"/>
        <w:left w:val="none" w:sz="0" w:space="0" w:color="auto"/>
        <w:bottom w:val="none" w:sz="0" w:space="0" w:color="auto"/>
        <w:right w:val="none" w:sz="0" w:space="0" w:color="auto"/>
      </w:divBdr>
    </w:div>
    <w:div w:id="146034143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C0242A2-75B4-4011-BB42-AAA84AA48E1C}"/>
</file>

<file path=customXml/itemProps2.xml><?xml version="1.0" encoding="utf-8"?>
<ds:datastoreItem xmlns:ds="http://schemas.openxmlformats.org/officeDocument/2006/customXml" ds:itemID="{39765214-25DF-4CC0-9A7C-39C3244B8964}"/>
</file>

<file path=customXml/itemProps3.xml><?xml version="1.0" encoding="utf-8"?>
<ds:datastoreItem xmlns:ds="http://schemas.openxmlformats.org/officeDocument/2006/customXml" ds:itemID="{67215644-BDD5-40AA-8057-23AA5CC8C00E}"/>
</file>

<file path=docProps/app.xml><?xml version="1.0" encoding="utf-8"?>
<Properties xmlns="http://schemas.openxmlformats.org/officeDocument/2006/extended-properties" xmlns:vt="http://schemas.openxmlformats.org/officeDocument/2006/docPropsVTypes">
  <Template>Normal.dotm</Template>
  <TotalTime>0</TotalTime>
  <Pages>9</Pages>
  <Words>1338</Words>
  <Characters>7630</Characters>
  <Application>Microsoft Office Word</Application>
  <DocSecurity>0</DocSecurity>
  <Lines>63</Lines>
  <Paragraphs>17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2014-06-30T02:14:00Z</dcterms:created>
  <dcterms:modified xsi:type="dcterms:W3CDTF">2023-09-25T02:49:00Z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