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CB3" w:rsidRPr="00FF6065" w:rsidRDefault="00306CB3">
      <w:pPr>
        <w:jc w:val="center"/>
        <w:rPr>
          <w:rFonts w:ascii="ＭＳ ゴシック" w:hAnsi="ＭＳ ゴシック"/>
        </w:rPr>
      </w:pPr>
    </w:p>
    <w:p w:rsidR="00306CB3" w:rsidRPr="00FF6065" w:rsidRDefault="00306CB3">
      <w:pPr>
        <w:jc w:val="center"/>
        <w:rPr>
          <w:rFonts w:ascii="ＭＳ ゴシック" w:hAnsi="ＭＳ ゴシック"/>
        </w:rPr>
      </w:pPr>
    </w:p>
    <w:p w:rsidR="00306CB3" w:rsidRPr="00FF6065" w:rsidRDefault="00306CB3">
      <w:pPr>
        <w:jc w:val="center"/>
        <w:rPr>
          <w:rFonts w:ascii="ＭＳ ゴシック" w:hAnsi="ＭＳ ゴシック"/>
        </w:rPr>
      </w:pPr>
    </w:p>
    <w:p w:rsidR="00306CB3" w:rsidRPr="00FF6065" w:rsidRDefault="00306CB3">
      <w:pPr>
        <w:jc w:val="center"/>
        <w:rPr>
          <w:rFonts w:ascii="ＭＳ ゴシック" w:hAnsi="ＭＳ ゴシック"/>
        </w:rPr>
      </w:pPr>
    </w:p>
    <w:p w:rsidR="00306CB3" w:rsidRPr="00FF6065" w:rsidRDefault="00306CB3">
      <w:pPr>
        <w:jc w:val="center"/>
        <w:rPr>
          <w:rFonts w:ascii="ＭＳ ゴシック" w:hAnsi="ＭＳ ゴシック"/>
        </w:rPr>
      </w:pPr>
    </w:p>
    <w:p w:rsidR="00306CB3" w:rsidRPr="00FF6065" w:rsidRDefault="00306CB3">
      <w:pPr>
        <w:jc w:val="center"/>
        <w:rPr>
          <w:rFonts w:ascii="ＭＳ ゴシック" w:hAnsi="ＭＳ ゴシック"/>
        </w:rPr>
      </w:pPr>
    </w:p>
    <w:p w:rsidR="00306CB3" w:rsidRPr="00FF6065" w:rsidRDefault="00306CB3">
      <w:pPr>
        <w:jc w:val="center"/>
        <w:rPr>
          <w:rFonts w:ascii="ＭＳ ゴシック" w:hAnsi="ＭＳ ゴシック"/>
        </w:rPr>
      </w:pPr>
    </w:p>
    <w:p w:rsidR="00306CB3" w:rsidRPr="00FF6065" w:rsidRDefault="00306CB3">
      <w:pPr>
        <w:jc w:val="center"/>
        <w:rPr>
          <w:rFonts w:ascii="ＭＳ ゴシック" w:hAnsi="ＭＳ ゴシック"/>
        </w:rPr>
      </w:pPr>
    </w:p>
    <w:p w:rsidR="00306CB3" w:rsidRPr="00FF6065" w:rsidRDefault="00306CB3">
      <w:pPr>
        <w:jc w:val="center"/>
        <w:rPr>
          <w:rFonts w:ascii="ＭＳ ゴシック"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306CB3" w:rsidRPr="003E49B8">
        <w:trPr>
          <w:trHeight w:val="1611"/>
        </w:trPr>
        <w:tc>
          <w:tcPr>
            <w:tcW w:w="7655" w:type="dxa"/>
            <w:tcBorders>
              <w:top w:val="single" w:sz="4" w:space="0" w:color="auto"/>
              <w:bottom w:val="single" w:sz="4" w:space="0" w:color="auto"/>
            </w:tcBorders>
          </w:tcPr>
          <w:p w:rsidR="00306CB3" w:rsidRPr="00FF6065" w:rsidRDefault="00306CB3">
            <w:pPr>
              <w:jc w:val="center"/>
              <w:rPr>
                <w:rFonts w:ascii="ＭＳ ゴシック" w:hAnsi="ＭＳ ゴシック"/>
                <w:b/>
                <w:sz w:val="44"/>
              </w:rPr>
            </w:pPr>
          </w:p>
          <w:p w:rsidR="006344F1" w:rsidRPr="003E49B8" w:rsidRDefault="00AA60B4" w:rsidP="006344F1">
            <w:pPr>
              <w:jc w:val="center"/>
              <w:rPr>
                <w:rFonts w:ascii="ＭＳ ゴシック" w:hAnsi="ＭＳ ゴシック" w:cs="ＭＳ ゴシック"/>
                <w:b/>
                <w:color w:val="000000"/>
                <w:kern w:val="0"/>
                <w:sz w:val="44"/>
                <w:szCs w:val="44"/>
              </w:rPr>
            </w:pPr>
            <w:r w:rsidRPr="003E49B8">
              <w:rPr>
                <w:rFonts w:ascii="ＭＳ ゴシック" w:hAnsi="ＭＳ ゴシック" w:hint="eastAsia"/>
                <w:b/>
                <w:sz w:val="44"/>
              </w:rPr>
              <w:t>３０３１</w:t>
            </w:r>
            <w:r w:rsidR="00C60752" w:rsidRPr="003E49B8">
              <w:rPr>
                <w:rFonts w:ascii="ＭＳ ゴシック" w:hAnsi="ＭＳ ゴシック" w:hint="eastAsia"/>
                <w:b/>
                <w:sz w:val="44"/>
              </w:rPr>
              <w:t>．輸出取止め再輸入</w:t>
            </w:r>
            <w:r w:rsidR="00306CB3" w:rsidRPr="003E49B8">
              <w:rPr>
                <w:rFonts w:ascii="ＭＳ ゴシック" w:hAnsi="ＭＳ ゴシック" w:hint="eastAsia"/>
                <w:b/>
                <w:sz w:val="44"/>
              </w:rPr>
              <w:t>申告</w:t>
            </w:r>
            <w:r w:rsidR="00BF3905" w:rsidRPr="003E49B8">
              <w:rPr>
                <w:rFonts w:ascii="ＭＳ ゴシック" w:hAnsi="ＭＳ ゴシック" w:hint="eastAsia"/>
                <w:b/>
                <w:sz w:val="44"/>
              </w:rPr>
              <w:t>・</w:t>
            </w:r>
          </w:p>
          <w:p w:rsidR="00306CB3" w:rsidRPr="003E49B8" w:rsidRDefault="006344F1" w:rsidP="006344F1">
            <w:pPr>
              <w:jc w:val="center"/>
              <w:rPr>
                <w:rFonts w:ascii="ＭＳ ゴシック" w:hAnsi="ＭＳ ゴシック"/>
                <w:b/>
                <w:sz w:val="44"/>
              </w:rPr>
            </w:pPr>
            <w:r w:rsidRPr="003E49B8">
              <w:rPr>
                <w:rFonts w:ascii="ＭＳ ゴシック" w:hAnsi="ＭＳ ゴシック" w:cs="ＭＳ ゴシック" w:hint="eastAsia"/>
                <w:b/>
                <w:color w:val="000000"/>
                <w:kern w:val="0"/>
                <w:sz w:val="44"/>
                <w:szCs w:val="44"/>
              </w:rPr>
              <w:t>特例輸出貨物</w:t>
            </w:r>
            <w:r w:rsidR="00BF3905" w:rsidRPr="003E49B8">
              <w:rPr>
                <w:rFonts w:ascii="ＭＳ ゴシック" w:hAnsi="ＭＳ ゴシック" w:cs="ＭＳ ゴシック" w:hint="eastAsia"/>
                <w:b/>
                <w:color w:val="000000"/>
                <w:kern w:val="0"/>
                <w:sz w:val="44"/>
                <w:szCs w:val="44"/>
              </w:rPr>
              <w:t>の輸出</w:t>
            </w:r>
            <w:r w:rsidRPr="003E49B8">
              <w:rPr>
                <w:rFonts w:ascii="ＭＳ ゴシック" w:hAnsi="ＭＳ ゴシック" w:cs="ＭＳ ゴシック" w:hint="eastAsia"/>
                <w:b/>
                <w:color w:val="000000"/>
                <w:kern w:val="0"/>
                <w:sz w:val="44"/>
                <w:szCs w:val="44"/>
              </w:rPr>
              <w:t>許可取消申請</w:t>
            </w:r>
          </w:p>
          <w:p w:rsidR="00306CB3" w:rsidRPr="003E49B8" w:rsidRDefault="00306CB3">
            <w:pPr>
              <w:jc w:val="center"/>
              <w:rPr>
                <w:rFonts w:ascii="ＭＳ ゴシック" w:hAnsi="ＭＳ ゴシック"/>
                <w:b/>
                <w:sz w:val="44"/>
              </w:rPr>
            </w:pPr>
          </w:p>
        </w:tc>
      </w:tr>
    </w:tbl>
    <w:p w:rsidR="00306CB3" w:rsidRPr="003E49B8" w:rsidRDefault="00306CB3">
      <w:pPr>
        <w:jc w:val="center"/>
        <w:rPr>
          <w:rFonts w:ascii="ＭＳ ゴシック" w:hAnsi="ＭＳ ゴシック"/>
          <w:sz w:val="44"/>
          <w:szCs w:val="44"/>
        </w:rPr>
      </w:pPr>
    </w:p>
    <w:p w:rsidR="00306CB3" w:rsidRPr="003E49B8" w:rsidRDefault="00306CB3">
      <w:pPr>
        <w:jc w:val="center"/>
        <w:rPr>
          <w:rFonts w:ascii="ＭＳ ゴシック" w:hAnsi="ＭＳ ゴシック"/>
          <w:sz w:val="44"/>
          <w:szCs w:val="44"/>
        </w:rPr>
      </w:pPr>
    </w:p>
    <w:p w:rsidR="00306CB3" w:rsidRPr="003E49B8" w:rsidRDefault="00306CB3">
      <w:pPr>
        <w:jc w:val="center"/>
        <w:rPr>
          <w:rFonts w:ascii="ＭＳ ゴシック" w:hAnsi="ＭＳ ゴシック"/>
          <w:sz w:val="44"/>
          <w:szCs w:val="44"/>
        </w:rPr>
      </w:pPr>
    </w:p>
    <w:p w:rsidR="00306CB3" w:rsidRPr="003E49B8" w:rsidRDefault="00306CB3">
      <w:pPr>
        <w:jc w:val="center"/>
        <w:rPr>
          <w:rFonts w:ascii="ＭＳ ゴシック" w:hAnsi="ＭＳ ゴシック"/>
          <w:sz w:val="44"/>
          <w:szCs w:val="44"/>
        </w:rPr>
      </w:pPr>
    </w:p>
    <w:p w:rsidR="00306CB3" w:rsidRPr="003E49B8" w:rsidRDefault="00306CB3">
      <w:pPr>
        <w:jc w:val="center"/>
        <w:rPr>
          <w:rFonts w:ascii="ＭＳ ゴシック" w:hAnsi="ＭＳ ゴシック"/>
          <w:sz w:val="44"/>
          <w:szCs w:val="44"/>
        </w:rPr>
      </w:pPr>
    </w:p>
    <w:p w:rsidR="00306CB3" w:rsidRPr="003E49B8" w:rsidRDefault="00306CB3">
      <w:pPr>
        <w:jc w:val="center"/>
        <w:rPr>
          <w:rFonts w:ascii="ＭＳ ゴシック" w:hAnsi="ＭＳ ゴシック"/>
          <w:sz w:val="44"/>
          <w:szCs w:val="44"/>
        </w:rPr>
      </w:pPr>
    </w:p>
    <w:p w:rsidR="00306CB3" w:rsidRPr="003E49B8" w:rsidRDefault="00306CB3">
      <w:pPr>
        <w:jc w:val="center"/>
        <w:rPr>
          <w:rFonts w:ascii="ＭＳ ゴシック" w:hAnsi="ＭＳ ゴシック"/>
          <w:sz w:val="44"/>
          <w:szCs w:val="44"/>
        </w:rPr>
      </w:pPr>
    </w:p>
    <w:p w:rsidR="00306CB3" w:rsidRPr="003E49B8" w:rsidRDefault="00306CB3">
      <w:pPr>
        <w:jc w:val="center"/>
        <w:rPr>
          <w:rFonts w:ascii="ＭＳ ゴシック"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306CB3" w:rsidRPr="003E49B8">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306CB3" w:rsidRPr="003E49B8" w:rsidRDefault="00306CB3">
            <w:pPr>
              <w:jc w:val="center"/>
              <w:rPr>
                <w:rFonts w:ascii="ＭＳ ゴシック" w:hAnsi="ＭＳ ゴシック"/>
              </w:rPr>
            </w:pPr>
            <w:r w:rsidRPr="003E49B8">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306CB3" w:rsidRPr="003E49B8" w:rsidRDefault="00EE101B">
            <w:pPr>
              <w:jc w:val="center"/>
              <w:rPr>
                <w:rFonts w:ascii="ＭＳ ゴシック" w:hAnsi="ＭＳ ゴシック"/>
              </w:rPr>
            </w:pPr>
            <w:r w:rsidRPr="003E49B8">
              <w:rPr>
                <w:rFonts w:ascii="ＭＳ ゴシック" w:hAnsi="ＭＳ ゴシック" w:hint="eastAsia"/>
              </w:rPr>
              <w:t>業務名</w:t>
            </w:r>
          </w:p>
        </w:tc>
      </w:tr>
      <w:tr w:rsidR="00306CB3" w:rsidRPr="003E49B8">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306CB3" w:rsidRPr="003E49B8" w:rsidRDefault="00C60752">
            <w:pPr>
              <w:jc w:val="center"/>
              <w:rPr>
                <w:rFonts w:ascii="ＭＳ ゴシック" w:hAnsi="ＭＳ ゴシック"/>
              </w:rPr>
            </w:pPr>
            <w:r w:rsidRPr="003E49B8">
              <w:rPr>
                <w:rFonts w:ascii="ＭＳ ゴシック" w:hAnsi="ＭＳ ゴシック" w:cs="ＭＳ ゴシック" w:hint="eastAsia"/>
                <w:color w:val="000000"/>
                <w:kern w:val="0"/>
                <w:szCs w:val="22"/>
              </w:rPr>
              <w:t>ＥＥＣ</w:t>
            </w:r>
          </w:p>
        </w:tc>
        <w:tc>
          <w:tcPr>
            <w:tcW w:w="4253" w:type="dxa"/>
            <w:tcBorders>
              <w:top w:val="single" w:sz="4" w:space="0" w:color="auto"/>
              <w:left w:val="single" w:sz="4" w:space="0" w:color="auto"/>
              <w:bottom w:val="single" w:sz="4" w:space="0" w:color="auto"/>
              <w:right w:val="single" w:sz="4" w:space="0" w:color="auto"/>
            </w:tcBorders>
            <w:vAlign w:val="center"/>
          </w:tcPr>
          <w:p w:rsidR="006344F1" w:rsidRPr="003E49B8" w:rsidRDefault="00C60752" w:rsidP="006344F1">
            <w:pPr>
              <w:jc w:val="center"/>
              <w:rPr>
                <w:rFonts w:ascii="ＭＳ ゴシック" w:hAnsi="ＭＳ ゴシック"/>
              </w:rPr>
            </w:pPr>
            <w:r w:rsidRPr="003E49B8">
              <w:rPr>
                <w:rFonts w:ascii="ＭＳ ゴシック" w:hAnsi="ＭＳ ゴシック" w:hint="eastAsia"/>
              </w:rPr>
              <w:t>輸出取止め再輸入</w:t>
            </w:r>
            <w:r w:rsidR="00306CB3" w:rsidRPr="003E49B8">
              <w:rPr>
                <w:rFonts w:ascii="ＭＳ ゴシック" w:hAnsi="ＭＳ ゴシック" w:hint="eastAsia"/>
              </w:rPr>
              <w:t>申告</w:t>
            </w:r>
            <w:r w:rsidR="00BF3905" w:rsidRPr="003E49B8">
              <w:rPr>
                <w:rFonts w:ascii="ＭＳ ゴシック" w:hAnsi="ＭＳ ゴシック" w:hint="eastAsia"/>
              </w:rPr>
              <w:t>・</w:t>
            </w:r>
          </w:p>
          <w:p w:rsidR="00306CB3" w:rsidRPr="003E49B8" w:rsidRDefault="006344F1" w:rsidP="006344F1">
            <w:pPr>
              <w:jc w:val="center"/>
              <w:rPr>
                <w:rFonts w:ascii="ＭＳ ゴシック" w:hAnsi="ＭＳ ゴシック"/>
              </w:rPr>
            </w:pPr>
            <w:r w:rsidRPr="003E49B8">
              <w:rPr>
                <w:rFonts w:ascii="ＭＳ ゴシック" w:hAnsi="ＭＳ ゴシック" w:hint="eastAsia"/>
              </w:rPr>
              <w:t>特例輸出貨物</w:t>
            </w:r>
            <w:r w:rsidR="00BF3905" w:rsidRPr="003E49B8">
              <w:rPr>
                <w:rFonts w:ascii="ＭＳ ゴシック" w:hAnsi="ＭＳ ゴシック" w:hint="eastAsia"/>
              </w:rPr>
              <w:t>の輸出</w:t>
            </w:r>
            <w:r w:rsidRPr="003E49B8">
              <w:rPr>
                <w:rFonts w:ascii="ＭＳ ゴシック" w:hAnsi="ＭＳ ゴシック" w:hint="eastAsia"/>
              </w:rPr>
              <w:t>許可取消申請</w:t>
            </w:r>
          </w:p>
        </w:tc>
      </w:tr>
    </w:tbl>
    <w:p w:rsidR="00306CB3" w:rsidRPr="003E49B8" w:rsidRDefault="00306CB3">
      <w:pPr>
        <w:jc w:val="left"/>
        <w:rPr>
          <w:rFonts w:ascii="ＭＳ ゴシック" w:hAnsi="ＭＳ ゴシック"/>
        </w:rPr>
      </w:pPr>
    </w:p>
    <w:p w:rsidR="00306CB3" w:rsidRPr="003E49B8" w:rsidRDefault="00306CB3" w:rsidP="00DC436F">
      <w:pPr>
        <w:numPr>
          <w:ilvl w:val="0"/>
          <w:numId w:val="1"/>
        </w:numPr>
        <w:autoSpaceDE w:val="0"/>
        <w:autoSpaceDN w:val="0"/>
        <w:adjustRightInd w:val="0"/>
        <w:jc w:val="left"/>
        <w:rPr>
          <w:rFonts w:ascii="ＭＳ ゴシック" w:hAnsi="ＭＳ ゴシック" w:cs="ＭＳ 明朝"/>
          <w:color w:val="000000"/>
          <w:kern w:val="0"/>
          <w:szCs w:val="22"/>
        </w:rPr>
      </w:pPr>
      <w:r w:rsidRPr="003E49B8">
        <w:rPr>
          <w:rFonts w:ascii="ＭＳ ゴシック" w:hAnsi="ＭＳ ゴシック"/>
        </w:rPr>
        <w:br w:type="page"/>
      </w:r>
      <w:r w:rsidRPr="003E49B8">
        <w:rPr>
          <w:rFonts w:ascii="ＭＳ ゴシック" w:hAnsi="ＭＳ ゴシック" w:cs="ＭＳ 明朝" w:hint="eastAsia"/>
          <w:color w:val="000000"/>
          <w:kern w:val="0"/>
          <w:szCs w:val="22"/>
        </w:rPr>
        <w:lastRenderedPageBreak/>
        <w:t>業務概要</w:t>
      </w:r>
    </w:p>
    <w:p w:rsidR="00552141" w:rsidRPr="003E49B8" w:rsidRDefault="00FE3641" w:rsidP="00DB5F92">
      <w:pPr>
        <w:autoSpaceDE w:val="0"/>
        <w:autoSpaceDN w:val="0"/>
        <w:adjustRightInd w:val="0"/>
        <w:ind w:leftChars="200" w:left="397" w:firstLineChars="100" w:firstLine="198"/>
        <w:jc w:val="left"/>
        <w:rPr>
          <w:rFonts w:ascii="ＭＳ ゴシック" w:hAnsi="ＭＳ ゴシック"/>
          <w:kern w:val="0"/>
          <w:szCs w:val="22"/>
        </w:rPr>
      </w:pPr>
      <w:r w:rsidRPr="003E49B8">
        <w:rPr>
          <w:rFonts w:ascii="ＭＳ ゴシック" w:hAnsi="ＭＳ ゴシック" w:hint="eastAsia"/>
          <w:kern w:val="0"/>
          <w:szCs w:val="22"/>
        </w:rPr>
        <w:t>「輸出取止め再輸入</w:t>
      </w:r>
      <w:r w:rsidR="006C410D" w:rsidRPr="003E49B8">
        <w:rPr>
          <w:rFonts w:ascii="ＭＳ ゴシック" w:hAnsi="ＭＳ ゴシック" w:hint="eastAsia"/>
          <w:kern w:val="0"/>
          <w:szCs w:val="22"/>
        </w:rPr>
        <w:t>申告</w:t>
      </w:r>
      <w:r w:rsidR="00BF3905" w:rsidRPr="003E49B8">
        <w:rPr>
          <w:rFonts w:ascii="ＭＳ ゴシック" w:hAnsi="ＭＳ ゴシック" w:hint="eastAsia"/>
          <w:kern w:val="0"/>
          <w:szCs w:val="22"/>
        </w:rPr>
        <w:t>・</w:t>
      </w:r>
      <w:r w:rsidR="00A2769A" w:rsidRPr="003E49B8">
        <w:rPr>
          <w:rFonts w:ascii="ＭＳ ゴシック" w:hAnsi="ＭＳ ゴシック" w:hint="eastAsia"/>
          <w:kern w:val="0"/>
          <w:szCs w:val="22"/>
        </w:rPr>
        <w:t>特例輸出貨物</w:t>
      </w:r>
      <w:r w:rsidR="00BF3905" w:rsidRPr="003E49B8">
        <w:rPr>
          <w:rFonts w:ascii="ＭＳ ゴシック" w:hAnsi="ＭＳ ゴシック" w:hint="eastAsia"/>
          <w:kern w:val="0"/>
          <w:szCs w:val="22"/>
        </w:rPr>
        <w:t>の輸出</w:t>
      </w:r>
      <w:r w:rsidR="00A2769A" w:rsidRPr="003E49B8">
        <w:rPr>
          <w:rFonts w:ascii="ＭＳ ゴシック" w:hAnsi="ＭＳ ゴシック" w:hint="eastAsia"/>
          <w:kern w:val="0"/>
          <w:szCs w:val="22"/>
        </w:rPr>
        <w:t>許可取消申請</w:t>
      </w:r>
      <w:r w:rsidRPr="003E49B8">
        <w:rPr>
          <w:rFonts w:ascii="ＭＳ ゴシック" w:hAnsi="ＭＳ ゴシック" w:hint="eastAsia"/>
          <w:kern w:val="0"/>
          <w:szCs w:val="22"/>
        </w:rPr>
        <w:t>事項登録（ＥＥＡ）」業務で登録した情報を使用し、輸出取止め再輸入申告</w:t>
      </w:r>
      <w:r w:rsidR="00A2769A" w:rsidRPr="003E49B8">
        <w:rPr>
          <w:rFonts w:ascii="ＭＳ ゴシック" w:hAnsi="ＭＳ ゴシック" w:hint="eastAsia"/>
          <w:kern w:val="0"/>
          <w:szCs w:val="22"/>
        </w:rPr>
        <w:t>または特例輸出貨物</w:t>
      </w:r>
      <w:r w:rsidR="00BF3905" w:rsidRPr="003E49B8">
        <w:rPr>
          <w:rFonts w:ascii="ＭＳ ゴシック" w:hAnsi="ＭＳ ゴシック" w:hint="eastAsia"/>
          <w:kern w:val="0"/>
          <w:szCs w:val="22"/>
        </w:rPr>
        <w:t>の輸出</w:t>
      </w:r>
      <w:r w:rsidR="00A2769A" w:rsidRPr="003E49B8">
        <w:rPr>
          <w:rFonts w:ascii="ＭＳ ゴシック" w:hAnsi="ＭＳ ゴシック" w:hint="eastAsia"/>
          <w:kern w:val="0"/>
          <w:szCs w:val="22"/>
        </w:rPr>
        <w:t>許可取消申請</w:t>
      </w:r>
      <w:r w:rsidRPr="003E49B8">
        <w:rPr>
          <w:rFonts w:ascii="ＭＳ ゴシック" w:hAnsi="ＭＳ ゴシック" w:hint="eastAsia"/>
          <w:kern w:val="0"/>
          <w:szCs w:val="22"/>
        </w:rPr>
        <w:t>を行う。</w:t>
      </w:r>
    </w:p>
    <w:p w:rsidR="00552141" w:rsidRPr="003E49B8" w:rsidRDefault="00552141" w:rsidP="00DB5F92">
      <w:pPr>
        <w:autoSpaceDE w:val="0"/>
        <w:autoSpaceDN w:val="0"/>
        <w:adjustRightInd w:val="0"/>
        <w:ind w:leftChars="200" w:left="397" w:firstLineChars="100" w:firstLine="198"/>
        <w:jc w:val="left"/>
        <w:rPr>
          <w:rFonts w:ascii="ＭＳ ゴシック" w:hAnsi="ＭＳ ゴシック"/>
          <w:kern w:val="0"/>
          <w:szCs w:val="22"/>
        </w:rPr>
      </w:pPr>
      <w:r w:rsidRPr="003E49B8">
        <w:rPr>
          <w:rFonts w:ascii="ＭＳ ゴシック" w:hAnsi="ＭＳ ゴシック" w:cs="ＭＳ 明朝" w:hint="eastAsia"/>
          <w:color w:val="000000"/>
          <w:kern w:val="0"/>
          <w:szCs w:val="22"/>
        </w:rPr>
        <w:t>本業務を税関の開庁時間外に行う場合は、事前に時間外執務要請届がされている必要がある。</w:t>
      </w:r>
    </w:p>
    <w:p w:rsidR="00F4050C" w:rsidRPr="003E49B8" w:rsidRDefault="00F4050C" w:rsidP="002C1A49">
      <w:pPr>
        <w:autoSpaceDE w:val="0"/>
        <w:autoSpaceDN w:val="0"/>
        <w:adjustRightInd w:val="0"/>
        <w:jc w:val="left"/>
        <w:rPr>
          <w:rFonts w:ascii="ＭＳ ゴシック" w:hAnsi="ＭＳ ゴシック" w:cs="ＭＳ 明朝"/>
          <w:color w:val="000000"/>
          <w:kern w:val="0"/>
          <w:szCs w:val="22"/>
        </w:rPr>
      </w:pPr>
    </w:p>
    <w:p w:rsidR="002C1A49" w:rsidRPr="003E49B8" w:rsidRDefault="002C1A49" w:rsidP="002C1A49">
      <w:pPr>
        <w:autoSpaceDE w:val="0"/>
        <w:autoSpaceDN w:val="0"/>
        <w:adjustRightInd w:val="0"/>
        <w:jc w:val="left"/>
        <w:rPr>
          <w:rFonts w:ascii="ＭＳ ゴシック"/>
          <w:kern w:val="0"/>
          <w:szCs w:val="22"/>
        </w:rPr>
      </w:pPr>
      <w:r w:rsidRPr="003E49B8">
        <w:rPr>
          <w:rFonts w:ascii="ＭＳ ゴシック" w:hAnsi="ＭＳ ゴシック" w:cs="ＭＳ 明朝" w:hint="eastAsia"/>
          <w:color w:val="000000"/>
          <w:kern w:val="0"/>
          <w:szCs w:val="22"/>
        </w:rPr>
        <w:t>２．入力者</w:t>
      </w:r>
    </w:p>
    <w:p w:rsidR="002C1A49" w:rsidRPr="003E49B8" w:rsidRDefault="002C1A49" w:rsidP="00DB5F92">
      <w:pPr>
        <w:autoSpaceDE w:val="0"/>
        <w:autoSpaceDN w:val="0"/>
        <w:adjustRightInd w:val="0"/>
        <w:ind w:leftChars="200" w:left="397" w:firstLineChars="100" w:firstLine="198"/>
        <w:jc w:val="left"/>
        <w:rPr>
          <w:rFonts w:ascii="ＭＳ ゴシック" w:cs="ＭＳ 明朝"/>
          <w:color w:val="000000"/>
          <w:kern w:val="0"/>
          <w:szCs w:val="22"/>
        </w:rPr>
      </w:pPr>
      <w:r w:rsidRPr="003E49B8">
        <w:rPr>
          <w:rFonts w:ascii="ＭＳ ゴシック" w:hAnsi="ＭＳ ゴシック" w:cs="ＭＳ 明朝" w:hint="eastAsia"/>
          <w:color w:val="000000"/>
          <w:kern w:val="0"/>
          <w:szCs w:val="22"/>
        </w:rPr>
        <w:t>通関業</w:t>
      </w:r>
    </w:p>
    <w:p w:rsidR="00306CB3" w:rsidRPr="003E49B8" w:rsidRDefault="00306CB3">
      <w:pPr>
        <w:autoSpaceDE w:val="0"/>
        <w:autoSpaceDN w:val="0"/>
        <w:adjustRightInd w:val="0"/>
        <w:jc w:val="left"/>
        <w:rPr>
          <w:rFonts w:ascii="ＭＳ ゴシック" w:hAnsi="ＭＳ ゴシック" w:cs="ＭＳ 明朝"/>
          <w:color w:val="000000"/>
          <w:kern w:val="0"/>
          <w:szCs w:val="22"/>
        </w:rPr>
      </w:pPr>
    </w:p>
    <w:p w:rsidR="00306CB3" w:rsidRPr="003E49B8" w:rsidRDefault="00306CB3">
      <w:pPr>
        <w:autoSpaceDE w:val="0"/>
        <w:autoSpaceDN w:val="0"/>
        <w:adjustRightInd w:val="0"/>
        <w:jc w:val="left"/>
        <w:rPr>
          <w:rFonts w:ascii="ＭＳ ゴシック" w:hAnsi="ＭＳ ゴシック" w:cs="ＭＳ 明朝"/>
          <w:color w:val="000000"/>
          <w:kern w:val="0"/>
          <w:szCs w:val="22"/>
        </w:rPr>
      </w:pPr>
      <w:r w:rsidRPr="003E49B8">
        <w:rPr>
          <w:rFonts w:ascii="ＭＳ ゴシック" w:hAnsi="ＭＳ ゴシック" w:cs="ＭＳ 明朝" w:hint="eastAsia"/>
          <w:color w:val="000000"/>
          <w:kern w:val="0"/>
          <w:szCs w:val="22"/>
        </w:rPr>
        <w:t>３．制限事項</w:t>
      </w:r>
    </w:p>
    <w:p w:rsidR="00306CB3" w:rsidRPr="003E49B8" w:rsidRDefault="00306CB3" w:rsidP="00DB5F92">
      <w:pPr>
        <w:autoSpaceDE w:val="0"/>
        <w:autoSpaceDN w:val="0"/>
        <w:adjustRightInd w:val="0"/>
        <w:ind w:leftChars="200" w:left="397" w:firstLineChars="100" w:firstLine="198"/>
        <w:jc w:val="left"/>
        <w:rPr>
          <w:rFonts w:ascii="ＭＳ ゴシック" w:hAnsi="ＭＳ ゴシック" w:cs="ＭＳ 明朝"/>
          <w:color w:val="000000"/>
          <w:kern w:val="0"/>
          <w:szCs w:val="22"/>
        </w:rPr>
      </w:pPr>
      <w:r w:rsidRPr="003E49B8">
        <w:rPr>
          <w:rFonts w:ascii="ＭＳ ゴシック" w:hAnsi="ＭＳ ゴシック" w:cs="ＭＳ 明朝" w:hint="eastAsia"/>
          <w:color w:val="000000"/>
          <w:kern w:val="0"/>
          <w:szCs w:val="22"/>
        </w:rPr>
        <w:t>なし。</w:t>
      </w:r>
    </w:p>
    <w:p w:rsidR="00CB3085" w:rsidRPr="003E49B8" w:rsidRDefault="00CB3085">
      <w:pPr>
        <w:autoSpaceDE w:val="0"/>
        <w:autoSpaceDN w:val="0"/>
        <w:adjustRightInd w:val="0"/>
        <w:jc w:val="left"/>
        <w:rPr>
          <w:rFonts w:ascii="ＭＳ ゴシック" w:hAnsi="ＭＳ ゴシック" w:cs="ＭＳ 明朝"/>
          <w:color w:val="000000"/>
          <w:kern w:val="0"/>
          <w:szCs w:val="22"/>
        </w:rPr>
      </w:pPr>
    </w:p>
    <w:p w:rsidR="00306CB3" w:rsidRPr="003E49B8" w:rsidRDefault="00306CB3">
      <w:pPr>
        <w:autoSpaceDE w:val="0"/>
        <w:autoSpaceDN w:val="0"/>
        <w:adjustRightInd w:val="0"/>
        <w:jc w:val="left"/>
        <w:rPr>
          <w:rFonts w:ascii="ＭＳ ゴシック" w:hAnsi="ＭＳ ゴシック" w:cs="ＭＳ 明朝"/>
          <w:color w:val="000000"/>
          <w:kern w:val="0"/>
          <w:szCs w:val="22"/>
        </w:rPr>
      </w:pPr>
      <w:r w:rsidRPr="003E49B8">
        <w:rPr>
          <w:rFonts w:ascii="ＭＳ ゴシック" w:hAnsi="ＭＳ ゴシック" w:cs="ＭＳ 明朝" w:hint="eastAsia"/>
          <w:color w:val="000000"/>
          <w:kern w:val="0"/>
          <w:szCs w:val="22"/>
        </w:rPr>
        <w:t>４．入力条件</w:t>
      </w:r>
    </w:p>
    <w:p w:rsidR="00306CB3" w:rsidRPr="003E49B8" w:rsidRDefault="00306CB3">
      <w:pPr>
        <w:autoSpaceDE w:val="0"/>
        <w:autoSpaceDN w:val="0"/>
        <w:adjustRightInd w:val="0"/>
        <w:ind w:firstLine="187"/>
        <w:jc w:val="left"/>
        <w:rPr>
          <w:rFonts w:ascii="ＭＳ ゴシック" w:hAnsi="ＭＳ ゴシック" w:cs="ＭＳ 明朝"/>
          <w:color w:val="000000"/>
          <w:kern w:val="0"/>
          <w:szCs w:val="22"/>
        </w:rPr>
      </w:pPr>
      <w:r w:rsidRPr="003E49B8">
        <w:rPr>
          <w:rFonts w:ascii="ＭＳ ゴシック" w:hAnsi="ＭＳ ゴシック" w:cs="ＭＳ 明朝" w:hint="eastAsia"/>
          <w:color w:val="000000"/>
          <w:kern w:val="0"/>
          <w:szCs w:val="22"/>
        </w:rPr>
        <w:t>（１）入力者チェック</w:t>
      </w:r>
    </w:p>
    <w:p w:rsidR="00501E6C" w:rsidRPr="003E49B8" w:rsidRDefault="0097401C" w:rsidP="0097401C">
      <w:pPr>
        <w:autoSpaceDE w:val="0"/>
        <w:autoSpaceDN w:val="0"/>
        <w:adjustRightInd w:val="0"/>
        <w:ind w:firstLineChars="400" w:firstLine="794"/>
        <w:jc w:val="left"/>
        <w:rPr>
          <w:rFonts w:ascii="ＭＳ ゴシック" w:hAnsi="ＭＳ ゴシック" w:cs="ＭＳ 明朝"/>
          <w:color w:val="000000"/>
          <w:kern w:val="0"/>
          <w:szCs w:val="22"/>
        </w:rPr>
      </w:pPr>
      <w:r w:rsidRPr="003E49B8">
        <w:rPr>
          <w:rFonts w:ascii="ＭＳ ゴシック" w:hAnsi="ＭＳ ゴシック" w:cs="ＭＳ 明朝" w:hint="eastAsia"/>
          <w:color w:val="000000"/>
          <w:kern w:val="0"/>
          <w:szCs w:val="22"/>
        </w:rPr>
        <w:t>①</w:t>
      </w:r>
      <w:r w:rsidR="00306CB3" w:rsidRPr="003E49B8">
        <w:rPr>
          <w:rFonts w:ascii="ＭＳ ゴシック" w:hAnsi="ＭＳ ゴシック" w:cs="ＭＳ 明朝" w:hint="eastAsia"/>
          <w:color w:val="000000"/>
          <w:kern w:val="0"/>
          <w:szCs w:val="22"/>
        </w:rPr>
        <w:t>システムに登録されている利用者であること。</w:t>
      </w:r>
    </w:p>
    <w:p w:rsidR="00501E6C" w:rsidRPr="003E49B8" w:rsidRDefault="0097401C" w:rsidP="0097401C">
      <w:pPr>
        <w:autoSpaceDE w:val="0"/>
        <w:autoSpaceDN w:val="0"/>
        <w:adjustRightInd w:val="0"/>
        <w:ind w:firstLineChars="400" w:firstLine="794"/>
        <w:jc w:val="left"/>
        <w:rPr>
          <w:rFonts w:ascii="ＭＳ ゴシック" w:hAnsi="ＭＳ ゴシック" w:cs="ＭＳ 明朝"/>
          <w:color w:val="000000"/>
          <w:kern w:val="0"/>
          <w:szCs w:val="22"/>
        </w:rPr>
      </w:pPr>
      <w:r w:rsidRPr="003E49B8">
        <w:rPr>
          <w:rFonts w:ascii="ＭＳ ゴシック" w:hAnsi="ＭＳ ゴシック" w:cs="ＭＳ 明朝" w:hint="eastAsia"/>
          <w:color w:val="000000"/>
          <w:kern w:val="0"/>
          <w:szCs w:val="22"/>
        </w:rPr>
        <w:t>②</w:t>
      </w:r>
      <w:r w:rsidR="00BA605D" w:rsidRPr="003E49B8">
        <w:rPr>
          <w:rFonts w:ascii="ＭＳ ゴシック" w:hAnsi="ＭＳ ゴシック" w:cs="ＭＳ 明朝" w:hint="eastAsia"/>
          <w:color w:val="000000"/>
          <w:kern w:val="0"/>
          <w:szCs w:val="22"/>
        </w:rPr>
        <w:t>ＥＥＡ業務</w:t>
      </w:r>
      <w:r w:rsidR="00B912FF" w:rsidRPr="003E49B8">
        <w:rPr>
          <w:rFonts w:ascii="ＭＳ ゴシック" w:hAnsi="ＭＳ ゴシック" w:cs="ＭＳ 明朝" w:hint="eastAsia"/>
          <w:color w:val="000000"/>
          <w:kern w:val="0"/>
          <w:szCs w:val="22"/>
        </w:rPr>
        <w:t>を行った通関業者</w:t>
      </w:r>
      <w:r w:rsidR="00501E6C" w:rsidRPr="003E49B8">
        <w:rPr>
          <w:rFonts w:ascii="ＭＳ ゴシック" w:hAnsi="ＭＳ ゴシック" w:cs="ＭＳ 明朝" w:hint="eastAsia"/>
          <w:color w:val="000000"/>
          <w:kern w:val="0"/>
          <w:szCs w:val="22"/>
        </w:rPr>
        <w:t>と同一であること。</w:t>
      </w:r>
    </w:p>
    <w:p w:rsidR="00987E8D" w:rsidRPr="003E49B8" w:rsidRDefault="0097401C" w:rsidP="0097401C">
      <w:pPr>
        <w:autoSpaceDE w:val="0"/>
        <w:autoSpaceDN w:val="0"/>
        <w:adjustRightInd w:val="0"/>
        <w:ind w:leftChars="400" w:left="992" w:hangingChars="100" w:hanging="198"/>
        <w:jc w:val="left"/>
        <w:rPr>
          <w:rFonts w:ascii="ＭＳ ゴシック" w:hAnsi="ＭＳ ゴシック" w:cs="ＭＳ 明朝"/>
          <w:color w:val="000000"/>
          <w:kern w:val="0"/>
          <w:szCs w:val="22"/>
        </w:rPr>
      </w:pPr>
      <w:r w:rsidRPr="003E49B8">
        <w:rPr>
          <w:rFonts w:ascii="ＭＳ ゴシック" w:hAnsi="ＭＳ ゴシック" w:cs="ＭＳ 明朝" w:hint="eastAsia"/>
          <w:noProof/>
          <w:color w:val="000000"/>
          <w:kern w:val="0"/>
          <w:szCs w:val="22"/>
        </w:rPr>
        <w:t>③</w:t>
      </w:r>
      <w:r w:rsidR="006306C0" w:rsidRPr="003E49B8">
        <w:rPr>
          <w:rFonts w:ascii="ＭＳ ゴシック" w:hAnsi="ＭＳ ゴシック" w:cs="ＭＳ 明朝" w:hint="eastAsia"/>
          <w:kern w:val="0"/>
          <w:szCs w:val="22"/>
        </w:rPr>
        <w:t>輸出申告（</w:t>
      </w:r>
      <w:r w:rsidR="006306C0" w:rsidRPr="003E49B8">
        <w:rPr>
          <w:rFonts w:ascii="ＭＳ ゴシック" w:hAnsi="ＭＳ ゴシック" w:cs="ＭＳ 明朝" w:hint="eastAsia"/>
          <w:szCs w:val="22"/>
        </w:rPr>
        <w:t>申告等種別が「Ｅ：輸出申告」）または</w:t>
      </w:r>
      <w:r w:rsidR="006306C0" w:rsidRPr="003E49B8">
        <w:rPr>
          <w:rFonts w:ascii="ＭＳ ゴシック" w:hAnsi="ＭＳ ゴシック" w:cs="ＭＳ 明朝" w:hint="eastAsia"/>
          <w:kern w:val="0"/>
          <w:szCs w:val="22"/>
        </w:rPr>
        <w:t>輸出マニフェスト通関申告</w:t>
      </w:r>
      <w:r w:rsidR="006306C0" w:rsidRPr="003E49B8">
        <w:rPr>
          <w:rFonts w:ascii="ＭＳ ゴシック" w:hAnsi="ＭＳ ゴシック" w:cs="ＭＳ 明朝" w:hint="eastAsia"/>
          <w:color w:val="000000"/>
          <w:kern w:val="0"/>
          <w:szCs w:val="22"/>
        </w:rPr>
        <w:t>の場合、</w:t>
      </w:r>
      <w:r w:rsidR="00987E8D" w:rsidRPr="003E49B8">
        <w:rPr>
          <w:rFonts w:ascii="ＭＳ ゴシック" w:hAnsi="ＭＳ ゴシック" w:cs="ＭＳ 明朝" w:hint="eastAsia"/>
          <w:noProof/>
          <w:color w:val="000000"/>
          <w:kern w:val="0"/>
          <w:szCs w:val="22"/>
        </w:rPr>
        <w:t>システムに通関士として登録されていること。</w:t>
      </w:r>
      <w:r w:rsidR="00EE101B" w:rsidRPr="003E49B8">
        <w:rPr>
          <w:rFonts w:ascii="ＭＳ ゴシック" w:hAnsi="ＭＳ ゴシック" w:cs="ＭＳ 明朝" w:hint="eastAsia"/>
          <w:noProof/>
          <w:color w:val="000000"/>
          <w:kern w:val="0"/>
          <w:szCs w:val="22"/>
        </w:rPr>
        <w:t>ただし、輸出申告ＤＢまたは輸出マニフェスト通関申告ＤＢに通関士審査済の旨が登録されている場合を除く。</w:t>
      </w:r>
    </w:p>
    <w:p w:rsidR="00306CB3" w:rsidRPr="003E49B8" w:rsidRDefault="00306CB3">
      <w:pPr>
        <w:autoSpaceDE w:val="0"/>
        <w:autoSpaceDN w:val="0"/>
        <w:adjustRightInd w:val="0"/>
        <w:ind w:leftChars="100" w:left="793" w:hangingChars="300" w:hanging="595"/>
        <w:jc w:val="left"/>
        <w:rPr>
          <w:rFonts w:ascii="ＭＳ ゴシック" w:hAnsi="ＭＳ ゴシック" w:cs="ＭＳ 明朝"/>
          <w:noProof/>
          <w:kern w:val="0"/>
          <w:szCs w:val="22"/>
        </w:rPr>
      </w:pPr>
      <w:r w:rsidRPr="003E49B8">
        <w:rPr>
          <w:rFonts w:ascii="ＭＳ ゴシック" w:hAnsi="ＭＳ ゴシック" w:cs="ＭＳ 明朝" w:hint="eastAsia"/>
          <w:noProof/>
          <w:kern w:val="0"/>
          <w:szCs w:val="22"/>
        </w:rPr>
        <w:t>（２）入力項目チェック</w:t>
      </w:r>
    </w:p>
    <w:p w:rsidR="00306CB3" w:rsidRPr="003E49B8" w:rsidRDefault="00306CB3">
      <w:pPr>
        <w:autoSpaceDE w:val="0"/>
        <w:autoSpaceDN w:val="0"/>
        <w:adjustRightInd w:val="0"/>
        <w:ind w:leftChars="200" w:left="992" w:hangingChars="300" w:hanging="595"/>
        <w:jc w:val="left"/>
        <w:rPr>
          <w:rFonts w:ascii="ＭＳ ゴシック" w:hAnsi="ＭＳ ゴシック" w:cs="ＭＳ 明朝"/>
          <w:noProof/>
          <w:kern w:val="0"/>
          <w:szCs w:val="22"/>
        </w:rPr>
      </w:pPr>
      <w:r w:rsidRPr="003E49B8">
        <w:rPr>
          <w:rFonts w:ascii="ＭＳ ゴシック" w:hAnsi="ＭＳ ゴシック" w:cs="ＭＳ 明朝" w:hint="eastAsia"/>
          <w:noProof/>
          <w:kern w:val="0"/>
          <w:szCs w:val="22"/>
        </w:rPr>
        <w:t>（Ａ）単項目チェック</w:t>
      </w:r>
    </w:p>
    <w:p w:rsidR="00B877CB" w:rsidRPr="003E49B8" w:rsidRDefault="00306CB3" w:rsidP="00EE101B">
      <w:pPr>
        <w:autoSpaceDE w:val="0"/>
        <w:autoSpaceDN w:val="0"/>
        <w:adjustRightInd w:val="0"/>
        <w:ind w:firstLineChars="501" w:firstLine="994"/>
        <w:jc w:val="left"/>
        <w:rPr>
          <w:rFonts w:ascii="ＭＳ ゴシック" w:hAnsi="ＭＳ ゴシック" w:cs="ＭＳ 明朝"/>
          <w:noProof/>
          <w:kern w:val="0"/>
          <w:szCs w:val="22"/>
        </w:rPr>
      </w:pPr>
      <w:r w:rsidRPr="003E49B8">
        <w:rPr>
          <w:rFonts w:ascii="ＭＳ ゴシック" w:hAnsi="ＭＳ ゴシック" w:cs="ＭＳ 明朝" w:hint="eastAsia"/>
          <w:noProof/>
          <w:kern w:val="0"/>
          <w:szCs w:val="22"/>
        </w:rPr>
        <w:t>「入力項目表」及び「オンライン業務共通設計書」参照。</w:t>
      </w:r>
    </w:p>
    <w:p w:rsidR="00306CB3" w:rsidRPr="003E49B8" w:rsidRDefault="00306CB3">
      <w:pPr>
        <w:autoSpaceDE w:val="0"/>
        <w:autoSpaceDN w:val="0"/>
        <w:adjustRightInd w:val="0"/>
        <w:ind w:leftChars="200" w:left="992" w:hangingChars="300" w:hanging="595"/>
        <w:jc w:val="left"/>
        <w:rPr>
          <w:rFonts w:ascii="ＭＳ ゴシック" w:hAnsi="ＭＳ ゴシック" w:cs="ＭＳ 明朝"/>
          <w:noProof/>
          <w:kern w:val="0"/>
          <w:szCs w:val="22"/>
        </w:rPr>
      </w:pPr>
      <w:r w:rsidRPr="003E49B8">
        <w:rPr>
          <w:rFonts w:ascii="ＭＳ ゴシック" w:hAnsi="ＭＳ ゴシック" w:cs="ＭＳ 明朝" w:hint="eastAsia"/>
          <w:noProof/>
          <w:kern w:val="0"/>
          <w:szCs w:val="22"/>
        </w:rPr>
        <w:t>（Ｂ）項目間関連チェック</w:t>
      </w:r>
    </w:p>
    <w:p w:rsidR="00306CB3" w:rsidRPr="003E49B8" w:rsidRDefault="00306CB3" w:rsidP="00EE101B">
      <w:pPr>
        <w:autoSpaceDE w:val="0"/>
        <w:autoSpaceDN w:val="0"/>
        <w:adjustRightInd w:val="0"/>
        <w:ind w:firstLineChars="501" w:firstLine="994"/>
        <w:jc w:val="left"/>
        <w:rPr>
          <w:rFonts w:ascii="ＭＳ ゴシック" w:hAnsi="ＭＳ ゴシック" w:cs="ＭＳ 明朝"/>
          <w:noProof/>
          <w:kern w:val="0"/>
          <w:szCs w:val="22"/>
        </w:rPr>
      </w:pPr>
      <w:r w:rsidRPr="003E49B8">
        <w:rPr>
          <w:rFonts w:ascii="ＭＳ ゴシック" w:hAnsi="ＭＳ ゴシック" w:cs="ＭＳ 明朝" w:hint="eastAsia"/>
          <w:noProof/>
          <w:kern w:val="0"/>
          <w:szCs w:val="22"/>
        </w:rPr>
        <w:t>「入力項目表」及び「オンライン業務共通設計書」参照。</w:t>
      </w:r>
    </w:p>
    <w:p w:rsidR="00007E81" w:rsidRPr="003E49B8" w:rsidRDefault="00DE3E64" w:rsidP="00007E81">
      <w:pPr>
        <w:autoSpaceDE w:val="0"/>
        <w:autoSpaceDN w:val="0"/>
        <w:adjustRightInd w:val="0"/>
        <w:ind w:firstLineChars="100" w:firstLine="198"/>
        <w:jc w:val="left"/>
        <w:rPr>
          <w:rFonts w:ascii="ＭＳ ゴシック" w:hAnsi="ＭＳ ゴシック" w:cs="ＭＳ 明朝"/>
          <w:color w:val="000000"/>
          <w:kern w:val="0"/>
          <w:szCs w:val="22"/>
        </w:rPr>
      </w:pPr>
      <w:r w:rsidRPr="003E49B8">
        <w:rPr>
          <w:rFonts w:ascii="ＭＳ ゴシック" w:hAnsi="ＭＳ ゴシック" w:cs="ＭＳ 明朝" w:hint="eastAsia"/>
          <w:color w:val="000000"/>
          <w:kern w:val="0"/>
          <w:szCs w:val="22"/>
        </w:rPr>
        <w:t>（</w:t>
      </w:r>
      <w:r w:rsidR="000F6910" w:rsidRPr="003E49B8">
        <w:rPr>
          <w:rFonts w:ascii="ＭＳ ゴシック" w:hAnsi="ＭＳ ゴシック" w:cs="ＭＳ 明朝" w:hint="eastAsia"/>
          <w:color w:val="000000"/>
          <w:kern w:val="0"/>
          <w:szCs w:val="22"/>
        </w:rPr>
        <w:t>３</w:t>
      </w:r>
      <w:r w:rsidRPr="003E49B8">
        <w:rPr>
          <w:rFonts w:ascii="ＭＳ ゴシック" w:hAnsi="ＭＳ ゴシック" w:cs="ＭＳ 明朝" w:hint="eastAsia"/>
          <w:color w:val="000000"/>
          <w:kern w:val="0"/>
          <w:szCs w:val="22"/>
        </w:rPr>
        <w:t>）輸出申告ＤＢ</w:t>
      </w:r>
      <w:r w:rsidR="00DA1673" w:rsidRPr="003E49B8">
        <w:rPr>
          <w:rFonts w:ascii="ＭＳ ゴシック" w:hAnsi="ＭＳ ゴシック" w:cs="ＭＳ 明朝" w:hint="eastAsia"/>
          <w:color w:val="000000"/>
          <w:kern w:val="0"/>
          <w:szCs w:val="22"/>
        </w:rPr>
        <w:t>チェック</w:t>
      </w:r>
    </w:p>
    <w:p w:rsidR="00987E8D" w:rsidRPr="003E49B8" w:rsidRDefault="00EE101B" w:rsidP="00987E8D">
      <w:pPr>
        <w:autoSpaceDE w:val="0"/>
        <w:autoSpaceDN w:val="0"/>
        <w:adjustRightInd w:val="0"/>
        <w:ind w:leftChars="400" w:left="794" w:firstLineChars="103" w:firstLine="204"/>
        <w:jc w:val="left"/>
        <w:textAlignment w:val="baseline"/>
        <w:rPr>
          <w:rFonts w:ascii="ＭＳ ゴシック" w:hAnsi="ＭＳ ゴシック" w:cs="ＭＳ 明朝"/>
          <w:i/>
          <w:kern w:val="0"/>
          <w:szCs w:val="22"/>
        </w:rPr>
      </w:pPr>
      <w:r w:rsidRPr="003E49B8">
        <w:rPr>
          <w:rFonts w:ascii="ＭＳ ゴシック" w:hAnsi="ＭＳ ゴシック" w:cs="ＭＳ 明朝" w:hint="eastAsia"/>
          <w:kern w:val="0"/>
          <w:szCs w:val="22"/>
        </w:rPr>
        <w:t>入力された</w:t>
      </w:r>
      <w:r w:rsidR="002C1A49" w:rsidRPr="003E49B8">
        <w:rPr>
          <w:rFonts w:ascii="ＭＳ ゴシック" w:hAnsi="ＭＳ ゴシック" w:cs="ＭＳ 明朝" w:hint="eastAsia"/>
          <w:kern w:val="0"/>
          <w:szCs w:val="22"/>
        </w:rPr>
        <w:t>輸出取止め再輸入申告番号</w:t>
      </w:r>
      <w:r w:rsidR="00A2769A" w:rsidRPr="003E49B8">
        <w:rPr>
          <w:rFonts w:ascii="ＭＳ ゴシック" w:hAnsi="ＭＳ ゴシック" w:cs="ＭＳ 明朝" w:hint="eastAsia"/>
          <w:color w:val="000000"/>
          <w:kern w:val="0"/>
          <w:szCs w:val="22"/>
        </w:rPr>
        <w:t>または特例輸出貨物</w:t>
      </w:r>
      <w:r w:rsidR="00BF3905" w:rsidRPr="003E49B8">
        <w:rPr>
          <w:rFonts w:ascii="ＭＳ ゴシック" w:hAnsi="ＭＳ ゴシック" w:cs="ＭＳ 明朝" w:hint="eastAsia"/>
          <w:color w:val="000000"/>
          <w:kern w:val="0"/>
          <w:szCs w:val="22"/>
        </w:rPr>
        <w:t>の輸出</w:t>
      </w:r>
      <w:r w:rsidR="00A2769A" w:rsidRPr="003E49B8">
        <w:rPr>
          <w:rFonts w:ascii="ＭＳ ゴシック" w:hAnsi="ＭＳ ゴシック" w:cs="ＭＳ 明朝" w:hint="eastAsia"/>
          <w:color w:val="000000"/>
          <w:kern w:val="0"/>
          <w:szCs w:val="22"/>
        </w:rPr>
        <w:t>許可取消申請番号</w:t>
      </w:r>
      <w:r w:rsidRPr="003E49B8">
        <w:rPr>
          <w:rFonts w:ascii="ＭＳ ゴシック" w:hAnsi="ＭＳ ゴシック" w:cs="ＭＳ 明朝" w:hint="eastAsia"/>
          <w:kern w:val="0"/>
          <w:szCs w:val="22"/>
        </w:rPr>
        <w:t>が</w:t>
      </w:r>
      <w:r w:rsidR="00987E8D" w:rsidRPr="003E49B8">
        <w:rPr>
          <w:rFonts w:ascii="ＭＳ ゴシック" w:hAnsi="ＭＳ ゴシック" w:hint="eastAsia"/>
        </w:rPr>
        <w:t>輸出申告に係る</w:t>
      </w:r>
      <w:r w:rsidR="002C1A49" w:rsidRPr="003E49B8">
        <w:rPr>
          <w:rFonts w:ascii="ＭＳ ゴシック" w:hAnsi="ＭＳ ゴシック" w:hint="eastAsia"/>
        </w:rPr>
        <w:t>輸出取止め再輸入申告番号</w:t>
      </w:r>
      <w:r w:rsidR="00A2769A" w:rsidRPr="003E49B8">
        <w:rPr>
          <w:rFonts w:ascii="ＭＳ ゴシック" w:hAnsi="ＭＳ ゴシック" w:cs="ＭＳ 明朝" w:hint="eastAsia"/>
          <w:color w:val="000000"/>
          <w:kern w:val="0"/>
          <w:szCs w:val="22"/>
        </w:rPr>
        <w:t>または特例輸出貨物</w:t>
      </w:r>
      <w:r w:rsidR="00BF3905" w:rsidRPr="003E49B8">
        <w:rPr>
          <w:rFonts w:ascii="ＭＳ ゴシック" w:hAnsi="ＭＳ ゴシック" w:cs="ＭＳ 明朝" w:hint="eastAsia"/>
          <w:color w:val="000000"/>
          <w:kern w:val="0"/>
          <w:szCs w:val="22"/>
        </w:rPr>
        <w:t>の輸出</w:t>
      </w:r>
      <w:r w:rsidR="00A2769A" w:rsidRPr="003E49B8">
        <w:rPr>
          <w:rFonts w:ascii="ＭＳ ゴシック" w:hAnsi="ＭＳ ゴシック" w:cs="ＭＳ 明朝" w:hint="eastAsia"/>
          <w:color w:val="000000"/>
          <w:kern w:val="0"/>
          <w:szCs w:val="22"/>
        </w:rPr>
        <w:t>許可取消申請番号</w:t>
      </w:r>
      <w:r w:rsidR="00987E8D" w:rsidRPr="003E49B8">
        <w:rPr>
          <w:rFonts w:ascii="ＭＳ ゴシック" w:hAnsi="ＭＳ ゴシック" w:hint="eastAsia"/>
        </w:rPr>
        <w:t>の場合は、以下のチェックを行う。</w:t>
      </w:r>
    </w:p>
    <w:p w:rsidR="0042361D" w:rsidRPr="003E49B8" w:rsidRDefault="00505521" w:rsidP="00BF3905">
      <w:pPr>
        <w:autoSpaceDE w:val="0"/>
        <w:autoSpaceDN w:val="0"/>
        <w:adjustRightInd w:val="0"/>
        <w:ind w:leftChars="400" w:left="992" w:hangingChars="100" w:hanging="198"/>
        <w:jc w:val="left"/>
        <w:rPr>
          <w:rFonts w:ascii="ＭＳ ゴシック" w:hAnsi="ＭＳ ゴシック" w:cs="ＭＳ 明朝"/>
          <w:color w:val="000000"/>
          <w:kern w:val="0"/>
          <w:szCs w:val="22"/>
        </w:rPr>
      </w:pPr>
      <w:r w:rsidRPr="003E49B8">
        <w:rPr>
          <w:rFonts w:ascii="ＭＳ ゴシック" w:hAnsi="ＭＳ ゴシック" w:cs="ＭＳ 明朝" w:hint="eastAsia"/>
          <w:color w:val="000000"/>
          <w:kern w:val="0"/>
          <w:szCs w:val="22"/>
        </w:rPr>
        <w:t>①</w:t>
      </w:r>
      <w:r w:rsidR="002C1A49" w:rsidRPr="003E49B8">
        <w:rPr>
          <w:rFonts w:ascii="ＭＳ ゴシック" w:hAnsi="ＭＳ ゴシック" w:cs="ＭＳ 明朝" w:hint="eastAsia"/>
          <w:color w:val="000000"/>
          <w:kern w:val="0"/>
          <w:szCs w:val="22"/>
        </w:rPr>
        <w:t>輸出取止め再輸入申告番号</w:t>
      </w:r>
      <w:r w:rsidR="00A2769A" w:rsidRPr="003E49B8">
        <w:rPr>
          <w:rFonts w:ascii="ＭＳ ゴシック" w:hAnsi="ＭＳ ゴシック" w:cs="ＭＳ 明朝" w:hint="eastAsia"/>
          <w:color w:val="000000"/>
          <w:kern w:val="0"/>
          <w:szCs w:val="22"/>
        </w:rPr>
        <w:t>または特例輸出貨物</w:t>
      </w:r>
      <w:r w:rsidR="00BF3905" w:rsidRPr="003E49B8">
        <w:rPr>
          <w:rFonts w:ascii="ＭＳ ゴシック" w:hAnsi="ＭＳ ゴシック" w:cs="ＭＳ 明朝" w:hint="eastAsia"/>
          <w:color w:val="000000"/>
          <w:kern w:val="0"/>
          <w:szCs w:val="22"/>
        </w:rPr>
        <w:t>の輸出</w:t>
      </w:r>
      <w:r w:rsidR="00A2769A" w:rsidRPr="003E49B8">
        <w:rPr>
          <w:rFonts w:ascii="ＭＳ ゴシック" w:hAnsi="ＭＳ ゴシック" w:cs="ＭＳ 明朝" w:hint="eastAsia"/>
          <w:color w:val="000000"/>
          <w:kern w:val="0"/>
          <w:szCs w:val="22"/>
        </w:rPr>
        <w:t>許可取消申請番号</w:t>
      </w:r>
      <w:r w:rsidR="004F09B8" w:rsidRPr="003E49B8">
        <w:rPr>
          <w:rFonts w:ascii="ＭＳ ゴシック" w:hAnsi="ＭＳ ゴシック" w:cs="ＭＳ 明朝" w:hint="eastAsia"/>
          <w:color w:val="000000"/>
          <w:kern w:val="0"/>
          <w:szCs w:val="22"/>
        </w:rPr>
        <w:t>が輸出申告ＤＢに存在する</w:t>
      </w:r>
      <w:r w:rsidR="00BF3905" w:rsidRPr="003E49B8">
        <w:rPr>
          <w:rFonts w:ascii="ＭＳ ゴシック" w:hAnsi="ＭＳ ゴシック" w:cs="ＭＳ 明朝" w:hint="eastAsia"/>
          <w:color w:val="000000"/>
          <w:kern w:val="0"/>
          <w:szCs w:val="22"/>
        </w:rPr>
        <w:t xml:space="preserve">　</w:t>
      </w:r>
      <w:r w:rsidR="004F09B8" w:rsidRPr="003E49B8">
        <w:rPr>
          <w:rFonts w:ascii="ＭＳ ゴシック" w:hAnsi="ＭＳ ゴシック" w:cs="ＭＳ 明朝" w:hint="eastAsia"/>
          <w:color w:val="000000"/>
          <w:kern w:val="0"/>
          <w:szCs w:val="22"/>
        </w:rPr>
        <w:t>こと。</w:t>
      </w:r>
    </w:p>
    <w:p w:rsidR="00EE101B" w:rsidRPr="003E49B8" w:rsidRDefault="00505521" w:rsidP="00505521">
      <w:pPr>
        <w:autoSpaceDE w:val="0"/>
        <w:autoSpaceDN w:val="0"/>
        <w:adjustRightInd w:val="0"/>
        <w:ind w:firstLineChars="400" w:firstLine="794"/>
        <w:jc w:val="left"/>
        <w:rPr>
          <w:rFonts w:ascii="ＭＳ ゴシック" w:hAnsi="ＭＳ ゴシック" w:cs="ＭＳ 明朝"/>
          <w:color w:val="000000"/>
          <w:kern w:val="0"/>
          <w:szCs w:val="22"/>
        </w:rPr>
      </w:pPr>
      <w:r w:rsidRPr="003E49B8">
        <w:rPr>
          <w:rFonts w:ascii="ＭＳ ゴシック" w:hAnsi="ＭＳ ゴシック" w:cs="ＭＳ 明朝" w:hint="eastAsia"/>
          <w:color w:val="000000"/>
          <w:kern w:val="0"/>
          <w:szCs w:val="22"/>
        </w:rPr>
        <w:t>②</w:t>
      </w:r>
      <w:r w:rsidR="00EE101B" w:rsidRPr="003E49B8">
        <w:rPr>
          <w:rFonts w:ascii="ＭＳ ゴシック" w:hAnsi="ＭＳ ゴシック" w:cs="ＭＳ 明朝" w:hint="eastAsia"/>
          <w:color w:val="000000"/>
          <w:kern w:val="0"/>
          <w:szCs w:val="22"/>
        </w:rPr>
        <w:t>輸出取止め再輸入申告事項</w:t>
      </w:r>
      <w:r w:rsidR="00A2769A" w:rsidRPr="003E49B8">
        <w:rPr>
          <w:rFonts w:ascii="ＭＳ ゴシック" w:hAnsi="ＭＳ ゴシック" w:cs="ＭＳ 明朝" w:hint="eastAsia"/>
          <w:color w:val="000000"/>
          <w:kern w:val="0"/>
          <w:szCs w:val="22"/>
        </w:rPr>
        <w:t>または特例輸出貨物</w:t>
      </w:r>
      <w:r w:rsidR="00BF3905" w:rsidRPr="003E49B8">
        <w:rPr>
          <w:rFonts w:ascii="ＭＳ ゴシック" w:hAnsi="ＭＳ ゴシック" w:cs="ＭＳ 明朝" w:hint="eastAsia"/>
          <w:color w:val="000000"/>
          <w:kern w:val="0"/>
          <w:szCs w:val="22"/>
        </w:rPr>
        <w:t>の輸出</w:t>
      </w:r>
      <w:r w:rsidR="00A2769A" w:rsidRPr="003E49B8">
        <w:rPr>
          <w:rFonts w:ascii="ＭＳ ゴシック" w:hAnsi="ＭＳ ゴシック" w:cs="ＭＳ 明朝" w:hint="eastAsia"/>
          <w:color w:val="000000"/>
          <w:kern w:val="0"/>
          <w:szCs w:val="22"/>
        </w:rPr>
        <w:t>許可取消申請事項</w:t>
      </w:r>
      <w:r w:rsidR="00EE101B" w:rsidRPr="003E49B8">
        <w:rPr>
          <w:rFonts w:ascii="ＭＳ ゴシック" w:hAnsi="ＭＳ ゴシック" w:cs="ＭＳ 明朝" w:hint="eastAsia"/>
          <w:color w:val="000000"/>
          <w:kern w:val="0"/>
          <w:szCs w:val="22"/>
        </w:rPr>
        <w:t>の登録が完了していること。</w:t>
      </w:r>
    </w:p>
    <w:p w:rsidR="00EE101B" w:rsidRPr="003E49B8" w:rsidRDefault="00505521" w:rsidP="00505521">
      <w:pPr>
        <w:autoSpaceDE w:val="0"/>
        <w:autoSpaceDN w:val="0"/>
        <w:adjustRightInd w:val="0"/>
        <w:ind w:firstLineChars="400" w:firstLine="794"/>
        <w:jc w:val="left"/>
        <w:rPr>
          <w:rFonts w:ascii="ＭＳ ゴシック" w:hAnsi="ＭＳ ゴシック" w:cs="ＭＳ 明朝"/>
          <w:color w:val="000000"/>
          <w:kern w:val="0"/>
          <w:szCs w:val="22"/>
        </w:rPr>
      </w:pPr>
      <w:r w:rsidRPr="003E49B8">
        <w:rPr>
          <w:rFonts w:ascii="ＭＳ ゴシック" w:hAnsi="ＭＳ ゴシック" w:cs="ＭＳ 明朝" w:hint="eastAsia"/>
          <w:color w:val="000000"/>
          <w:kern w:val="0"/>
          <w:szCs w:val="22"/>
        </w:rPr>
        <w:t>③</w:t>
      </w:r>
      <w:r w:rsidR="00EE101B" w:rsidRPr="003E49B8">
        <w:rPr>
          <w:rFonts w:ascii="ＭＳ ゴシック" w:hAnsi="ＭＳ ゴシック" w:cs="ＭＳ 明朝" w:hint="eastAsia"/>
          <w:color w:val="000000"/>
          <w:kern w:val="0"/>
          <w:szCs w:val="22"/>
        </w:rPr>
        <w:t>輸出取止め再輸入申告</w:t>
      </w:r>
      <w:r w:rsidR="00A2769A" w:rsidRPr="003E49B8">
        <w:rPr>
          <w:rFonts w:ascii="ＭＳ ゴシック" w:hAnsi="ＭＳ ゴシック" w:cs="ＭＳ 明朝" w:hint="eastAsia"/>
          <w:color w:val="000000"/>
          <w:kern w:val="0"/>
          <w:szCs w:val="22"/>
        </w:rPr>
        <w:t>または特例輸出貨物</w:t>
      </w:r>
      <w:r w:rsidR="00BF3905" w:rsidRPr="003E49B8">
        <w:rPr>
          <w:rFonts w:ascii="ＭＳ ゴシック" w:hAnsi="ＭＳ ゴシック" w:cs="ＭＳ 明朝" w:hint="eastAsia"/>
          <w:color w:val="000000"/>
          <w:kern w:val="0"/>
          <w:szCs w:val="22"/>
        </w:rPr>
        <w:t>の輸出</w:t>
      </w:r>
      <w:r w:rsidR="00A2769A" w:rsidRPr="003E49B8">
        <w:rPr>
          <w:rFonts w:ascii="ＭＳ ゴシック" w:hAnsi="ＭＳ ゴシック" w:cs="ＭＳ 明朝" w:hint="eastAsia"/>
          <w:color w:val="000000"/>
          <w:kern w:val="0"/>
          <w:szCs w:val="22"/>
        </w:rPr>
        <w:t>許可取消申請</w:t>
      </w:r>
      <w:r w:rsidR="00EE101B" w:rsidRPr="003E49B8">
        <w:rPr>
          <w:rFonts w:ascii="ＭＳ ゴシック" w:hAnsi="ＭＳ ゴシック" w:cs="ＭＳ 明朝" w:hint="eastAsia"/>
          <w:color w:val="000000"/>
          <w:kern w:val="0"/>
          <w:szCs w:val="22"/>
        </w:rPr>
        <w:t>がされていないこと。</w:t>
      </w:r>
    </w:p>
    <w:p w:rsidR="00EE101B" w:rsidRPr="003E49B8" w:rsidRDefault="00505521" w:rsidP="00505521">
      <w:pPr>
        <w:autoSpaceDE w:val="0"/>
        <w:autoSpaceDN w:val="0"/>
        <w:adjustRightInd w:val="0"/>
        <w:ind w:leftChars="400" w:left="992" w:hangingChars="100" w:hanging="198"/>
        <w:jc w:val="left"/>
        <w:rPr>
          <w:rFonts w:ascii="ＭＳ ゴシック" w:hAnsi="ＭＳ ゴシック" w:cs="ＭＳ 明朝"/>
          <w:color w:val="000000"/>
          <w:kern w:val="0"/>
          <w:szCs w:val="22"/>
        </w:rPr>
      </w:pPr>
      <w:r w:rsidRPr="003E49B8">
        <w:rPr>
          <w:rFonts w:ascii="ＭＳ ゴシック" w:hAnsi="ＭＳ ゴシック" w:cs="ＭＳ 明朝" w:hint="eastAsia"/>
          <w:color w:val="000000"/>
          <w:kern w:val="0"/>
          <w:szCs w:val="22"/>
        </w:rPr>
        <w:t>④</w:t>
      </w:r>
      <w:r w:rsidR="00EE101B" w:rsidRPr="003E49B8">
        <w:rPr>
          <w:rFonts w:ascii="ＭＳ ゴシック" w:hAnsi="ＭＳ ゴシック" w:cs="ＭＳ 明朝" w:hint="eastAsia"/>
          <w:color w:val="000000"/>
          <w:kern w:val="0"/>
          <w:szCs w:val="22"/>
        </w:rPr>
        <w:t>輸出等許可後の手作業移行が登録されていないこと。</w:t>
      </w:r>
    </w:p>
    <w:p w:rsidR="00230A44" w:rsidRPr="003E49B8" w:rsidRDefault="00505521" w:rsidP="00505521">
      <w:pPr>
        <w:autoSpaceDE w:val="0"/>
        <w:autoSpaceDN w:val="0"/>
        <w:adjustRightInd w:val="0"/>
        <w:ind w:leftChars="400" w:left="992" w:hangingChars="100" w:hanging="198"/>
        <w:jc w:val="left"/>
        <w:rPr>
          <w:rFonts w:ascii="ＭＳ ゴシック" w:hAnsi="ＭＳ ゴシック" w:cs="ＭＳ 明朝"/>
          <w:kern w:val="0"/>
          <w:szCs w:val="22"/>
        </w:rPr>
      </w:pPr>
      <w:r w:rsidRPr="003E49B8">
        <w:rPr>
          <w:rFonts w:ascii="ＭＳ ゴシック" w:hAnsi="ＭＳ ゴシック" w:cs="ＭＳ 明朝" w:hint="eastAsia"/>
          <w:color w:val="000000"/>
          <w:kern w:val="0"/>
          <w:szCs w:val="22"/>
        </w:rPr>
        <w:t>⑤</w:t>
      </w:r>
      <w:r w:rsidR="00E50006" w:rsidRPr="003E49B8">
        <w:rPr>
          <w:rFonts w:ascii="ＭＳ ゴシック" w:hAnsi="ＭＳ ゴシック" w:cs="ＭＳ 明朝" w:hint="eastAsia"/>
          <w:kern w:val="0"/>
          <w:szCs w:val="22"/>
        </w:rPr>
        <w:t>出港予定年月日を過ぎていないこと。</w:t>
      </w:r>
      <w:r w:rsidR="001F7CC9" w:rsidRPr="003E49B8">
        <w:rPr>
          <w:rFonts w:ascii="ＭＳ ゴシック" w:hAnsi="ＭＳ ゴシック" w:cs="ＭＳ 明朝" w:hint="eastAsia"/>
          <w:kern w:val="0"/>
          <w:szCs w:val="22"/>
        </w:rPr>
        <w:t>ただし、申告等種別が「Ｎ：特定委託輸出申告」、「Ｍ：特定製造貨物輸出申告」または「Ｔ：特定輸出申告」のいずれかの場合はチェックを行わない。</w:t>
      </w:r>
      <w:r w:rsidR="00E50006" w:rsidRPr="003E49B8">
        <w:rPr>
          <w:rFonts w:ascii="ＭＳ ゴシック" w:hAnsi="ＭＳ ゴシック" w:cs="ＭＳ 明朝" w:hint="eastAsia"/>
          <w:kern w:val="0"/>
          <w:szCs w:val="22"/>
        </w:rPr>
        <w:t>（海上の場合）</w:t>
      </w:r>
    </w:p>
    <w:p w:rsidR="00230A44" w:rsidRPr="003E49B8" w:rsidRDefault="00505521" w:rsidP="00505521">
      <w:pPr>
        <w:autoSpaceDE w:val="0"/>
        <w:autoSpaceDN w:val="0"/>
        <w:adjustRightInd w:val="0"/>
        <w:ind w:leftChars="400" w:left="992" w:hangingChars="100" w:hanging="198"/>
        <w:jc w:val="left"/>
        <w:rPr>
          <w:rFonts w:ascii="ＭＳ ゴシック" w:hAnsi="ＭＳ ゴシック" w:cs="ＭＳ 明朝"/>
          <w:kern w:val="0"/>
          <w:szCs w:val="22"/>
        </w:rPr>
      </w:pPr>
      <w:r w:rsidRPr="003E49B8">
        <w:rPr>
          <w:rFonts w:ascii="ＭＳ ゴシック" w:hAnsi="ＭＳ ゴシック" w:cs="ＭＳ 明朝" w:hint="eastAsia"/>
          <w:kern w:val="0"/>
          <w:szCs w:val="22"/>
        </w:rPr>
        <w:t>⑥</w:t>
      </w:r>
      <w:r w:rsidR="001329E1" w:rsidRPr="003E49B8">
        <w:rPr>
          <w:rFonts w:ascii="ＭＳ ゴシック" w:hAnsi="ＭＳ ゴシック" w:cs="ＭＳ 明朝" w:hint="eastAsia"/>
          <w:kern w:val="0"/>
          <w:szCs w:val="22"/>
        </w:rPr>
        <w:t>郵便</w:t>
      </w:r>
      <w:r w:rsidR="00A9133F" w:rsidRPr="003E49B8">
        <w:rPr>
          <w:rFonts w:ascii="ＭＳ ゴシック" w:hAnsi="ＭＳ ゴシック" w:cs="ＭＳ 明朝" w:hint="eastAsia"/>
          <w:kern w:val="0"/>
          <w:szCs w:val="22"/>
        </w:rPr>
        <w:t>物</w:t>
      </w:r>
      <w:r w:rsidR="001329E1" w:rsidRPr="003E49B8">
        <w:rPr>
          <w:rFonts w:ascii="ＭＳ ゴシック" w:hAnsi="ＭＳ ゴシック" w:cs="ＭＳ 明朝" w:hint="eastAsia"/>
          <w:kern w:val="0"/>
          <w:szCs w:val="22"/>
        </w:rPr>
        <w:t>である旨の登録</w:t>
      </w:r>
      <w:r w:rsidR="006461D5" w:rsidRPr="003E49B8">
        <w:rPr>
          <w:rFonts w:ascii="ＭＳ ゴシック" w:hAnsi="ＭＳ ゴシック" w:cs="ＭＳ 明朝" w:hint="eastAsia"/>
          <w:kern w:val="0"/>
          <w:szCs w:val="22"/>
        </w:rPr>
        <w:t>が</w:t>
      </w:r>
      <w:r w:rsidR="00E50006" w:rsidRPr="003E49B8">
        <w:rPr>
          <w:rFonts w:ascii="ＭＳ ゴシック" w:hAnsi="ＭＳ ゴシック" w:cs="ＭＳ 明朝" w:hint="eastAsia"/>
          <w:kern w:val="0"/>
          <w:szCs w:val="22"/>
        </w:rPr>
        <w:t>されている</w:t>
      </w:r>
      <w:r w:rsidR="006461D5" w:rsidRPr="003E49B8">
        <w:rPr>
          <w:rFonts w:ascii="ＭＳ ゴシック" w:hAnsi="ＭＳ ゴシック" w:cs="ＭＳ 明朝" w:hint="eastAsia"/>
          <w:kern w:val="0"/>
          <w:szCs w:val="22"/>
        </w:rPr>
        <w:t>場合は、出港予定年月日を過ぎていないこと</w:t>
      </w:r>
      <w:r w:rsidR="00230A44" w:rsidRPr="003E49B8">
        <w:rPr>
          <w:rFonts w:ascii="ＭＳ ゴシック" w:hAnsi="ＭＳ ゴシック" w:cs="ＭＳ 明朝" w:hint="eastAsia"/>
          <w:kern w:val="0"/>
          <w:szCs w:val="22"/>
        </w:rPr>
        <w:t>。</w:t>
      </w:r>
      <w:r w:rsidR="00E50006" w:rsidRPr="003E49B8">
        <w:rPr>
          <w:rFonts w:ascii="ＭＳ ゴシック" w:hAnsi="ＭＳ ゴシック" w:cs="ＭＳ 明朝" w:hint="eastAsia"/>
          <w:kern w:val="0"/>
          <w:szCs w:val="22"/>
        </w:rPr>
        <w:t>（航空の場合）</w:t>
      </w:r>
    </w:p>
    <w:p w:rsidR="001354B9" w:rsidRPr="003E49B8" w:rsidRDefault="001354B9" w:rsidP="00505521">
      <w:pPr>
        <w:autoSpaceDE w:val="0"/>
        <w:autoSpaceDN w:val="0"/>
        <w:adjustRightInd w:val="0"/>
        <w:ind w:leftChars="400" w:left="992" w:hangingChars="100" w:hanging="198"/>
        <w:jc w:val="left"/>
        <w:rPr>
          <w:rFonts w:ascii="ＭＳ ゴシック" w:hAnsi="ＭＳ ゴシック" w:cs="ＭＳ 明朝"/>
          <w:i/>
          <w:kern w:val="0"/>
          <w:szCs w:val="22"/>
        </w:rPr>
      </w:pPr>
      <w:r w:rsidRPr="003E49B8">
        <w:rPr>
          <w:rFonts w:ascii="ＭＳ ゴシック" w:hAnsi="ＭＳ ゴシック" w:cs="ＭＳ 明朝" w:hint="eastAsia"/>
          <w:color w:val="000000"/>
          <w:kern w:val="0"/>
          <w:szCs w:val="22"/>
        </w:rPr>
        <w:t>⑦通関士審査結果として訂正要の旨の登録がされていないこと。</w:t>
      </w:r>
    </w:p>
    <w:p w:rsidR="00AE7B4D" w:rsidRPr="003E49B8" w:rsidRDefault="00AE7B4D" w:rsidP="00AE7B4D">
      <w:pPr>
        <w:autoSpaceDE w:val="0"/>
        <w:autoSpaceDN w:val="0"/>
        <w:adjustRightInd w:val="0"/>
        <w:ind w:firstLineChars="100" w:firstLine="198"/>
        <w:jc w:val="left"/>
        <w:rPr>
          <w:rFonts w:ascii="ＭＳ ゴシック" w:hAnsi="ＭＳ ゴシック" w:cs="ＭＳ 明朝"/>
          <w:color w:val="000000"/>
          <w:kern w:val="0"/>
          <w:szCs w:val="22"/>
        </w:rPr>
      </w:pPr>
      <w:r w:rsidRPr="003E49B8">
        <w:rPr>
          <w:rFonts w:ascii="ＭＳ ゴシック" w:hAnsi="ＭＳ ゴシック" w:cs="ＭＳ 明朝" w:hint="eastAsia"/>
          <w:color w:val="000000"/>
          <w:kern w:val="0"/>
          <w:szCs w:val="22"/>
        </w:rPr>
        <w:t>（</w:t>
      </w:r>
      <w:r w:rsidR="000F6910" w:rsidRPr="003E49B8">
        <w:rPr>
          <w:rFonts w:ascii="ＭＳ ゴシック" w:hAnsi="ＭＳ ゴシック" w:cs="ＭＳ 明朝" w:hint="eastAsia"/>
          <w:color w:val="000000"/>
          <w:kern w:val="0"/>
          <w:szCs w:val="22"/>
        </w:rPr>
        <w:t>４</w:t>
      </w:r>
      <w:r w:rsidRPr="003E49B8">
        <w:rPr>
          <w:rFonts w:ascii="ＭＳ ゴシック" w:hAnsi="ＭＳ ゴシック" w:cs="ＭＳ 明朝" w:hint="eastAsia"/>
          <w:color w:val="000000"/>
          <w:kern w:val="0"/>
          <w:szCs w:val="22"/>
        </w:rPr>
        <w:t>）輸出マニフェスト通関申告ＤＢチェック</w:t>
      </w:r>
    </w:p>
    <w:p w:rsidR="00AE7B4D" w:rsidRPr="003E49B8" w:rsidRDefault="006461D5" w:rsidP="00AE7B4D">
      <w:pPr>
        <w:autoSpaceDE w:val="0"/>
        <w:autoSpaceDN w:val="0"/>
        <w:adjustRightInd w:val="0"/>
        <w:ind w:leftChars="400" w:left="794" w:firstLineChars="103" w:firstLine="204"/>
        <w:jc w:val="left"/>
        <w:textAlignment w:val="baseline"/>
        <w:rPr>
          <w:rFonts w:ascii="ＭＳ ゴシック" w:hAnsi="ＭＳ ゴシック" w:cs="ＭＳ 明朝"/>
          <w:i/>
          <w:kern w:val="0"/>
          <w:szCs w:val="22"/>
        </w:rPr>
      </w:pPr>
      <w:r w:rsidRPr="003E49B8">
        <w:rPr>
          <w:rFonts w:ascii="ＭＳ ゴシック" w:hAnsi="ＭＳ ゴシック" w:cs="ＭＳ 明朝" w:hint="eastAsia"/>
          <w:kern w:val="0"/>
          <w:szCs w:val="22"/>
        </w:rPr>
        <w:t>入力された</w:t>
      </w:r>
      <w:r w:rsidR="002C1A49" w:rsidRPr="003E49B8">
        <w:rPr>
          <w:rFonts w:ascii="ＭＳ ゴシック" w:hAnsi="ＭＳ ゴシック" w:cs="ＭＳ 明朝" w:hint="eastAsia"/>
          <w:kern w:val="0"/>
          <w:szCs w:val="22"/>
        </w:rPr>
        <w:t>輸出取止め再輸入申告番号</w:t>
      </w:r>
      <w:r w:rsidR="00AE7B4D" w:rsidRPr="003E49B8">
        <w:rPr>
          <w:rFonts w:ascii="ＭＳ ゴシック" w:hAnsi="ＭＳ ゴシック" w:cs="ＭＳ 明朝" w:hint="eastAsia"/>
          <w:kern w:val="0"/>
          <w:szCs w:val="22"/>
        </w:rPr>
        <w:t>が、</w:t>
      </w:r>
      <w:r w:rsidR="00AE7B4D" w:rsidRPr="003E49B8">
        <w:rPr>
          <w:rFonts w:ascii="ＭＳ ゴシック" w:hAnsi="ＭＳ ゴシック" w:hint="eastAsia"/>
        </w:rPr>
        <w:t>輸出マニフェスト通関申告に係る</w:t>
      </w:r>
      <w:r w:rsidR="002C1A49" w:rsidRPr="003E49B8">
        <w:rPr>
          <w:rFonts w:ascii="ＭＳ ゴシック" w:hAnsi="ＭＳ ゴシック" w:hint="eastAsia"/>
        </w:rPr>
        <w:t>輸出取止め再輸入申告番号</w:t>
      </w:r>
      <w:r w:rsidR="00AE7B4D" w:rsidRPr="003E49B8">
        <w:rPr>
          <w:rFonts w:ascii="ＭＳ ゴシック" w:hAnsi="ＭＳ ゴシック" w:hint="eastAsia"/>
        </w:rPr>
        <w:t>の場合は、以下のチェックを行う。</w:t>
      </w:r>
    </w:p>
    <w:p w:rsidR="0068405A" w:rsidRPr="003E49B8" w:rsidRDefault="00505521" w:rsidP="00505521">
      <w:pPr>
        <w:autoSpaceDE w:val="0"/>
        <w:autoSpaceDN w:val="0"/>
        <w:adjustRightInd w:val="0"/>
        <w:ind w:leftChars="400" w:left="998" w:hangingChars="103" w:hanging="204"/>
        <w:jc w:val="left"/>
        <w:rPr>
          <w:rFonts w:ascii="ＭＳ ゴシック" w:hAnsi="ＭＳ ゴシック" w:cs="ＭＳ 明朝"/>
          <w:color w:val="000000"/>
          <w:kern w:val="0"/>
          <w:szCs w:val="22"/>
        </w:rPr>
      </w:pPr>
      <w:r w:rsidRPr="003E49B8">
        <w:rPr>
          <w:rFonts w:ascii="ＭＳ ゴシック" w:hAnsi="ＭＳ ゴシック" w:cs="ＭＳ 明朝" w:hint="eastAsia"/>
          <w:color w:val="000000"/>
          <w:kern w:val="0"/>
          <w:szCs w:val="22"/>
        </w:rPr>
        <w:t>①</w:t>
      </w:r>
      <w:r w:rsidR="002C1A49" w:rsidRPr="003E49B8">
        <w:rPr>
          <w:rFonts w:ascii="ＭＳ ゴシック" w:hAnsi="ＭＳ ゴシック" w:cs="ＭＳ 明朝" w:hint="eastAsia"/>
          <w:color w:val="000000"/>
          <w:kern w:val="0"/>
          <w:szCs w:val="22"/>
        </w:rPr>
        <w:t>輸出取止め再輸入申告番号</w:t>
      </w:r>
      <w:r w:rsidR="0068405A" w:rsidRPr="003E49B8">
        <w:rPr>
          <w:rFonts w:ascii="ＭＳ ゴシック" w:hAnsi="ＭＳ ゴシック" w:cs="ＭＳ 明朝" w:hint="eastAsia"/>
          <w:color w:val="000000"/>
          <w:kern w:val="0"/>
          <w:szCs w:val="22"/>
        </w:rPr>
        <w:t>が輸出マニフェスト通関申告ＤＢに存在すること。</w:t>
      </w:r>
    </w:p>
    <w:p w:rsidR="006461D5" w:rsidRPr="003E49B8" w:rsidRDefault="00505521" w:rsidP="00505521">
      <w:pPr>
        <w:autoSpaceDE w:val="0"/>
        <w:autoSpaceDN w:val="0"/>
        <w:adjustRightInd w:val="0"/>
        <w:ind w:leftChars="400" w:left="998" w:hangingChars="103" w:hanging="204"/>
        <w:jc w:val="left"/>
        <w:rPr>
          <w:rFonts w:ascii="ＭＳ ゴシック" w:hAnsi="ＭＳ ゴシック" w:cs="ＭＳ 明朝"/>
          <w:color w:val="000000"/>
          <w:kern w:val="0"/>
          <w:szCs w:val="22"/>
        </w:rPr>
      </w:pPr>
      <w:r w:rsidRPr="003E49B8">
        <w:rPr>
          <w:rFonts w:ascii="ＭＳ ゴシック" w:hAnsi="ＭＳ ゴシック" w:cs="ＭＳ 明朝" w:hint="eastAsia"/>
          <w:color w:val="000000"/>
          <w:kern w:val="0"/>
          <w:szCs w:val="22"/>
        </w:rPr>
        <w:t>②</w:t>
      </w:r>
      <w:r w:rsidR="006461D5" w:rsidRPr="003E49B8">
        <w:rPr>
          <w:rFonts w:ascii="ＭＳ ゴシック" w:hAnsi="ＭＳ ゴシック" w:cs="ＭＳ 明朝" w:hint="eastAsia"/>
          <w:color w:val="000000"/>
          <w:kern w:val="0"/>
          <w:szCs w:val="22"/>
        </w:rPr>
        <w:t>輸出取止め再輸入申告事項の登録が完了していること。</w:t>
      </w:r>
    </w:p>
    <w:p w:rsidR="006461D5" w:rsidRPr="003E49B8" w:rsidRDefault="00505521" w:rsidP="00505521">
      <w:pPr>
        <w:autoSpaceDE w:val="0"/>
        <w:autoSpaceDN w:val="0"/>
        <w:adjustRightInd w:val="0"/>
        <w:ind w:leftChars="400" w:left="998" w:hangingChars="103" w:hanging="204"/>
        <w:jc w:val="left"/>
        <w:rPr>
          <w:rFonts w:ascii="ＭＳ ゴシック" w:hAnsi="ＭＳ ゴシック" w:cs="ＭＳ 明朝"/>
          <w:color w:val="000000"/>
          <w:kern w:val="0"/>
          <w:szCs w:val="22"/>
        </w:rPr>
      </w:pPr>
      <w:r w:rsidRPr="003E49B8">
        <w:rPr>
          <w:rFonts w:ascii="ＭＳ ゴシック" w:hAnsi="ＭＳ ゴシック" w:cs="ＭＳ 明朝" w:hint="eastAsia"/>
          <w:color w:val="000000"/>
          <w:kern w:val="0"/>
          <w:szCs w:val="22"/>
        </w:rPr>
        <w:t>③</w:t>
      </w:r>
      <w:r w:rsidR="006461D5" w:rsidRPr="003E49B8">
        <w:rPr>
          <w:rFonts w:ascii="ＭＳ ゴシック" w:hAnsi="ＭＳ ゴシック" w:cs="ＭＳ 明朝" w:hint="eastAsia"/>
          <w:color w:val="000000"/>
          <w:kern w:val="0"/>
          <w:szCs w:val="22"/>
        </w:rPr>
        <w:t>輸出取止め再輸入申告がされていないこと。</w:t>
      </w:r>
    </w:p>
    <w:p w:rsidR="006461D5" w:rsidRPr="003E49B8" w:rsidRDefault="00505521" w:rsidP="00505521">
      <w:pPr>
        <w:autoSpaceDE w:val="0"/>
        <w:autoSpaceDN w:val="0"/>
        <w:adjustRightInd w:val="0"/>
        <w:ind w:firstLineChars="400" w:firstLine="794"/>
        <w:jc w:val="left"/>
        <w:rPr>
          <w:rFonts w:ascii="ＭＳ ゴシック" w:hAnsi="ＭＳ ゴシック" w:cs="ＭＳ 明朝"/>
          <w:kern w:val="0"/>
          <w:szCs w:val="22"/>
        </w:rPr>
      </w:pPr>
      <w:r w:rsidRPr="003E49B8">
        <w:rPr>
          <w:rFonts w:ascii="ＭＳ ゴシック" w:hAnsi="ＭＳ ゴシック" w:cs="ＭＳ 明朝" w:hint="eastAsia"/>
          <w:kern w:val="0"/>
          <w:szCs w:val="22"/>
        </w:rPr>
        <w:t>④</w:t>
      </w:r>
      <w:r w:rsidR="006461D5" w:rsidRPr="003E49B8">
        <w:rPr>
          <w:rFonts w:ascii="ＭＳ ゴシック" w:hAnsi="ＭＳ ゴシック" w:cs="ＭＳ 明朝" w:hint="eastAsia"/>
          <w:kern w:val="0"/>
          <w:szCs w:val="22"/>
        </w:rPr>
        <w:t>輸出許可後の手作業移行が登録されていないこと。</w:t>
      </w:r>
    </w:p>
    <w:p w:rsidR="001354B9" w:rsidRPr="003E49B8" w:rsidRDefault="001354B9" w:rsidP="00505521">
      <w:pPr>
        <w:autoSpaceDE w:val="0"/>
        <w:autoSpaceDN w:val="0"/>
        <w:adjustRightInd w:val="0"/>
        <w:ind w:firstLineChars="400" w:firstLine="794"/>
        <w:jc w:val="left"/>
        <w:rPr>
          <w:rFonts w:ascii="ＭＳ ゴシック" w:hAnsi="ＭＳ ゴシック" w:cs="ＭＳ 明朝"/>
          <w:kern w:val="0"/>
          <w:szCs w:val="22"/>
        </w:rPr>
      </w:pPr>
      <w:r w:rsidRPr="003E49B8">
        <w:rPr>
          <w:rFonts w:ascii="ＭＳ ゴシック" w:hAnsi="ＭＳ ゴシック" w:cs="ＭＳ 明朝" w:hint="eastAsia"/>
          <w:kern w:val="0"/>
          <w:szCs w:val="22"/>
        </w:rPr>
        <w:t>⑤</w:t>
      </w:r>
      <w:r w:rsidRPr="003E49B8">
        <w:rPr>
          <w:rFonts w:ascii="ＭＳ ゴシック" w:hAnsi="ＭＳ ゴシック" w:cs="ＭＳ 明朝" w:hint="eastAsia"/>
          <w:color w:val="000000"/>
          <w:kern w:val="0"/>
          <w:szCs w:val="22"/>
        </w:rPr>
        <w:t>通関士審査結果として訂正要の旨の登録がされていないこと。</w:t>
      </w:r>
    </w:p>
    <w:p w:rsidR="000F6910" w:rsidRPr="003E49B8" w:rsidRDefault="000F6910" w:rsidP="000F6910">
      <w:pPr>
        <w:autoSpaceDE w:val="0"/>
        <w:autoSpaceDN w:val="0"/>
        <w:adjustRightInd w:val="0"/>
        <w:ind w:firstLineChars="103" w:firstLine="204"/>
        <w:jc w:val="left"/>
        <w:rPr>
          <w:rFonts w:ascii="ＭＳ ゴシック" w:hAnsi="ＭＳ ゴシック" w:cs="ＭＳ 明朝"/>
          <w:color w:val="000000"/>
          <w:kern w:val="0"/>
          <w:szCs w:val="22"/>
        </w:rPr>
      </w:pPr>
      <w:r w:rsidRPr="003E49B8">
        <w:rPr>
          <w:rFonts w:ascii="ＭＳ ゴシック" w:hAnsi="ＭＳ ゴシック" w:cs="ＭＳ 明朝" w:hint="eastAsia"/>
          <w:color w:val="000000"/>
          <w:kern w:val="0"/>
          <w:szCs w:val="22"/>
        </w:rPr>
        <w:lastRenderedPageBreak/>
        <w:t>（５）時間外執務要請届ＤＢチェック</w:t>
      </w:r>
    </w:p>
    <w:p w:rsidR="000F6910" w:rsidRPr="003E49B8" w:rsidRDefault="000F6910" w:rsidP="000F6910">
      <w:pPr>
        <w:autoSpaceDE w:val="0"/>
        <w:autoSpaceDN w:val="0"/>
        <w:adjustRightInd w:val="0"/>
        <w:ind w:leftChars="400" w:left="794" w:firstLineChars="100" w:firstLine="198"/>
        <w:jc w:val="left"/>
        <w:rPr>
          <w:rFonts w:ascii="ＭＳ ゴシック" w:hAnsi="ＭＳ ゴシック" w:cs="ＭＳ 明朝"/>
          <w:color w:val="000000"/>
          <w:kern w:val="0"/>
          <w:szCs w:val="22"/>
        </w:rPr>
      </w:pPr>
      <w:r w:rsidRPr="003E49B8">
        <w:rPr>
          <w:rFonts w:ascii="ＭＳ ゴシック" w:hAnsi="ＭＳ ゴシック" w:cs="ＭＳ 明朝" w:hint="eastAsia"/>
          <w:color w:val="000000"/>
          <w:kern w:val="0"/>
          <w:szCs w:val="22"/>
        </w:rPr>
        <w:t>税関開庁時間外に行われた場合は以下のチェックを行う。</w:t>
      </w:r>
    </w:p>
    <w:p w:rsidR="000F6910" w:rsidRPr="003E49B8" w:rsidRDefault="000F6910" w:rsidP="000F6910">
      <w:pPr>
        <w:autoSpaceDE w:val="0"/>
        <w:autoSpaceDN w:val="0"/>
        <w:adjustRightInd w:val="0"/>
        <w:ind w:leftChars="403" w:left="998" w:hangingChars="100" w:hanging="198"/>
        <w:jc w:val="left"/>
        <w:rPr>
          <w:rFonts w:ascii="ＭＳ ゴシック" w:hAnsi="ＭＳ ゴシック" w:cs="ＭＳ 明朝"/>
          <w:color w:val="000000"/>
          <w:kern w:val="0"/>
          <w:szCs w:val="22"/>
        </w:rPr>
      </w:pPr>
      <w:r w:rsidRPr="003E49B8">
        <w:rPr>
          <w:rFonts w:ascii="ＭＳ ゴシック" w:hAnsi="ＭＳ ゴシック" w:cs="ＭＳ 明朝" w:hint="eastAsia"/>
          <w:color w:val="000000"/>
          <w:kern w:val="0"/>
          <w:szCs w:val="22"/>
        </w:rPr>
        <w:t>①当該申告者分の時間外執務要請届ＤＢ（届出種別「Ａ：通関」または「Ｅ：通関（２４時間提出可能）」）が存在すること。</w:t>
      </w:r>
    </w:p>
    <w:p w:rsidR="00322A69" w:rsidRPr="003E49B8" w:rsidRDefault="000F6910" w:rsidP="00322A69">
      <w:pPr>
        <w:autoSpaceDE w:val="0"/>
        <w:autoSpaceDN w:val="0"/>
        <w:adjustRightInd w:val="0"/>
        <w:ind w:leftChars="403" w:left="998" w:hangingChars="100" w:hanging="198"/>
        <w:jc w:val="left"/>
        <w:rPr>
          <w:rFonts w:ascii="ＭＳ ゴシック" w:hAnsi="ＭＳ ゴシック" w:cs="ＭＳ 明朝"/>
          <w:color w:val="000000"/>
          <w:kern w:val="0"/>
          <w:szCs w:val="22"/>
        </w:rPr>
      </w:pPr>
      <w:r w:rsidRPr="003E49B8">
        <w:rPr>
          <w:rFonts w:ascii="ＭＳ ゴシック" w:hAnsi="ＭＳ ゴシック" w:cs="ＭＳ 明朝" w:hint="eastAsia"/>
          <w:color w:val="000000"/>
          <w:kern w:val="0"/>
          <w:szCs w:val="22"/>
        </w:rPr>
        <w:t>②本業務が行われた時刻が時間外執務要請届の届出時間帯であること。</w:t>
      </w:r>
    </w:p>
    <w:p w:rsidR="00306CB3" w:rsidRPr="003E49B8" w:rsidRDefault="008D0C78" w:rsidP="00322A69">
      <w:pPr>
        <w:autoSpaceDE w:val="0"/>
        <w:autoSpaceDN w:val="0"/>
        <w:adjustRightInd w:val="0"/>
        <w:ind w:firstLineChars="100" w:firstLine="198"/>
        <w:jc w:val="left"/>
        <w:rPr>
          <w:rFonts w:ascii="ＭＳ ゴシック" w:hAnsi="ＭＳ ゴシック"/>
          <w:szCs w:val="22"/>
        </w:rPr>
      </w:pPr>
      <w:r w:rsidRPr="003E49B8">
        <w:rPr>
          <w:rFonts w:ascii="ＭＳ ゴシック" w:hAnsi="ＭＳ ゴシック" w:cs="ＭＳ 明朝" w:hint="eastAsia"/>
          <w:kern w:val="0"/>
          <w:szCs w:val="22"/>
        </w:rPr>
        <w:t>（</w:t>
      </w:r>
      <w:r w:rsidR="003C6568" w:rsidRPr="003E49B8">
        <w:rPr>
          <w:rFonts w:ascii="ＭＳ ゴシック" w:hAnsi="ＭＳ ゴシック" w:cs="ＭＳ 明朝" w:hint="eastAsia"/>
          <w:kern w:val="0"/>
          <w:szCs w:val="22"/>
        </w:rPr>
        <w:t>６</w:t>
      </w:r>
      <w:r w:rsidRPr="003E49B8">
        <w:rPr>
          <w:rFonts w:ascii="ＭＳ ゴシック" w:hAnsi="ＭＳ ゴシック" w:cs="ＭＳ 明朝" w:hint="eastAsia"/>
          <w:kern w:val="0"/>
          <w:szCs w:val="22"/>
        </w:rPr>
        <w:t>）</w:t>
      </w:r>
      <w:r w:rsidR="00306CB3" w:rsidRPr="003E49B8">
        <w:rPr>
          <w:rFonts w:ascii="ＭＳ ゴシック" w:hAnsi="ＭＳ ゴシック" w:cs="ＭＳ 明朝" w:hint="eastAsia"/>
          <w:color w:val="000000"/>
          <w:kern w:val="0"/>
          <w:szCs w:val="22"/>
        </w:rPr>
        <w:t>貨物情報</w:t>
      </w:r>
      <w:r w:rsidR="00B03386" w:rsidRPr="003E49B8">
        <w:rPr>
          <w:rFonts w:ascii="ＭＳ ゴシック" w:hAnsi="ＭＳ ゴシック" w:cs="ＭＳ 明朝" w:hint="eastAsia"/>
          <w:noProof/>
          <w:kern w:val="0"/>
          <w:szCs w:val="22"/>
        </w:rPr>
        <w:t>ＤＢ</w:t>
      </w:r>
      <w:r w:rsidR="00306CB3" w:rsidRPr="003E49B8">
        <w:rPr>
          <w:rFonts w:ascii="ＭＳ ゴシック" w:hAnsi="ＭＳ ゴシック" w:cs="ＭＳ 明朝" w:hint="eastAsia"/>
          <w:color w:val="000000"/>
          <w:kern w:val="0"/>
          <w:szCs w:val="22"/>
        </w:rPr>
        <w:t>チェック</w:t>
      </w:r>
      <w:r w:rsidR="00E622F1" w:rsidRPr="003E49B8">
        <w:rPr>
          <w:rFonts w:ascii="ＭＳ ゴシック" w:hAnsi="ＭＳ ゴシック" w:cs="ＭＳ 明朝" w:hint="eastAsia"/>
          <w:color w:val="000000"/>
          <w:kern w:val="0"/>
          <w:szCs w:val="22"/>
        </w:rPr>
        <w:t>（</w:t>
      </w:r>
      <w:r w:rsidR="006461D5" w:rsidRPr="003E49B8">
        <w:rPr>
          <w:rFonts w:ascii="ＭＳ ゴシック" w:hAnsi="ＭＳ ゴシック" w:cs="ＭＳ 明朝" w:hint="eastAsia"/>
          <w:color w:val="000000"/>
          <w:kern w:val="0"/>
          <w:szCs w:val="22"/>
        </w:rPr>
        <w:t>海上</w:t>
      </w:r>
      <w:r w:rsidR="00E622F1" w:rsidRPr="003E49B8">
        <w:rPr>
          <w:rFonts w:ascii="ＭＳ ゴシック" w:hAnsi="ＭＳ ゴシック" w:cs="ＭＳ 明朝" w:hint="eastAsia"/>
          <w:color w:val="000000"/>
          <w:kern w:val="0"/>
          <w:szCs w:val="22"/>
        </w:rPr>
        <w:t>の場合）</w:t>
      </w:r>
    </w:p>
    <w:p w:rsidR="00505521" w:rsidRPr="003E49B8" w:rsidRDefault="006461D5" w:rsidP="002C1A49">
      <w:pPr>
        <w:autoSpaceDE w:val="0"/>
        <w:autoSpaceDN w:val="0"/>
        <w:adjustRightInd w:val="0"/>
        <w:ind w:leftChars="400" w:left="794" w:firstLineChars="100" w:firstLine="198"/>
        <w:jc w:val="left"/>
        <w:rPr>
          <w:rFonts w:ascii="ＭＳ ゴシック" w:hAnsi="ＭＳ ゴシック" w:cs="ＭＳ 明朝"/>
          <w:dstrike/>
          <w:color w:val="FF0000"/>
          <w:kern w:val="0"/>
          <w:szCs w:val="22"/>
        </w:rPr>
      </w:pPr>
      <w:r w:rsidRPr="003E49B8">
        <w:rPr>
          <w:rFonts w:hint="eastAsia"/>
        </w:rPr>
        <w:t>輸出申告</w:t>
      </w:r>
      <w:r w:rsidR="003B747D" w:rsidRPr="003E49B8">
        <w:rPr>
          <w:rFonts w:hint="eastAsia"/>
        </w:rPr>
        <w:t>ＤＢに登録されて</w:t>
      </w:r>
      <w:r w:rsidRPr="003E49B8">
        <w:rPr>
          <w:rFonts w:hint="eastAsia"/>
        </w:rPr>
        <w:t>いる輸出管理</w:t>
      </w:r>
      <w:r w:rsidR="003B747D" w:rsidRPr="003E49B8">
        <w:rPr>
          <w:rFonts w:hint="eastAsia"/>
        </w:rPr>
        <w:t>番号について、</w:t>
      </w:r>
      <w:r w:rsidR="00245733" w:rsidRPr="003E49B8">
        <w:rPr>
          <w:rFonts w:hint="eastAsia"/>
        </w:rPr>
        <w:t>以下のチェックを行う。</w:t>
      </w:r>
      <w:r w:rsidR="00505521" w:rsidRPr="003E49B8">
        <w:rPr>
          <w:rFonts w:ascii="ＭＳ ゴシック" w:hAnsi="ＭＳ ゴシック" w:cs="ＭＳ 明朝" w:hint="eastAsia"/>
          <w:kern w:val="0"/>
          <w:szCs w:val="22"/>
        </w:rPr>
        <w:t>ただし、以下のいずれかの場合はチェックを行わない。</w:t>
      </w:r>
    </w:p>
    <w:p w:rsidR="00505521" w:rsidRPr="003E49B8" w:rsidRDefault="00505521" w:rsidP="002C1A49">
      <w:pPr>
        <w:suppressAutoHyphens/>
        <w:wordWrap w:val="0"/>
        <w:adjustRightInd w:val="0"/>
        <w:ind w:leftChars="400" w:left="794"/>
        <w:jc w:val="left"/>
        <w:textAlignment w:val="baseline"/>
        <w:rPr>
          <w:rFonts w:ascii="ＭＳ ゴシック" w:cs="ＭＳ 明朝"/>
          <w:kern w:val="0"/>
          <w:szCs w:val="22"/>
        </w:rPr>
      </w:pPr>
      <w:r w:rsidRPr="003E49B8">
        <w:rPr>
          <w:rFonts w:ascii="ＭＳ ゴシック" w:hAnsi="ＭＳ ゴシック" w:cs="ＭＳ 明朝" w:hint="eastAsia"/>
          <w:kern w:val="0"/>
          <w:szCs w:val="22"/>
        </w:rPr>
        <w:t>①</w:t>
      </w:r>
      <w:r w:rsidRPr="003E49B8">
        <w:rPr>
          <w:rFonts w:hint="eastAsia"/>
        </w:rPr>
        <w:t>「貨物情報切替登録（ＣＨＧ）」業務が行われている場合</w:t>
      </w:r>
    </w:p>
    <w:p w:rsidR="00505521" w:rsidRPr="003E49B8" w:rsidRDefault="00505521" w:rsidP="002C1A49">
      <w:pPr>
        <w:suppressAutoHyphens/>
        <w:wordWrap w:val="0"/>
        <w:adjustRightInd w:val="0"/>
        <w:ind w:leftChars="400" w:left="794"/>
        <w:jc w:val="left"/>
        <w:textAlignment w:val="baseline"/>
        <w:rPr>
          <w:rFonts w:ascii="ＭＳ ゴシック" w:cs="ＭＳ 明朝"/>
          <w:kern w:val="0"/>
          <w:szCs w:val="22"/>
        </w:rPr>
      </w:pPr>
      <w:r w:rsidRPr="003E49B8">
        <w:rPr>
          <w:rFonts w:ascii="ＭＳ ゴシック" w:hAnsi="ＭＳ ゴシック" w:hint="eastAsia"/>
          <w:szCs w:val="22"/>
        </w:rPr>
        <w:t>②</w:t>
      </w:r>
      <w:r w:rsidR="001E06FD" w:rsidRPr="003E49B8">
        <w:rPr>
          <w:rFonts w:ascii="ＭＳ ゴシック" w:hAnsi="ＭＳ ゴシック" w:hint="eastAsia"/>
          <w:szCs w:val="22"/>
        </w:rPr>
        <w:t>郵便物である旨が登録されている場合</w:t>
      </w:r>
    </w:p>
    <w:p w:rsidR="0034319F" w:rsidRPr="003E49B8" w:rsidRDefault="0034319F" w:rsidP="0034319F">
      <w:pPr>
        <w:autoSpaceDE w:val="0"/>
        <w:autoSpaceDN w:val="0"/>
        <w:adjustRightInd w:val="0"/>
        <w:ind w:leftChars="200" w:left="397"/>
        <w:jc w:val="left"/>
        <w:textAlignment w:val="baseline"/>
        <w:rPr>
          <w:rFonts w:ascii="ＭＳ ゴシック" w:hAnsi="ＭＳ ゴシック" w:cs="ＭＳ 明朝"/>
          <w:kern w:val="0"/>
          <w:szCs w:val="22"/>
        </w:rPr>
      </w:pPr>
      <w:r w:rsidRPr="003E49B8">
        <w:rPr>
          <w:rFonts w:ascii="ＭＳ ゴシック" w:hAnsi="ＭＳ ゴシック" w:hint="eastAsia"/>
          <w:szCs w:val="22"/>
        </w:rPr>
        <w:t>（Ａ）</w:t>
      </w:r>
      <w:r w:rsidR="003C6568" w:rsidRPr="003E49B8">
        <w:rPr>
          <w:rFonts w:ascii="ＭＳ ゴシック" w:hAnsi="ＭＳ ゴシック" w:cs="ＭＳ 明朝" w:hint="eastAsia"/>
          <w:kern w:val="0"/>
          <w:szCs w:val="22"/>
        </w:rPr>
        <w:t>輸出管理</w:t>
      </w:r>
      <w:r w:rsidRPr="003E49B8">
        <w:rPr>
          <w:rFonts w:ascii="ＭＳ ゴシック" w:hAnsi="ＭＳ ゴシック" w:cs="ＭＳ 明朝" w:hint="eastAsia"/>
          <w:kern w:val="0"/>
          <w:szCs w:val="22"/>
        </w:rPr>
        <w:t>番号が貨物情報ＤＢに存在すること。</w:t>
      </w:r>
    </w:p>
    <w:p w:rsidR="0034319F" w:rsidRPr="003E49B8" w:rsidRDefault="0034319F" w:rsidP="0034319F">
      <w:pPr>
        <w:autoSpaceDE w:val="0"/>
        <w:autoSpaceDN w:val="0"/>
        <w:adjustRightInd w:val="0"/>
        <w:ind w:leftChars="200" w:left="397"/>
        <w:jc w:val="left"/>
        <w:textAlignment w:val="baseline"/>
        <w:rPr>
          <w:rFonts w:ascii="ＭＳ ゴシック" w:hAnsi="ＭＳ ゴシック" w:cs="ＭＳ 明朝"/>
          <w:kern w:val="0"/>
          <w:szCs w:val="22"/>
        </w:rPr>
      </w:pPr>
      <w:r w:rsidRPr="003E49B8">
        <w:rPr>
          <w:rFonts w:ascii="ＭＳ ゴシック" w:hAnsi="ＭＳ ゴシック" w:cs="ＭＳ 明朝" w:hint="eastAsia"/>
          <w:kern w:val="0"/>
          <w:szCs w:val="22"/>
        </w:rPr>
        <w:t>（Ｂ）仕分け・仕合せの親となっていないこと。</w:t>
      </w:r>
    </w:p>
    <w:p w:rsidR="00B963BE" w:rsidRPr="003E49B8" w:rsidRDefault="0034319F" w:rsidP="0034319F">
      <w:pPr>
        <w:autoSpaceDE w:val="0"/>
        <w:autoSpaceDN w:val="0"/>
        <w:adjustRightInd w:val="0"/>
        <w:ind w:leftChars="200" w:left="397"/>
        <w:jc w:val="left"/>
        <w:textAlignment w:val="baseline"/>
        <w:rPr>
          <w:rFonts w:ascii="ＭＳ ゴシック" w:hAnsi="ＭＳ ゴシック" w:cs="ＭＳ 明朝"/>
          <w:kern w:val="0"/>
          <w:szCs w:val="22"/>
        </w:rPr>
      </w:pPr>
      <w:r w:rsidRPr="003E49B8">
        <w:rPr>
          <w:rFonts w:ascii="ＭＳ ゴシック" w:hAnsi="ＭＳ ゴシック" w:cs="ＭＳ 明朝" w:hint="eastAsia"/>
          <w:kern w:val="0"/>
          <w:szCs w:val="22"/>
        </w:rPr>
        <w:t>（Ｃ）事故確認要となっていないこと。</w:t>
      </w:r>
    </w:p>
    <w:p w:rsidR="0034319F" w:rsidRPr="003E49B8" w:rsidRDefault="00B963BE" w:rsidP="0034319F">
      <w:pPr>
        <w:autoSpaceDE w:val="0"/>
        <w:autoSpaceDN w:val="0"/>
        <w:adjustRightInd w:val="0"/>
        <w:ind w:leftChars="200" w:left="397"/>
        <w:jc w:val="left"/>
        <w:textAlignment w:val="baseline"/>
        <w:rPr>
          <w:rFonts w:ascii="ＭＳ ゴシック" w:hAnsi="ＭＳ ゴシック" w:cs="ＭＳ 明朝"/>
          <w:kern w:val="0"/>
          <w:szCs w:val="22"/>
        </w:rPr>
      </w:pPr>
      <w:r w:rsidRPr="003E49B8">
        <w:rPr>
          <w:rFonts w:ascii="ＭＳ ゴシック" w:hAnsi="ＭＳ ゴシック" w:cs="ＭＳ 明朝" w:hint="eastAsia"/>
          <w:kern w:val="0"/>
          <w:szCs w:val="22"/>
        </w:rPr>
        <w:t>（Ｄ）船積情報登録による船積処理がされていないこと。</w:t>
      </w:r>
    </w:p>
    <w:p w:rsidR="0034319F" w:rsidRPr="003E49B8" w:rsidRDefault="0034319F" w:rsidP="0034319F">
      <w:pPr>
        <w:autoSpaceDE w:val="0"/>
        <w:autoSpaceDN w:val="0"/>
        <w:adjustRightInd w:val="0"/>
        <w:ind w:leftChars="200" w:left="397"/>
        <w:jc w:val="left"/>
        <w:textAlignment w:val="baseline"/>
        <w:rPr>
          <w:rFonts w:ascii="ＭＳ ゴシック" w:hAnsi="ＭＳ ゴシック" w:cs="ＭＳ 明朝"/>
          <w:kern w:val="0"/>
          <w:szCs w:val="22"/>
        </w:rPr>
      </w:pPr>
      <w:r w:rsidRPr="003E49B8">
        <w:rPr>
          <w:rFonts w:ascii="ＭＳ ゴシック" w:hAnsi="ＭＳ ゴシック" w:cs="ＭＳ 明朝" w:hint="eastAsia"/>
          <w:kern w:val="0"/>
          <w:szCs w:val="22"/>
        </w:rPr>
        <w:t>（</w:t>
      </w:r>
      <w:r w:rsidR="00B963BE" w:rsidRPr="003E49B8">
        <w:rPr>
          <w:rFonts w:ascii="ＭＳ ゴシック" w:hAnsi="ＭＳ ゴシック" w:cs="ＭＳ 明朝" w:hint="eastAsia"/>
          <w:kern w:val="0"/>
          <w:szCs w:val="22"/>
        </w:rPr>
        <w:t>Ｅ</w:t>
      </w:r>
      <w:r w:rsidRPr="003E49B8">
        <w:rPr>
          <w:rFonts w:ascii="ＭＳ ゴシック" w:hAnsi="ＭＳ ゴシック" w:cs="ＭＳ 明朝" w:hint="eastAsia"/>
          <w:kern w:val="0"/>
          <w:szCs w:val="22"/>
        </w:rPr>
        <w:t>）訂正保留中となっていないこと。</w:t>
      </w:r>
    </w:p>
    <w:p w:rsidR="003F72C5" w:rsidRPr="003E49B8" w:rsidRDefault="0034319F" w:rsidP="003F72C5">
      <w:pPr>
        <w:autoSpaceDE w:val="0"/>
        <w:autoSpaceDN w:val="0"/>
        <w:adjustRightInd w:val="0"/>
        <w:ind w:leftChars="200" w:left="397"/>
        <w:jc w:val="left"/>
        <w:textAlignment w:val="baseline"/>
        <w:rPr>
          <w:rFonts w:ascii="ＭＳ ゴシック" w:hAnsi="ＭＳ ゴシック" w:cs="ＭＳ 明朝"/>
          <w:kern w:val="0"/>
          <w:szCs w:val="22"/>
        </w:rPr>
      </w:pPr>
      <w:r w:rsidRPr="003E49B8">
        <w:rPr>
          <w:rFonts w:ascii="ＭＳ ゴシック" w:hAnsi="ＭＳ ゴシック" w:cs="ＭＳ 明朝" w:hint="eastAsia"/>
          <w:kern w:val="0"/>
          <w:szCs w:val="22"/>
        </w:rPr>
        <w:t>（</w:t>
      </w:r>
      <w:r w:rsidR="00B963BE" w:rsidRPr="003E49B8">
        <w:rPr>
          <w:rFonts w:ascii="ＭＳ ゴシック" w:hAnsi="ＭＳ ゴシック" w:cs="ＭＳ 明朝" w:hint="eastAsia"/>
          <w:kern w:val="0"/>
          <w:szCs w:val="22"/>
        </w:rPr>
        <w:t>Ｆ</w:t>
      </w:r>
      <w:r w:rsidRPr="003E49B8">
        <w:rPr>
          <w:rFonts w:ascii="ＭＳ ゴシック" w:hAnsi="ＭＳ ゴシック" w:cs="ＭＳ 明朝" w:hint="eastAsia"/>
          <w:kern w:val="0"/>
          <w:szCs w:val="22"/>
        </w:rPr>
        <w:t>）</w:t>
      </w:r>
      <w:r w:rsidR="003F72C5" w:rsidRPr="003E49B8">
        <w:rPr>
          <w:rFonts w:hint="eastAsia"/>
        </w:rPr>
        <w:t>「許可・承認等情報登録（保税）（ＰＳＨ）」業務にて</w:t>
      </w:r>
      <w:r w:rsidR="003F72C5" w:rsidRPr="003E49B8">
        <w:rPr>
          <w:rFonts w:ascii="ＭＳ ゴシック" w:hAnsi="ＭＳ ゴシック" w:cs="ＭＳ 明朝" w:hint="eastAsia"/>
          <w:kern w:val="0"/>
          <w:szCs w:val="22"/>
        </w:rPr>
        <w:t>以下の登録がされてないこと。</w:t>
      </w:r>
    </w:p>
    <w:p w:rsidR="0034319F" w:rsidRPr="003E49B8" w:rsidRDefault="0034319F" w:rsidP="0034319F">
      <w:pPr>
        <w:autoSpaceDE w:val="0"/>
        <w:autoSpaceDN w:val="0"/>
        <w:adjustRightInd w:val="0"/>
        <w:ind w:leftChars="500" w:left="992"/>
        <w:jc w:val="left"/>
        <w:textAlignment w:val="baseline"/>
        <w:rPr>
          <w:rFonts w:ascii="ＭＳ ゴシック" w:hAnsi="ＭＳ ゴシック" w:cs="ＭＳ 明朝"/>
          <w:kern w:val="0"/>
          <w:szCs w:val="22"/>
        </w:rPr>
      </w:pPr>
      <w:r w:rsidRPr="003E49B8">
        <w:rPr>
          <w:rFonts w:ascii="ＭＳ ゴシック" w:hAnsi="ＭＳ ゴシック" w:cs="ＭＳ 明朝" w:hint="eastAsia"/>
          <w:kern w:val="0"/>
          <w:szCs w:val="22"/>
        </w:rPr>
        <w:t>①「亡失届受理」</w:t>
      </w:r>
    </w:p>
    <w:p w:rsidR="0034319F" w:rsidRPr="003E49B8" w:rsidRDefault="0034319F" w:rsidP="0034319F">
      <w:pPr>
        <w:autoSpaceDE w:val="0"/>
        <w:autoSpaceDN w:val="0"/>
        <w:adjustRightInd w:val="0"/>
        <w:ind w:leftChars="500" w:left="992"/>
        <w:jc w:val="left"/>
        <w:textAlignment w:val="baseline"/>
        <w:rPr>
          <w:rFonts w:ascii="ＭＳ ゴシック" w:hAnsi="ＭＳ ゴシック" w:cs="ＭＳ 明朝"/>
          <w:kern w:val="0"/>
          <w:szCs w:val="22"/>
        </w:rPr>
      </w:pPr>
      <w:r w:rsidRPr="003E49B8">
        <w:rPr>
          <w:rFonts w:ascii="ＭＳ ゴシック" w:hAnsi="ＭＳ ゴシック" w:cs="ＭＳ 明朝" w:hint="eastAsia"/>
          <w:kern w:val="0"/>
          <w:szCs w:val="22"/>
        </w:rPr>
        <w:t>②「滅却承認」</w:t>
      </w:r>
    </w:p>
    <w:p w:rsidR="0034319F" w:rsidRPr="003E49B8" w:rsidRDefault="0034319F" w:rsidP="0034319F">
      <w:pPr>
        <w:autoSpaceDE w:val="0"/>
        <w:autoSpaceDN w:val="0"/>
        <w:adjustRightInd w:val="0"/>
        <w:ind w:leftChars="500" w:left="992"/>
        <w:jc w:val="left"/>
        <w:textAlignment w:val="baseline"/>
        <w:rPr>
          <w:rFonts w:ascii="ＭＳ ゴシック" w:hAnsi="ＭＳ ゴシック" w:cs="ＭＳ 明朝"/>
          <w:kern w:val="0"/>
          <w:szCs w:val="22"/>
        </w:rPr>
      </w:pPr>
      <w:r w:rsidRPr="003E49B8">
        <w:rPr>
          <w:rFonts w:ascii="ＭＳ ゴシック" w:hAnsi="ＭＳ ゴシック" w:cs="ＭＳ 明朝" w:hint="eastAsia"/>
          <w:kern w:val="0"/>
          <w:szCs w:val="22"/>
        </w:rPr>
        <w:t>③「現場収容」</w:t>
      </w:r>
    </w:p>
    <w:p w:rsidR="0034319F" w:rsidRPr="003E49B8" w:rsidRDefault="0034319F" w:rsidP="0034319F">
      <w:pPr>
        <w:autoSpaceDE w:val="0"/>
        <w:autoSpaceDN w:val="0"/>
        <w:adjustRightInd w:val="0"/>
        <w:ind w:leftChars="500" w:left="992"/>
        <w:jc w:val="left"/>
        <w:textAlignment w:val="baseline"/>
        <w:rPr>
          <w:rFonts w:ascii="ＭＳ ゴシック" w:hAnsi="ＭＳ ゴシック" w:cs="ＭＳ 明朝"/>
          <w:kern w:val="0"/>
          <w:szCs w:val="22"/>
        </w:rPr>
      </w:pPr>
      <w:r w:rsidRPr="003E49B8">
        <w:rPr>
          <w:rFonts w:ascii="ＭＳ ゴシック" w:hAnsi="ＭＳ ゴシック" w:cs="ＭＳ 明朝" w:hint="eastAsia"/>
          <w:kern w:val="0"/>
          <w:szCs w:val="22"/>
        </w:rPr>
        <w:t>④「税関内収容」</w:t>
      </w:r>
    </w:p>
    <w:p w:rsidR="00AE713C" w:rsidRPr="003E49B8" w:rsidRDefault="0034319F" w:rsidP="00AE713C">
      <w:pPr>
        <w:autoSpaceDE w:val="0"/>
        <w:autoSpaceDN w:val="0"/>
        <w:adjustRightInd w:val="0"/>
        <w:ind w:leftChars="500" w:left="992"/>
        <w:jc w:val="left"/>
        <w:textAlignment w:val="baseline"/>
        <w:rPr>
          <w:rFonts w:ascii="ＭＳ ゴシック" w:hAnsi="ＭＳ ゴシック" w:cs="ＭＳ 明朝"/>
          <w:kern w:val="0"/>
          <w:szCs w:val="22"/>
        </w:rPr>
      </w:pPr>
      <w:r w:rsidRPr="003E49B8">
        <w:rPr>
          <w:rFonts w:ascii="ＭＳ ゴシック" w:hAnsi="ＭＳ ゴシック" w:cs="ＭＳ 明朝" w:hint="eastAsia"/>
          <w:kern w:val="0"/>
          <w:szCs w:val="22"/>
        </w:rPr>
        <w:t>⑤「その他の搬出承認」</w:t>
      </w:r>
    </w:p>
    <w:p w:rsidR="00AE713C" w:rsidRPr="003E49B8" w:rsidRDefault="00AE713C" w:rsidP="00AE713C">
      <w:pPr>
        <w:autoSpaceDE w:val="0"/>
        <w:autoSpaceDN w:val="0"/>
        <w:adjustRightInd w:val="0"/>
        <w:ind w:firstLineChars="200" w:firstLine="397"/>
        <w:jc w:val="left"/>
        <w:textAlignment w:val="baseline"/>
        <w:rPr>
          <w:rFonts w:ascii="ＭＳ ゴシック" w:hAnsi="ＭＳ ゴシック" w:cs="ＭＳ 明朝"/>
          <w:kern w:val="0"/>
          <w:szCs w:val="22"/>
        </w:rPr>
      </w:pPr>
      <w:r w:rsidRPr="003E49B8">
        <w:rPr>
          <w:rFonts w:ascii="ＭＳ ゴシック" w:hAnsi="ＭＳ ゴシック" w:cs="ＭＳ 明朝" w:hint="eastAsia"/>
          <w:kern w:val="0"/>
          <w:szCs w:val="22"/>
        </w:rPr>
        <w:t>（</w:t>
      </w:r>
      <w:r w:rsidR="00B963BE" w:rsidRPr="003E49B8">
        <w:rPr>
          <w:rFonts w:ascii="ＭＳ ゴシック" w:hAnsi="ＭＳ ゴシック" w:cs="ＭＳ 明朝" w:hint="eastAsia"/>
          <w:kern w:val="0"/>
          <w:szCs w:val="22"/>
        </w:rPr>
        <w:t>Ｇ</w:t>
      </w:r>
      <w:r w:rsidRPr="003E49B8">
        <w:rPr>
          <w:rFonts w:ascii="ＭＳ ゴシック" w:hAnsi="ＭＳ ゴシック" w:cs="ＭＳ 明朝" w:hint="eastAsia"/>
          <w:kern w:val="0"/>
          <w:szCs w:val="22"/>
        </w:rPr>
        <w:t>）貨物手作業移行されていないこと</w:t>
      </w:r>
    </w:p>
    <w:p w:rsidR="00B03386" w:rsidRPr="003E49B8" w:rsidRDefault="00AE713C" w:rsidP="00B03386">
      <w:pPr>
        <w:autoSpaceDE w:val="0"/>
        <w:autoSpaceDN w:val="0"/>
        <w:adjustRightInd w:val="0"/>
        <w:ind w:firstLineChars="200" w:firstLine="397"/>
        <w:jc w:val="left"/>
        <w:rPr>
          <w:rFonts w:ascii="ＭＳ ゴシック" w:hAnsi="ＭＳ ゴシック" w:cs="ＭＳ 明朝"/>
          <w:color w:val="000000"/>
          <w:kern w:val="0"/>
          <w:szCs w:val="22"/>
        </w:rPr>
      </w:pPr>
      <w:r w:rsidRPr="003E49B8">
        <w:rPr>
          <w:rFonts w:ascii="ＭＳ ゴシック" w:hAnsi="ＭＳ ゴシック" w:cs="ＭＳ 明朝" w:hint="eastAsia"/>
          <w:kern w:val="0"/>
          <w:szCs w:val="22"/>
        </w:rPr>
        <w:t>（</w:t>
      </w:r>
      <w:r w:rsidR="00B963BE" w:rsidRPr="003E49B8">
        <w:rPr>
          <w:rFonts w:ascii="ＭＳ ゴシック" w:hAnsi="ＭＳ ゴシック" w:cs="ＭＳ 明朝" w:hint="eastAsia"/>
          <w:kern w:val="0"/>
          <w:szCs w:val="22"/>
        </w:rPr>
        <w:t>Ｈ</w:t>
      </w:r>
      <w:r w:rsidRPr="003E49B8">
        <w:rPr>
          <w:rFonts w:ascii="ＭＳ ゴシック" w:hAnsi="ＭＳ ゴシック" w:cs="ＭＳ 明朝" w:hint="eastAsia"/>
          <w:kern w:val="0"/>
          <w:szCs w:val="22"/>
        </w:rPr>
        <w:t>）</w:t>
      </w:r>
      <w:r w:rsidRPr="003E49B8">
        <w:rPr>
          <w:rFonts w:ascii="ＭＳ ゴシック" w:hAnsi="ＭＳ ゴシック" w:cs="ＭＳ 明朝" w:hint="eastAsia"/>
          <w:color w:val="000000"/>
          <w:kern w:val="0"/>
          <w:szCs w:val="22"/>
        </w:rPr>
        <w:t>許可済み貨物であること</w:t>
      </w:r>
    </w:p>
    <w:p w:rsidR="0031383F" w:rsidRPr="003E49B8" w:rsidRDefault="00CE09F2" w:rsidP="0031383F">
      <w:pPr>
        <w:autoSpaceDE w:val="0"/>
        <w:autoSpaceDN w:val="0"/>
        <w:adjustRightInd w:val="0"/>
        <w:ind w:leftChars="200" w:left="992" w:hangingChars="300" w:hanging="595"/>
        <w:jc w:val="left"/>
        <w:textAlignment w:val="baseline"/>
        <w:rPr>
          <w:rFonts w:ascii="ＭＳ ゴシック" w:hAnsi="ＭＳ ゴシック" w:cs="ＭＳ 明朝"/>
          <w:kern w:val="0"/>
          <w:szCs w:val="22"/>
        </w:rPr>
      </w:pPr>
      <w:r w:rsidRPr="003E49B8">
        <w:rPr>
          <w:rFonts w:ascii="ＭＳ ゴシック" w:hAnsi="ＭＳ ゴシック" w:cs="ＭＳ 明朝" w:hint="eastAsia"/>
          <w:kern w:val="0"/>
          <w:szCs w:val="22"/>
        </w:rPr>
        <w:t>（</w:t>
      </w:r>
      <w:r w:rsidR="00B963BE" w:rsidRPr="003E49B8">
        <w:rPr>
          <w:rFonts w:ascii="ＭＳ ゴシック" w:hAnsi="ＭＳ ゴシック" w:cs="ＭＳ 明朝" w:hint="eastAsia"/>
          <w:kern w:val="0"/>
          <w:szCs w:val="22"/>
        </w:rPr>
        <w:t>Ｉ</w:t>
      </w:r>
      <w:r w:rsidR="00CB61BC" w:rsidRPr="003E49B8">
        <w:rPr>
          <w:rFonts w:ascii="ＭＳ ゴシック" w:hAnsi="ＭＳ ゴシック" w:cs="ＭＳ 明朝" w:hint="eastAsia"/>
          <w:kern w:val="0"/>
          <w:szCs w:val="22"/>
        </w:rPr>
        <w:t>）</w:t>
      </w:r>
      <w:r w:rsidR="008D23DE" w:rsidRPr="003E49B8">
        <w:rPr>
          <w:rFonts w:ascii="ＭＳ ゴシック" w:hAnsi="ＭＳ ゴシック" w:cs="ＭＳ 明朝" w:hint="eastAsia"/>
          <w:kern w:val="0"/>
          <w:szCs w:val="22"/>
        </w:rPr>
        <w:t>輸出申告ＤＢに登録されている通関蔵置場</w:t>
      </w:r>
      <w:r w:rsidRPr="003E49B8">
        <w:rPr>
          <w:rFonts w:ascii="ＭＳ ゴシック" w:hAnsi="ＭＳ ゴシック" w:cs="ＭＳ 明朝" w:hint="eastAsia"/>
          <w:kern w:val="0"/>
          <w:szCs w:val="22"/>
        </w:rPr>
        <w:t>がシステム参加保税地域</w:t>
      </w:r>
      <w:r w:rsidRPr="003E49B8">
        <w:rPr>
          <w:rFonts w:ascii="ＭＳ ゴシック" w:hAnsi="ＭＳ ゴシック" w:cs="ＭＳ 明朝" w:hint="eastAsia"/>
          <w:kern w:val="0"/>
          <w:szCs w:val="22"/>
          <w:vertAlign w:val="superscript"/>
        </w:rPr>
        <w:t>＊１</w:t>
      </w:r>
      <w:r w:rsidRPr="003E49B8">
        <w:rPr>
          <w:rFonts w:ascii="ＭＳ ゴシック" w:hAnsi="ＭＳ ゴシック" w:cs="ＭＳ 明朝" w:hint="eastAsia"/>
          <w:kern w:val="0"/>
          <w:szCs w:val="22"/>
        </w:rPr>
        <w:t>の場合は、蔵置されている保税地域と一致すること。</w:t>
      </w:r>
      <w:r w:rsidR="0031383F" w:rsidRPr="003E49B8">
        <w:rPr>
          <w:rFonts w:ascii="ＭＳ ゴシック" w:hAnsi="ＭＳ ゴシック" w:cs="ＭＳ 明朝" w:hint="eastAsia"/>
          <w:kern w:val="0"/>
          <w:szCs w:val="22"/>
        </w:rPr>
        <w:t>ただし、</w:t>
      </w:r>
      <w:r w:rsidR="0031383F" w:rsidRPr="003E49B8">
        <w:rPr>
          <w:rFonts w:ascii="ＭＳ ゴシック" w:hAnsi="ＭＳ ゴシック" w:cs="ＭＳ 明朝" w:hint="eastAsia"/>
          <w:color w:val="000000"/>
          <w:kern w:val="0"/>
          <w:szCs w:val="22"/>
        </w:rPr>
        <w:t>申告等種別が</w:t>
      </w:r>
      <w:r w:rsidR="0031383F" w:rsidRPr="003E49B8">
        <w:rPr>
          <w:rFonts w:ascii="ＭＳ ゴシック" w:hAnsi="ＭＳ ゴシック" w:cs="ＭＳ 明朝" w:hint="eastAsia"/>
          <w:szCs w:val="22"/>
        </w:rPr>
        <w:t>「Ｎ：</w:t>
      </w:r>
      <w:r w:rsidR="0031383F" w:rsidRPr="003E49B8">
        <w:rPr>
          <w:rFonts w:ascii="ＭＳ ゴシック" w:hAnsi="ＭＳ ゴシック" w:hint="eastAsia"/>
          <w:kern w:val="0"/>
          <w:szCs w:val="22"/>
        </w:rPr>
        <w:t>特定委託輸出申告</w:t>
      </w:r>
      <w:r w:rsidR="0031383F" w:rsidRPr="003E49B8">
        <w:rPr>
          <w:rFonts w:ascii="ＭＳ ゴシック" w:hAnsi="ＭＳ ゴシック" w:cs="ＭＳ 明朝" w:hint="eastAsia"/>
          <w:szCs w:val="22"/>
        </w:rPr>
        <w:t>」、「Ｍ：</w:t>
      </w:r>
      <w:r w:rsidR="0031383F" w:rsidRPr="003E49B8">
        <w:rPr>
          <w:rFonts w:ascii="ＭＳ ゴシック" w:hAnsi="ＭＳ ゴシック" w:hint="eastAsia"/>
        </w:rPr>
        <w:t>特定製造貨物輸出申告</w:t>
      </w:r>
      <w:r w:rsidR="0031383F" w:rsidRPr="003E49B8">
        <w:rPr>
          <w:rFonts w:ascii="ＭＳ ゴシック" w:hAnsi="ＭＳ ゴシック" w:cs="ＭＳ 明朝" w:hint="eastAsia"/>
          <w:szCs w:val="22"/>
        </w:rPr>
        <w:t>」または「Ｔ：</w:t>
      </w:r>
      <w:r w:rsidR="0031383F" w:rsidRPr="003E49B8">
        <w:rPr>
          <w:rFonts w:ascii="ＭＳ ゴシック" w:hAnsi="ＭＳ ゴシック" w:hint="eastAsia"/>
          <w:kern w:val="0"/>
          <w:szCs w:val="22"/>
        </w:rPr>
        <w:t>特定輸出申告</w:t>
      </w:r>
      <w:r w:rsidR="0031383F" w:rsidRPr="003E49B8">
        <w:rPr>
          <w:rFonts w:ascii="ＭＳ ゴシック" w:hAnsi="ＭＳ ゴシック" w:cs="ＭＳ 明朝" w:hint="eastAsia"/>
          <w:szCs w:val="22"/>
        </w:rPr>
        <w:t>」のいずれかの場合はチェックを行わない。</w:t>
      </w:r>
    </w:p>
    <w:p w:rsidR="00CE09F2" w:rsidRPr="003E49B8" w:rsidRDefault="00CE09F2" w:rsidP="00CE09F2">
      <w:pPr>
        <w:autoSpaceDE w:val="0"/>
        <w:autoSpaceDN w:val="0"/>
        <w:adjustRightInd w:val="0"/>
        <w:ind w:leftChars="400" w:left="1588" w:hangingChars="400" w:hanging="794"/>
        <w:jc w:val="left"/>
        <w:textAlignment w:val="baseline"/>
        <w:rPr>
          <w:rFonts w:ascii="ＭＳ ゴシック" w:hAnsi="ＭＳ ゴシック" w:cs="ＭＳ 明朝"/>
          <w:kern w:val="0"/>
          <w:szCs w:val="22"/>
        </w:rPr>
      </w:pPr>
      <w:r w:rsidRPr="003E49B8">
        <w:rPr>
          <w:rFonts w:ascii="ＭＳ ゴシック" w:hAnsi="ＭＳ ゴシック" w:cs="ＭＳ 明朝" w:hint="eastAsia"/>
          <w:kern w:val="0"/>
          <w:szCs w:val="22"/>
        </w:rPr>
        <w:t>（＊１）システム参加保税地域とは、システムに参加している保税地域をいう。</w:t>
      </w:r>
    </w:p>
    <w:p w:rsidR="00CE09F2" w:rsidRPr="003E49B8" w:rsidRDefault="00CE09F2" w:rsidP="002972AA">
      <w:pPr>
        <w:autoSpaceDE w:val="0"/>
        <w:autoSpaceDN w:val="0"/>
        <w:adjustRightInd w:val="0"/>
        <w:ind w:leftChars="200" w:left="992" w:hangingChars="300" w:hanging="595"/>
        <w:jc w:val="left"/>
        <w:textAlignment w:val="baseline"/>
        <w:rPr>
          <w:rFonts w:ascii="ＭＳ ゴシック" w:hAnsi="ＭＳ ゴシック" w:cs="ＭＳ 明朝"/>
          <w:kern w:val="0"/>
          <w:szCs w:val="22"/>
        </w:rPr>
      </w:pPr>
      <w:r w:rsidRPr="003E49B8">
        <w:rPr>
          <w:rFonts w:ascii="ＭＳ ゴシック" w:hAnsi="ＭＳ ゴシック" w:cs="ＭＳ 明朝" w:hint="eastAsia"/>
          <w:kern w:val="0"/>
          <w:szCs w:val="22"/>
        </w:rPr>
        <w:t>（</w:t>
      </w:r>
      <w:r w:rsidR="00B963BE" w:rsidRPr="003E49B8">
        <w:rPr>
          <w:rFonts w:ascii="ＭＳ ゴシック" w:hAnsi="ＭＳ ゴシック" w:cs="ＭＳ 明朝" w:hint="eastAsia"/>
          <w:kern w:val="0"/>
          <w:szCs w:val="22"/>
        </w:rPr>
        <w:t>Ｊ</w:t>
      </w:r>
      <w:r w:rsidRPr="003E49B8">
        <w:rPr>
          <w:rFonts w:ascii="ＭＳ ゴシック" w:hAnsi="ＭＳ ゴシック" w:cs="ＭＳ 明朝" w:hint="eastAsia"/>
          <w:kern w:val="0"/>
          <w:szCs w:val="22"/>
        </w:rPr>
        <w:t>）</w:t>
      </w:r>
      <w:r w:rsidR="008D23DE" w:rsidRPr="003E49B8">
        <w:rPr>
          <w:rFonts w:ascii="ＭＳ ゴシック" w:hAnsi="ＭＳ ゴシック" w:cs="ＭＳ 明朝" w:hint="eastAsia"/>
          <w:kern w:val="0"/>
          <w:szCs w:val="22"/>
        </w:rPr>
        <w:t>通関</w:t>
      </w:r>
      <w:r w:rsidRPr="003E49B8">
        <w:rPr>
          <w:rFonts w:ascii="ＭＳ ゴシック" w:hAnsi="ＭＳ ゴシック" w:cs="ＭＳ 明朝" w:hint="eastAsia"/>
          <w:kern w:val="0"/>
          <w:szCs w:val="22"/>
        </w:rPr>
        <w:t>蔵置場がシステム参加保税地域</w:t>
      </w:r>
      <w:r w:rsidR="002972AA" w:rsidRPr="003E49B8">
        <w:rPr>
          <w:rFonts w:ascii="ＭＳ ゴシック" w:hAnsi="ＭＳ ゴシック" w:cs="ＭＳ 明朝" w:hint="eastAsia"/>
          <w:kern w:val="0"/>
          <w:szCs w:val="22"/>
          <w:vertAlign w:val="superscript"/>
        </w:rPr>
        <w:t>＊１</w:t>
      </w:r>
      <w:r w:rsidRPr="003E49B8">
        <w:rPr>
          <w:rFonts w:ascii="ＭＳ ゴシック" w:hAnsi="ＭＳ ゴシック" w:cs="ＭＳ 明朝" w:hint="eastAsia"/>
          <w:kern w:val="0"/>
          <w:szCs w:val="22"/>
        </w:rPr>
        <w:t>でない場合は貨物が全量蔵置されていないこと。</w:t>
      </w:r>
      <w:r w:rsidR="00BB58BE" w:rsidRPr="003E49B8">
        <w:rPr>
          <w:rFonts w:ascii="ＭＳ ゴシック" w:hAnsi="ＭＳ ゴシック" w:cs="ＭＳ 明朝" w:hint="eastAsia"/>
          <w:kern w:val="0"/>
          <w:szCs w:val="22"/>
        </w:rPr>
        <w:t>ただし、</w:t>
      </w:r>
      <w:r w:rsidR="00BB58BE" w:rsidRPr="003E49B8">
        <w:rPr>
          <w:rFonts w:ascii="ＭＳ ゴシック" w:hAnsi="ＭＳ ゴシック" w:cs="ＭＳ 明朝" w:hint="eastAsia"/>
          <w:color w:val="000000"/>
          <w:kern w:val="0"/>
          <w:szCs w:val="22"/>
        </w:rPr>
        <w:t>申告等種別が</w:t>
      </w:r>
      <w:r w:rsidR="00BB58BE" w:rsidRPr="003E49B8">
        <w:rPr>
          <w:rFonts w:ascii="ＭＳ ゴシック" w:hAnsi="ＭＳ ゴシック" w:cs="ＭＳ 明朝" w:hint="eastAsia"/>
          <w:szCs w:val="22"/>
        </w:rPr>
        <w:t>「Ｎ：</w:t>
      </w:r>
      <w:r w:rsidR="00BB58BE" w:rsidRPr="003E49B8">
        <w:rPr>
          <w:rFonts w:ascii="ＭＳ ゴシック" w:hAnsi="ＭＳ ゴシック" w:hint="eastAsia"/>
          <w:kern w:val="0"/>
          <w:szCs w:val="22"/>
        </w:rPr>
        <w:t>特定委託輸出申告</w:t>
      </w:r>
      <w:r w:rsidR="00BB58BE" w:rsidRPr="003E49B8">
        <w:rPr>
          <w:rFonts w:ascii="ＭＳ ゴシック" w:hAnsi="ＭＳ ゴシック" w:cs="ＭＳ 明朝" w:hint="eastAsia"/>
          <w:szCs w:val="22"/>
        </w:rPr>
        <w:t>」、「Ｍ：</w:t>
      </w:r>
      <w:r w:rsidR="00BB58BE" w:rsidRPr="003E49B8">
        <w:rPr>
          <w:rFonts w:ascii="ＭＳ ゴシック" w:hAnsi="ＭＳ ゴシック" w:hint="eastAsia"/>
        </w:rPr>
        <w:t>特定製造貨物輸出申告</w:t>
      </w:r>
      <w:r w:rsidR="00BB58BE" w:rsidRPr="003E49B8">
        <w:rPr>
          <w:rFonts w:ascii="ＭＳ ゴシック" w:hAnsi="ＭＳ ゴシック" w:cs="ＭＳ 明朝" w:hint="eastAsia"/>
          <w:szCs w:val="22"/>
        </w:rPr>
        <w:t>」または「Ｔ：</w:t>
      </w:r>
      <w:r w:rsidR="00BB58BE" w:rsidRPr="003E49B8">
        <w:rPr>
          <w:rFonts w:ascii="ＭＳ ゴシック" w:hAnsi="ＭＳ ゴシック" w:hint="eastAsia"/>
          <w:kern w:val="0"/>
          <w:szCs w:val="22"/>
        </w:rPr>
        <w:t>特定輸出申告</w:t>
      </w:r>
      <w:r w:rsidR="00BB58BE" w:rsidRPr="003E49B8">
        <w:rPr>
          <w:rFonts w:ascii="ＭＳ ゴシック" w:hAnsi="ＭＳ ゴシック" w:cs="ＭＳ 明朝" w:hint="eastAsia"/>
          <w:szCs w:val="22"/>
        </w:rPr>
        <w:t>」のいずれかの場合はチェックを行わない。</w:t>
      </w:r>
    </w:p>
    <w:p w:rsidR="00CE09F2" w:rsidRPr="003E49B8" w:rsidRDefault="00CE09F2" w:rsidP="002972AA">
      <w:pPr>
        <w:autoSpaceDE w:val="0"/>
        <w:autoSpaceDN w:val="0"/>
        <w:adjustRightInd w:val="0"/>
        <w:ind w:leftChars="200" w:left="992" w:hangingChars="300" w:hanging="595"/>
        <w:jc w:val="left"/>
        <w:textAlignment w:val="baseline"/>
        <w:rPr>
          <w:rFonts w:ascii="ＭＳ ゴシック" w:hAnsi="ＭＳ ゴシック" w:cs="ＭＳ 明朝"/>
          <w:kern w:val="0"/>
          <w:szCs w:val="22"/>
        </w:rPr>
      </w:pPr>
      <w:r w:rsidRPr="003E49B8">
        <w:rPr>
          <w:rFonts w:ascii="ＭＳ ゴシック" w:hAnsi="ＭＳ ゴシック" w:cs="ＭＳ 明朝" w:hint="eastAsia"/>
          <w:kern w:val="0"/>
          <w:szCs w:val="22"/>
        </w:rPr>
        <w:t>（</w:t>
      </w:r>
      <w:r w:rsidR="00B963BE" w:rsidRPr="003E49B8">
        <w:rPr>
          <w:rFonts w:ascii="ＭＳ ゴシック" w:hAnsi="ＭＳ ゴシック" w:cs="ＭＳ 明朝" w:hint="eastAsia"/>
          <w:kern w:val="0"/>
          <w:szCs w:val="22"/>
        </w:rPr>
        <w:t>Ｋ</w:t>
      </w:r>
      <w:r w:rsidRPr="003E49B8">
        <w:rPr>
          <w:rFonts w:ascii="ＭＳ ゴシック" w:hAnsi="ＭＳ ゴシック" w:cs="ＭＳ 明朝" w:hint="eastAsia"/>
          <w:kern w:val="0"/>
          <w:szCs w:val="22"/>
        </w:rPr>
        <w:t>）</w:t>
      </w:r>
      <w:r w:rsidR="008D23DE" w:rsidRPr="003E49B8">
        <w:rPr>
          <w:rFonts w:ascii="ＭＳ ゴシック" w:hAnsi="ＭＳ ゴシック" w:cs="ＭＳ 明朝" w:hint="eastAsia"/>
          <w:kern w:val="0"/>
          <w:szCs w:val="22"/>
        </w:rPr>
        <w:t>通関</w:t>
      </w:r>
      <w:r w:rsidRPr="003E49B8">
        <w:rPr>
          <w:rFonts w:ascii="ＭＳ ゴシック" w:hAnsi="ＭＳ ゴシック" w:cs="ＭＳ 明朝" w:hint="eastAsia"/>
          <w:kern w:val="0"/>
          <w:szCs w:val="22"/>
        </w:rPr>
        <w:t>蔵置場コードがシステム参加保税地域</w:t>
      </w:r>
      <w:r w:rsidR="002972AA" w:rsidRPr="003E49B8">
        <w:rPr>
          <w:rFonts w:ascii="ＭＳ ゴシック" w:hAnsi="ＭＳ ゴシック" w:cs="ＭＳ 明朝" w:hint="eastAsia"/>
          <w:kern w:val="0"/>
          <w:szCs w:val="22"/>
          <w:vertAlign w:val="superscript"/>
        </w:rPr>
        <w:t>＊１</w:t>
      </w:r>
      <w:r w:rsidRPr="003E49B8">
        <w:rPr>
          <w:rFonts w:ascii="ＭＳ ゴシック" w:hAnsi="ＭＳ ゴシック" w:cs="ＭＳ 明朝" w:hint="eastAsia"/>
          <w:kern w:val="0"/>
          <w:szCs w:val="22"/>
        </w:rPr>
        <w:t>の場合は貨物が全量蔵置されていること。</w:t>
      </w:r>
      <w:r w:rsidR="00BB58BE" w:rsidRPr="003E49B8">
        <w:rPr>
          <w:rFonts w:ascii="ＭＳ ゴシック" w:hAnsi="ＭＳ ゴシック" w:cs="ＭＳ 明朝" w:hint="eastAsia"/>
          <w:kern w:val="0"/>
          <w:szCs w:val="22"/>
        </w:rPr>
        <w:t>ただし、</w:t>
      </w:r>
      <w:r w:rsidR="00BB58BE" w:rsidRPr="003E49B8">
        <w:rPr>
          <w:rFonts w:ascii="ＭＳ ゴシック" w:hAnsi="ＭＳ ゴシック" w:cs="ＭＳ 明朝" w:hint="eastAsia"/>
          <w:color w:val="000000"/>
          <w:kern w:val="0"/>
          <w:szCs w:val="22"/>
        </w:rPr>
        <w:t>申告等種別が</w:t>
      </w:r>
      <w:r w:rsidR="00BB58BE" w:rsidRPr="003E49B8">
        <w:rPr>
          <w:rFonts w:ascii="ＭＳ ゴシック" w:hAnsi="ＭＳ ゴシック" w:cs="ＭＳ 明朝" w:hint="eastAsia"/>
          <w:szCs w:val="22"/>
        </w:rPr>
        <w:t>「Ｎ：</w:t>
      </w:r>
      <w:r w:rsidR="00BB58BE" w:rsidRPr="003E49B8">
        <w:rPr>
          <w:rFonts w:ascii="ＭＳ ゴシック" w:hAnsi="ＭＳ ゴシック" w:hint="eastAsia"/>
          <w:kern w:val="0"/>
          <w:szCs w:val="22"/>
        </w:rPr>
        <w:t>特定委託輸出申告</w:t>
      </w:r>
      <w:r w:rsidR="00BB58BE" w:rsidRPr="003E49B8">
        <w:rPr>
          <w:rFonts w:ascii="ＭＳ ゴシック" w:hAnsi="ＭＳ ゴシック" w:cs="ＭＳ 明朝" w:hint="eastAsia"/>
          <w:szCs w:val="22"/>
        </w:rPr>
        <w:t>」、「Ｍ：</w:t>
      </w:r>
      <w:r w:rsidR="00BB58BE" w:rsidRPr="003E49B8">
        <w:rPr>
          <w:rFonts w:ascii="ＭＳ ゴシック" w:hAnsi="ＭＳ ゴシック" w:hint="eastAsia"/>
        </w:rPr>
        <w:t>特定製造貨物輸出申告</w:t>
      </w:r>
      <w:r w:rsidR="00BB58BE" w:rsidRPr="003E49B8">
        <w:rPr>
          <w:rFonts w:ascii="ＭＳ ゴシック" w:hAnsi="ＭＳ ゴシック" w:cs="ＭＳ 明朝" w:hint="eastAsia"/>
          <w:szCs w:val="22"/>
        </w:rPr>
        <w:t>」または「Ｔ：</w:t>
      </w:r>
      <w:r w:rsidR="00BB58BE" w:rsidRPr="003E49B8">
        <w:rPr>
          <w:rFonts w:ascii="ＭＳ ゴシック" w:hAnsi="ＭＳ ゴシック" w:hint="eastAsia"/>
          <w:kern w:val="0"/>
          <w:szCs w:val="22"/>
        </w:rPr>
        <w:t>特定輸出申告</w:t>
      </w:r>
      <w:r w:rsidR="00BB58BE" w:rsidRPr="003E49B8">
        <w:rPr>
          <w:rFonts w:ascii="ＭＳ ゴシック" w:hAnsi="ＭＳ ゴシック" w:cs="ＭＳ 明朝" w:hint="eastAsia"/>
          <w:szCs w:val="22"/>
        </w:rPr>
        <w:t>」のいずれかの場合はチェックを行わない。</w:t>
      </w:r>
    </w:p>
    <w:p w:rsidR="0031383F" w:rsidRPr="003E49B8" w:rsidRDefault="00CE09F2" w:rsidP="0031383F">
      <w:pPr>
        <w:autoSpaceDE w:val="0"/>
        <w:autoSpaceDN w:val="0"/>
        <w:adjustRightInd w:val="0"/>
        <w:ind w:leftChars="200" w:left="992" w:hangingChars="300" w:hanging="595"/>
        <w:jc w:val="left"/>
        <w:textAlignment w:val="baseline"/>
        <w:rPr>
          <w:rFonts w:ascii="ＭＳ ゴシック" w:hAnsi="ＭＳ ゴシック" w:cs="ＭＳ 明朝"/>
          <w:kern w:val="0"/>
          <w:szCs w:val="22"/>
        </w:rPr>
      </w:pPr>
      <w:r w:rsidRPr="003E49B8">
        <w:rPr>
          <w:rFonts w:ascii="ＭＳ ゴシック" w:hAnsi="ＭＳ ゴシック" w:cs="ＭＳ 明朝" w:hint="eastAsia"/>
          <w:kern w:val="0"/>
          <w:szCs w:val="22"/>
        </w:rPr>
        <w:t>（</w:t>
      </w:r>
      <w:r w:rsidR="00B963BE" w:rsidRPr="003E49B8">
        <w:rPr>
          <w:rFonts w:ascii="ＭＳ ゴシック" w:hAnsi="ＭＳ ゴシック" w:cs="ＭＳ 明朝" w:hint="eastAsia"/>
          <w:kern w:val="0"/>
          <w:szCs w:val="22"/>
        </w:rPr>
        <w:t>Ｌ</w:t>
      </w:r>
      <w:r w:rsidRPr="003E49B8">
        <w:rPr>
          <w:rFonts w:ascii="ＭＳ ゴシック" w:hAnsi="ＭＳ ゴシック" w:cs="ＭＳ 明朝" w:hint="eastAsia"/>
          <w:kern w:val="0"/>
          <w:szCs w:val="22"/>
        </w:rPr>
        <w:t>）運送中でないこと。</w:t>
      </w:r>
      <w:r w:rsidR="0031383F" w:rsidRPr="003E49B8">
        <w:rPr>
          <w:rFonts w:ascii="ＭＳ ゴシック" w:hAnsi="ＭＳ ゴシック" w:cs="ＭＳ 明朝" w:hint="eastAsia"/>
          <w:kern w:val="0"/>
          <w:szCs w:val="22"/>
        </w:rPr>
        <w:t>ただし、</w:t>
      </w:r>
      <w:r w:rsidR="0031383F" w:rsidRPr="003E49B8">
        <w:rPr>
          <w:rFonts w:ascii="ＭＳ ゴシック" w:hAnsi="ＭＳ ゴシック" w:cs="ＭＳ 明朝" w:hint="eastAsia"/>
          <w:color w:val="000000"/>
          <w:kern w:val="0"/>
          <w:szCs w:val="22"/>
        </w:rPr>
        <w:t>申告等種別が</w:t>
      </w:r>
      <w:r w:rsidR="0031383F" w:rsidRPr="003E49B8">
        <w:rPr>
          <w:rFonts w:ascii="ＭＳ ゴシック" w:hAnsi="ＭＳ ゴシック" w:cs="ＭＳ 明朝" w:hint="eastAsia"/>
          <w:szCs w:val="22"/>
        </w:rPr>
        <w:t>「Ｎ：</w:t>
      </w:r>
      <w:r w:rsidR="0031383F" w:rsidRPr="003E49B8">
        <w:rPr>
          <w:rFonts w:ascii="ＭＳ ゴシック" w:hAnsi="ＭＳ ゴシック" w:hint="eastAsia"/>
          <w:kern w:val="0"/>
          <w:szCs w:val="22"/>
        </w:rPr>
        <w:t>特定委託輸出申告</w:t>
      </w:r>
      <w:r w:rsidR="0031383F" w:rsidRPr="003E49B8">
        <w:rPr>
          <w:rFonts w:ascii="ＭＳ ゴシック" w:hAnsi="ＭＳ ゴシック" w:cs="ＭＳ 明朝" w:hint="eastAsia"/>
          <w:szCs w:val="22"/>
        </w:rPr>
        <w:t>」、「Ｍ：</w:t>
      </w:r>
      <w:r w:rsidR="0031383F" w:rsidRPr="003E49B8">
        <w:rPr>
          <w:rFonts w:ascii="ＭＳ ゴシック" w:hAnsi="ＭＳ ゴシック" w:hint="eastAsia"/>
        </w:rPr>
        <w:t>特定製造貨物輸出申告</w:t>
      </w:r>
      <w:r w:rsidR="0031383F" w:rsidRPr="003E49B8">
        <w:rPr>
          <w:rFonts w:ascii="ＭＳ ゴシック" w:hAnsi="ＭＳ ゴシック" w:cs="ＭＳ 明朝" w:hint="eastAsia"/>
          <w:szCs w:val="22"/>
        </w:rPr>
        <w:t>」または「Ｔ：</w:t>
      </w:r>
      <w:r w:rsidR="0031383F" w:rsidRPr="003E49B8">
        <w:rPr>
          <w:rFonts w:ascii="ＭＳ ゴシック" w:hAnsi="ＭＳ ゴシック" w:hint="eastAsia"/>
          <w:kern w:val="0"/>
          <w:szCs w:val="22"/>
        </w:rPr>
        <w:t>特定輸出申告</w:t>
      </w:r>
      <w:r w:rsidR="0031383F" w:rsidRPr="003E49B8">
        <w:rPr>
          <w:rFonts w:ascii="ＭＳ ゴシック" w:hAnsi="ＭＳ ゴシック" w:cs="ＭＳ 明朝" w:hint="eastAsia"/>
          <w:szCs w:val="22"/>
        </w:rPr>
        <w:t>」のいずれかの場合はチェックを行わない。</w:t>
      </w:r>
    </w:p>
    <w:p w:rsidR="008D23DE" w:rsidRPr="003E49B8" w:rsidRDefault="00CE09F2" w:rsidP="003C6568">
      <w:pPr>
        <w:autoSpaceDE w:val="0"/>
        <w:autoSpaceDN w:val="0"/>
        <w:adjustRightInd w:val="0"/>
        <w:ind w:leftChars="200" w:left="992" w:hangingChars="300" w:hanging="595"/>
        <w:jc w:val="left"/>
        <w:textAlignment w:val="baseline"/>
        <w:rPr>
          <w:rFonts w:ascii="ＭＳ ゴシック" w:hAnsi="ＭＳ ゴシック" w:cs="ＭＳ 明朝"/>
          <w:color w:val="000000"/>
          <w:kern w:val="0"/>
          <w:szCs w:val="22"/>
        </w:rPr>
      </w:pPr>
      <w:r w:rsidRPr="003E49B8">
        <w:rPr>
          <w:rFonts w:ascii="ＭＳ ゴシック" w:hAnsi="ＭＳ ゴシック" w:cs="ＭＳ 明朝" w:hint="eastAsia"/>
          <w:kern w:val="0"/>
          <w:szCs w:val="22"/>
        </w:rPr>
        <w:t>（</w:t>
      </w:r>
      <w:r w:rsidR="00B963BE" w:rsidRPr="003E49B8">
        <w:rPr>
          <w:rFonts w:ascii="ＭＳ ゴシック" w:hAnsi="ＭＳ ゴシック" w:cs="ＭＳ 明朝" w:hint="eastAsia"/>
          <w:kern w:val="0"/>
          <w:szCs w:val="22"/>
        </w:rPr>
        <w:t>Ｍ</w:t>
      </w:r>
      <w:r w:rsidRPr="003E49B8">
        <w:rPr>
          <w:rFonts w:ascii="ＭＳ ゴシック" w:hAnsi="ＭＳ ゴシック" w:cs="ＭＳ 明朝" w:hint="eastAsia"/>
          <w:kern w:val="0"/>
          <w:szCs w:val="22"/>
        </w:rPr>
        <w:t>）</w:t>
      </w:r>
      <w:r w:rsidR="008D23DE" w:rsidRPr="003E49B8">
        <w:rPr>
          <w:rFonts w:ascii="ＭＳ ゴシック" w:hAnsi="ＭＳ ゴシック" w:cs="ＭＳ 明朝" w:hint="eastAsia"/>
          <w:color w:val="000000"/>
          <w:kern w:val="0"/>
          <w:szCs w:val="22"/>
        </w:rPr>
        <w:t>他所蔵置場所で通関する場合は、</w:t>
      </w:r>
      <w:r w:rsidR="003C6568" w:rsidRPr="003E49B8">
        <w:rPr>
          <w:rFonts w:ascii="ＭＳ ゴシック" w:hAnsi="ＭＳ ゴシック" w:cs="ＭＳ 明朝" w:hint="eastAsia"/>
          <w:color w:val="000000"/>
          <w:kern w:val="0"/>
          <w:szCs w:val="22"/>
        </w:rPr>
        <w:t>本業務の入力日が他所蔵置の許可期間内であること</w:t>
      </w:r>
      <w:r w:rsidR="008D23DE" w:rsidRPr="003E49B8">
        <w:rPr>
          <w:rFonts w:ascii="ＭＳ ゴシック" w:hAnsi="ＭＳ ゴシック" w:cs="ＭＳ 明朝" w:hint="eastAsia"/>
          <w:color w:val="000000"/>
          <w:kern w:val="0"/>
          <w:szCs w:val="22"/>
        </w:rPr>
        <w:t>。</w:t>
      </w:r>
    </w:p>
    <w:p w:rsidR="001D7113" w:rsidRPr="003E49B8" w:rsidRDefault="00F21373" w:rsidP="001D7113">
      <w:pPr>
        <w:autoSpaceDE w:val="0"/>
        <w:autoSpaceDN w:val="0"/>
        <w:adjustRightInd w:val="0"/>
        <w:ind w:firstLineChars="100" w:firstLine="198"/>
        <w:jc w:val="left"/>
        <w:rPr>
          <w:rFonts w:ascii="ＭＳ ゴシック" w:hAnsi="ＭＳ ゴシック" w:cs="ＭＳ 明朝"/>
          <w:color w:val="000000"/>
          <w:kern w:val="0"/>
          <w:szCs w:val="22"/>
        </w:rPr>
      </w:pPr>
      <w:r w:rsidRPr="003E49B8">
        <w:rPr>
          <w:rFonts w:ascii="ＭＳ ゴシック" w:hAnsi="ＭＳ ゴシック" w:cs="ＭＳ 明朝" w:hint="eastAsia"/>
          <w:color w:val="000000"/>
          <w:kern w:val="0"/>
          <w:szCs w:val="22"/>
        </w:rPr>
        <w:t>（</w:t>
      </w:r>
      <w:r w:rsidR="003C6568" w:rsidRPr="003E49B8">
        <w:rPr>
          <w:rFonts w:ascii="ＭＳ ゴシック" w:hAnsi="ＭＳ ゴシック" w:cs="ＭＳ 明朝" w:hint="eastAsia"/>
          <w:color w:val="000000"/>
          <w:kern w:val="0"/>
          <w:szCs w:val="22"/>
        </w:rPr>
        <w:t>７</w:t>
      </w:r>
      <w:r w:rsidRPr="003E49B8">
        <w:rPr>
          <w:rFonts w:ascii="ＭＳ ゴシック" w:hAnsi="ＭＳ ゴシック" w:cs="ＭＳ 明朝" w:hint="eastAsia"/>
          <w:color w:val="000000"/>
          <w:kern w:val="0"/>
          <w:szCs w:val="22"/>
        </w:rPr>
        <w:t>）輸出貨物情報ＤＢチェック</w:t>
      </w:r>
      <w:r w:rsidR="004F29DB" w:rsidRPr="003E49B8">
        <w:rPr>
          <w:rFonts w:ascii="ＭＳ ゴシック" w:hAnsi="ＭＳ ゴシック" w:cs="ＭＳ 明朝" w:hint="eastAsia"/>
          <w:color w:val="000000"/>
          <w:kern w:val="0"/>
          <w:szCs w:val="22"/>
        </w:rPr>
        <w:t>（</w:t>
      </w:r>
      <w:r w:rsidR="003C6568" w:rsidRPr="003E49B8">
        <w:rPr>
          <w:rFonts w:ascii="ＭＳ ゴシック" w:hAnsi="ＭＳ ゴシック" w:cs="ＭＳ 明朝" w:hint="eastAsia"/>
          <w:color w:val="000000"/>
          <w:kern w:val="0"/>
          <w:szCs w:val="22"/>
        </w:rPr>
        <w:t>航空</w:t>
      </w:r>
      <w:r w:rsidR="004F29DB" w:rsidRPr="003E49B8">
        <w:rPr>
          <w:rFonts w:ascii="ＭＳ ゴシック" w:hAnsi="ＭＳ ゴシック" w:cs="ＭＳ 明朝" w:hint="eastAsia"/>
          <w:color w:val="000000"/>
          <w:kern w:val="0"/>
          <w:szCs w:val="22"/>
        </w:rPr>
        <w:t>の場合）</w:t>
      </w:r>
    </w:p>
    <w:p w:rsidR="00F21373" w:rsidRPr="003E49B8" w:rsidRDefault="00E87844" w:rsidP="002C1A49">
      <w:pPr>
        <w:autoSpaceDE w:val="0"/>
        <w:autoSpaceDN w:val="0"/>
        <w:adjustRightInd w:val="0"/>
        <w:ind w:leftChars="400" w:left="794" w:firstLineChars="100" w:firstLine="198"/>
        <w:jc w:val="left"/>
        <w:rPr>
          <w:rFonts w:ascii="ＭＳ ゴシック" w:hAnsi="ＭＳ ゴシック" w:cs="ＭＳ 明朝"/>
          <w:dstrike/>
          <w:color w:val="FF0000"/>
          <w:kern w:val="0"/>
          <w:szCs w:val="22"/>
        </w:rPr>
      </w:pPr>
      <w:r w:rsidRPr="003E49B8">
        <w:rPr>
          <w:rFonts w:ascii="ＭＳ ゴシック" w:hAnsi="ＭＳ ゴシック" w:cs="ＭＳ 明朝" w:hint="eastAsia"/>
          <w:kern w:val="0"/>
          <w:szCs w:val="22"/>
        </w:rPr>
        <w:t>輸出</w:t>
      </w:r>
      <w:r w:rsidR="003E2020" w:rsidRPr="003E49B8">
        <w:rPr>
          <w:rFonts w:ascii="ＭＳ ゴシック" w:hAnsi="ＭＳ ゴシック" w:hint="eastAsia"/>
          <w:szCs w:val="22"/>
        </w:rPr>
        <w:t>申告ＤＢまたは輸出マニフェスト通関申告ＤＢに</w:t>
      </w:r>
      <w:r w:rsidRPr="003E49B8">
        <w:rPr>
          <w:rFonts w:ascii="ＭＳ ゴシック" w:hAnsi="ＭＳ ゴシック" w:hint="eastAsia"/>
          <w:szCs w:val="22"/>
        </w:rPr>
        <w:t>登録されている</w:t>
      </w:r>
      <w:r w:rsidRPr="003E49B8">
        <w:rPr>
          <w:rFonts w:ascii="ＭＳ ゴシック" w:hAnsi="ＭＳ ゴシック" w:cs="ＭＳ 明朝" w:hint="eastAsia"/>
          <w:kern w:val="0"/>
          <w:szCs w:val="22"/>
        </w:rPr>
        <w:t>ＡＷＢ番号</w:t>
      </w:r>
      <w:r w:rsidR="008D23DE" w:rsidRPr="003E49B8">
        <w:rPr>
          <w:rFonts w:ascii="ＭＳ ゴシック" w:hAnsi="ＭＳ ゴシック" w:cs="ＭＳ 明朝" w:hint="eastAsia"/>
          <w:kern w:val="0"/>
          <w:szCs w:val="22"/>
        </w:rPr>
        <w:t>について、以下のチェックを行う。ただし、</w:t>
      </w:r>
      <w:r w:rsidR="00FE5FA0" w:rsidRPr="003E49B8">
        <w:rPr>
          <w:rFonts w:hint="eastAsia"/>
        </w:rPr>
        <w:t>郵便物である旨が登録されている</w:t>
      </w:r>
      <w:r w:rsidR="008A0E6F" w:rsidRPr="003E49B8">
        <w:rPr>
          <w:rFonts w:ascii="ＭＳ ゴシック" w:hAnsi="ＭＳ ゴシック" w:cs="ＭＳ 明朝" w:hint="eastAsia"/>
          <w:kern w:val="0"/>
          <w:szCs w:val="22"/>
        </w:rPr>
        <w:t>場合はチェックを行わない。</w:t>
      </w:r>
    </w:p>
    <w:p w:rsidR="002F7045" w:rsidRPr="003E49B8" w:rsidRDefault="002F7045" w:rsidP="002F7045">
      <w:pPr>
        <w:autoSpaceDE w:val="0"/>
        <w:autoSpaceDN w:val="0"/>
        <w:adjustRightInd w:val="0"/>
        <w:ind w:leftChars="200" w:left="397"/>
        <w:jc w:val="left"/>
        <w:textAlignment w:val="baseline"/>
        <w:rPr>
          <w:rFonts w:ascii="ＭＳ ゴシック" w:hAnsi="ＭＳ ゴシック" w:cs="ＭＳ 明朝"/>
          <w:kern w:val="0"/>
          <w:szCs w:val="22"/>
        </w:rPr>
      </w:pPr>
      <w:r w:rsidRPr="003E49B8">
        <w:rPr>
          <w:rFonts w:ascii="ＭＳ ゴシック" w:hAnsi="ＭＳ ゴシック" w:hint="eastAsia"/>
          <w:szCs w:val="22"/>
        </w:rPr>
        <w:t>（Ａ）</w:t>
      </w:r>
      <w:r w:rsidR="00155B4B" w:rsidRPr="003E49B8">
        <w:rPr>
          <w:rFonts w:ascii="ＭＳ ゴシック" w:hAnsi="ＭＳ ゴシック" w:cs="ＭＳ 明朝" w:hint="eastAsia"/>
          <w:kern w:val="0"/>
          <w:szCs w:val="22"/>
        </w:rPr>
        <w:t>ＡＷＢ番号</w:t>
      </w:r>
      <w:r w:rsidRPr="003E49B8">
        <w:rPr>
          <w:rFonts w:ascii="ＭＳ ゴシック" w:hAnsi="ＭＳ ゴシック" w:cs="ＭＳ 明朝" w:hint="eastAsia"/>
          <w:kern w:val="0"/>
          <w:szCs w:val="22"/>
        </w:rPr>
        <w:t>が</w:t>
      </w:r>
      <w:r w:rsidR="00141B2F" w:rsidRPr="003E49B8">
        <w:rPr>
          <w:rFonts w:ascii="ＭＳ ゴシック" w:hAnsi="ＭＳ ゴシック" w:cs="ＭＳ 明朝" w:hint="eastAsia"/>
          <w:kern w:val="0"/>
          <w:szCs w:val="22"/>
        </w:rPr>
        <w:t>輸出</w:t>
      </w:r>
      <w:r w:rsidRPr="003E49B8">
        <w:rPr>
          <w:rFonts w:ascii="ＭＳ ゴシック" w:hAnsi="ＭＳ ゴシック" w:cs="ＭＳ 明朝" w:hint="eastAsia"/>
          <w:kern w:val="0"/>
          <w:szCs w:val="22"/>
        </w:rPr>
        <w:t>貨物情報ＤＢに存在すること。</w:t>
      </w:r>
    </w:p>
    <w:p w:rsidR="00C768CA" w:rsidRPr="003E49B8" w:rsidRDefault="00C768CA" w:rsidP="00C768CA">
      <w:pPr>
        <w:autoSpaceDE w:val="0"/>
        <w:autoSpaceDN w:val="0"/>
        <w:adjustRightInd w:val="0"/>
        <w:ind w:firstLineChars="200" w:firstLine="397"/>
        <w:jc w:val="left"/>
        <w:rPr>
          <w:rFonts w:ascii="ＭＳ ゴシック" w:hAnsi="ＭＳ ゴシック"/>
        </w:rPr>
      </w:pPr>
      <w:r w:rsidRPr="003E49B8">
        <w:rPr>
          <w:rFonts w:ascii="ＭＳ ゴシック" w:hAnsi="ＭＳ ゴシック" w:hint="eastAsia"/>
        </w:rPr>
        <w:t>（Ｂ）貨物手作業移行されていないこと</w:t>
      </w:r>
    </w:p>
    <w:p w:rsidR="00C768CA" w:rsidRPr="003E49B8" w:rsidRDefault="00C768CA" w:rsidP="00C768CA">
      <w:pPr>
        <w:autoSpaceDE w:val="0"/>
        <w:autoSpaceDN w:val="0"/>
        <w:adjustRightInd w:val="0"/>
        <w:ind w:firstLineChars="200" w:firstLine="397"/>
        <w:jc w:val="left"/>
        <w:textAlignment w:val="baseline"/>
        <w:rPr>
          <w:rFonts w:ascii="ＭＳ ゴシック" w:hAnsi="ＭＳ ゴシック" w:cs="ＭＳ 明朝"/>
          <w:kern w:val="0"/>
          <w:szCs w:val="22"/>
        </w:rPr>
      </w:pPr>
      <w:r w:rsidRPr="003E49B8">
        <w:rPr>
          <w:rFonts w:ascii="ＭＳ ゴシック" w:hAnsi="ＭＳ ゴシック" w:cs="ＭＳ 明朝" w:hint="eastAsia"/>
          <w:kern w:val="0"/>
          <w:szCs w:val="22"/>
        </w:rPr>
        <w:t>（Ｃ）差止め貨物でないこと。</w:t>
      </w:r>
    </w:p>
    <w:p w:rsidR="00C768CA" w:rsidRPr="003E49B8" w:rsidRDefault="00C768CA" w:rsidP="00C768CA">
      <w:pPr>
        <w:autoSpaceDE w:val="0"/>
        <w:autoSpaceDN w:val="0"/>
        <w:adjustRightInd w:val="0"/>
        <w:ind w:firstLineChars="200" w:firstLine="397"/>
        <w:jc w:val="left"/>
        <w:textAlignment w:val="baseline"/>
        <w:rPr>
          <w:rFonts w:ascii="ＭＳ ゴシック" w:hAnsi="ＭＳ ゴシック" w:cs="ＭＳ 明朝"/>
          <w:kern w:val="0"/>
          <w:szCs w:val="22"/>
        </w:rPr>
      </w:pPr>
      <w:r w:rsidRPr="003E49B8">
        <w:rPr>
          <w:rFonts w:ascii="ＭＳ ゴシック" w:hAnsi="ＭＳ ゴシック" w:cs="ＭＳ 明朝" w:hint="eastAsia"/>
          <w:kern w:val="0"/>
          <w:szCs w:val="22"/>
        </w:rPr>
        <w:t>（Ｄ）</w:t>
      </w:r>
      <w:r w:rsidRPr="003E49B8">
        <w:rPr>
          <w:rFonts w:hint="eastAsia"/>
        </w:rPr>
        <w:t>搭載完了</w:t>
      </w:r>
      <w:r w:rsidRPr="003E49B8">
        <w:rPr>
          <w:rFonts w:ascii="ＭＳ ゴシック" w:hAnsi="ＭＳ ゴシック" w:cs="ＭＳ 明朝" w:hint="eastAsia"/>
          <w:kern w:val="0"/>
          <w:szCs w:val="22"/>
        </w:rPr>
        <w:t>登録されていないこと。</w:t>
      </w:r>
    </w:p>
    <w:p w:rsidR="00C768CA" w:rsidRPr="003E49B8" w:rsidRDefault="00C768CA" w:rsidP="00C768CA">
      <w:pPr>
        <w:autoSpaceDE w:val="0"/>
        <w:autoSpaceDN w:val="0"/>
        <w:adjustRightInd w:val="0"/>
        <w:ind w:leftChars="200" w:left="397" w:firstLine="1"/>
        <w:jc w:val="left"/>
        <w:textAlignment w:val="baseline"/>
        <w:rPr>
          <w:rFonts w:ascii="ＭＳ ゴシック" w:hAnsi="ＭＳ ゴシック" w:cs="ＭＳ 明朝"/>
          <w:kern w:val="0"/>
          <w:szCs w:val="22"/>
        </w:rPr>
      </w:pPr>
      <w:r w:rsidRPr="003E49B8">
        <w:rPr>
          <w:rFonts w:ascii="ＭＳ ゴシック" w:hAnsi="ＭＳ ゴシック" w:cs="ＭＳ 明朝" w:hint="eastAsia"/>
          <w:noProof/>
          <w:kern w:val="0"/>
          <w:szCs w:val="22"/>
        </w:rPr>
        <w:t>（Ｅ）</w:t>
      </w:r>
      <w:r w:rsidRPr="003E49B8">
        <w:rPr>
          <w:rFonts w:ascii="ＭＳ ゴシック" w:hAnsi="ＭＳ ゴシック" w:cs="ＭＳ 明朝" w:hint="eastAsia"/>
          <w:kern w:val="0"/>
          <w:szCs w:val="22"/>
        </w:rPr>
        <w:t>貨物が無効となっていないこと。</w:t>
      </w:r>
    </w:p>
    <w:p w:rsidR="00C768CA" w:rsidRPr="003E49B8" w:rsidRDefault="00C768CA" w:rsidP="00C768CA">
      <w:pPr>
        <w:autoSpaceDE w:val="0"/>
        <w:autoSpaceDN w:val="0"/>
        <w:adjustRightInd w:val="0"/>
        <w:ind w:leftChars="200" w:left="397" w:firstLine="1"/>
        <w:jc w:val="left"/>
        <w:textAlignment w:val="baseline"/>
        <w:rPr>
          <w:rFonts w:ascii="ＭＳ ゴシック" w:hAnsi="ＭＳ ゴシック" w:cs="ＭＳ 明朝"/>
          <w:noProof/>
          <w:kern w:val="0"/>
          <w:szCs w:val="22"/>
        </w:rPr>
      </w:pPr>
      <w:r w:rsidRPr="003E49B8">
        <w:rPr>
          <w:rFonts w:ascii="ＭＳ ゴシック" w:hAnsi="ＭＳ ゴシック" w:cs="ＭＳ 明朝" w:hint="eastAsia"/>
          <w:noProof/>
          <w:kern w:val="0"/>
          <w:szCs w:val="22"/>
        </w:rPr>
        <w:t>（Ｆ）</w:t>
      </w:r>
      <w:r w:rsidRPr="003E49B8">
        <w:rPr>
          <w:rFonts w:ascii="ＭＳ ゴシック" w:hAnsi="ＭＳ ゴシック" w:cs="ＭＳ 明朝" w:hint="eastAsia"/>
          <w:kern w:val="0"/>
          <w:szCs w:val="22"/>
        </w:rPr>
        <w:t>仕分け親又は仕合せ親となっていないこと。</w:t>
      </w:r>
    </w:p>
    <w:p w:rsidR="00C768CA" w:rsidRPr="003E49B8" w:rsidRDefault="00C768CA" w:rsidP="00C768CA">
      <w:pPr>
        <w:autoSpaceDE w:val="0"/>
        <w:autoSpaceDN w:val="0"/>
        <w:adjustRightInd w:val="0"/>
        <w:ind w:leftChars="200" w:left="397" w:firstLine="1"/>
        <w:jc w:val="left"/>
        <w:textAlignment w:val="baseline"/>
        <w:rPr>
          <w:rFonts w:ascii="ＭＳ ゴシック" w:hAnsi="ＭＳ ゴシック"/>
        </w:rPr>
      </w:pPr>
      <w:r w:rsidRPr="003E49B8">
        <w:rPr>
          <w:rFonts w:ascii="ＭＳ ゴシック" w:hAnsi="ＭＳ ゴシック" w:hint="eastAsia"/>
        </w:rPr>
        <w:lastRenderedPageBreak/>
        <w:t>（Ｇ）税関への通知を要する事故情報が登録されている場合、税関による事故確認が登録されていること。</w:t>
      </w:r>
    </w:p>
    <w:p w:rsidR="006842E8" w:rsidRPr="003E49B8" w:rsidRDefault="006842E8" w:rsidP="006842E8">
      <w:pPr>
        <w:autoSpaceDE w:val="0"/>
        <w:autoSpaceDN w:val="0"/>
        <w:adjustRightInd w:val="0"/>
        <w:ind w:leftChars="200" w:left="992" w:hangingChars="300" w:hanging="595"/>
        <w:jc w:val="left"/>
        <w:textAlignment w:val="baseline"/>
        <w:rPr>
          <w:rFonts w:ascii="ＭＳ ゴシック" w:hAnsi="ＭＳ ゴシック"/>
        </w:rPr>
      </w:pPr>
      <w:r w:rsidRPr="003E49B8">
        <w:rPr>
          <w:rFonts w:ascii="ＭＳ ゴシック" w:hAnsi="ＭＳ ゴシック" w:hint="eastAsia"/>
        </w:rPr>
        <w:t>（Ｈ）搬入された貨物個数が積込港に対応する蔵置場に蔵置されている許可個数の範囲内であること。</w:t>
      </w:r>
    </w:p>
    <w:p w:rsidR="006842E8" w:rsidRPr="003E49B8" w:rsidRDefault="006842E8" w:rsidP="006842E8">
      <w:pPr>
        <w:autoSpaceDE w:val="0"/>
        <w:autoSpaceDN w:val="0"/>
        <w:adjustRightInd w:val="0"/>
        <w:ind w:leftChars="200" w:left="992" w:hangingChars="300" w:hanging="595"/>
        <w:jc w:val="left"/>
        <w:textAlignment w:val="baseline"/>
        <w:rPr>
          <w:rFonts w:ascii="ＭＳ ゴシック" w:hAnsi="ＭＳ ゴシック"/>
        </w:rPr>
      </w:pPr>
      <w:r w:rsidRPr="003E49B8">
        <w:rPr>
          <w:rFonts w:ascii="ＭＳ ゴシック" w:hAnsi="ＭＳ ゴシック" w:hint="eastAsia"/>
        </w:rPr>
        <w:t>（Ｉ）輸出申告ＤＢ</w:t>
      </w:r>
      <w:r w:rsidR="003E2020" w:rsidRPr="003E49B8">
        <w:rPr>
          <w:rFonts w:ascii="ＭＳ ゴシック" w:hAnsi="ＭＳ ゴシック" w:hint="eastAsia"/>
        </w:rPr>
        <w:t>または輸出マニフェスト通関申告ＤＢ</w:t>
      </w:r>
      <w:r w:rsidRPr="003E49B8">
        <w:rPr>
          <w:rFonts w:ascii="ＭＳ ゴシック" w:hAnsi="ＭＳ ゴシック" w:hint="eastAsia"/>
        </w:rPr>
        <w:t>に登録されている通関蔵置場に貨物が蔵置されていること。</w:t>
      </w:r>
      <w:r w:rsidR="00BB58BE" w:rsidRPr="003E49B8">
        <w:rPr>
          <w:rFonts w:ascii="ＭＳ ゴシック" w:hAnsi="ＭＳ ゴシック" w:cs="ＭＳ 明朝" w:hint="eastAsia"/>
          <w:kern w:val="0"/>
          <w:szCs w:val="22"/>
        </w:rPr>
        <w:t>ただし、</w:t>
      </w:r>
      <w:r w:rsidR="00BB58BE" w:rsidRPr="003E49B8">
        <w:rPr>
          <w:rFonts w:ascii="ＭＳ ゴシック" w:hAnsi="ＭＳ ゴシック" w:cs="ＭＳ 明朝" w:hint="eastAsia"/>
          <w:color w:val="000000"/>
          <w:kern w:val="0"/>
          <w:szCs w:val="22"/>
        </w:rPr>
        <w:t>申告等種別が</w:t>
      </w:r>
      <w:r w:rsidR="00BB58BE" w:rsidRPr="003E49B8">
        <w:rPr>
          <w:rFonts w:ascii="ＭＳ ゴシック" w:hAnsi="ＭＳ ゴシック" w:cs="ＭＳ 明朝" w:hint="eastAsia"/>
          <w:szCs w:val="22"/>
        </w:rPr>
        <w:t>「Ｎ：</w:t>
      </w:r>
      <w:r w:rsidR="00BB58BE" w:rsidRPr="003E49B8">
        <w:rPr>
          <w:rFonts w:ascii="ＭＳ ゴシック" w:hAnsi="ＭＳ ゴシック" w:hint="eastAsia"/>
          <w:kern w:val="0"/>
          <w:szCs w:val="22"/>
        </w:rPr>
        <w:t>特定委託輸出申告</w:t>
      </w:r>
      <w:r w:rsidR="00BB58BE" w:rsidRPr="003E49B8">
        <w:rPr>
          <w:rFonts w:ascii="ＭＳ ゴシック" w:hAnsi="ＭＳ ゴシック" w:cs="ＭＳ 明朝" w:hint="eastAsia"/>
          <w:szCs w:val="22"/>
        </w:rPr>
        <w:t>」、「Ｍ：</w:t>
      </w:r>
      <w:r w:rsidR="00BB58BE" w:rsidRPr="003E49B8">
        <w:rPr>
          <w:rFonts w:ascii="ＭＳ ゴシック" w:hAnsi="ＭＳ ゴシック" w:hint="eastAsia"/>
        </w:rPr>
        <w:t>特定製造貨物輸出申告</w:t>
      </w:r>
      <w:r w:rsidR="00BB58BE" w:rsidRPr="003E49B8">
        <w:rPr>
          <w:rFonts w:ascii="ＭＳ ゴシック" w:hAnsi="ＭＳ ゴシック" w:cs="ＭＳ 明朝" w:hint="eastAsia"/>
          <w:szCs w:val="22"/>
        </w:rPr>
        <w:t>」または「Ｔ：</w:t>
      </w:r>
      <w:r w:rsidR="00BB58BE" w:rsidRPr="003E49B8">
        <w:rPr>
          <w:rFonts w:ascii="ＭＳ ゴシック" w:hAnsi="ＭＳ ゴシック" w:hint="eastAsia"/>
          <w:kern w:val="0"/>
          <w:szCs w:val="22"/>
        </w:rPr>
        <w:t>特定輸出申告</w:t>
      </w:r>
      <w:r w:rsidR="00BB58BE" w:rsidRPr="003E49B8">
        <w:rPr>
          <w:rFonts w:ascii="ＭＳ ゴシック" w:hAnsi="ＭＳ ゴシック" w:cs="ＭＳ 明朝" w:hint="eastAsia"/>
          <w:szCs w:val="22"/>
        </w:rPr>
        <w:t>」のいずれかの場合はチェックを行わない。</w:t>
      </w:r>
    </w:p>
    <w:p w:rsidR="006842E8" w:rsidRPr="003E49B8" w:rsidRDefault="006842E8" w:rsidP="006842E8">
      <w:pPr>
        <w:autoSpaceDE w:val="0"/>
        <w:autoSpaceDN w:val="0"/>
        <w:adjustRightInd w:val="0"/>
        <w:ind w:leftChars="200" w:left="992" w:hangingChars="300" w:hanging="595"/>
        <w:jc w:val="left"/>
        <w:textAlignment w:val="baseline"/>
        <w:rPr>
          <w:rFonts w:ascii="ＭＳ ゴシック" w:hAnsi="ＭＳ ゴシック"/>
        </w:rPr>
      </w:pPr>
      <w:r w:rsidRPr="003E49B8">
        <w:rPr>
          <w:rFonts w:ascii="ＭＳ ゴシック" w:hAnsi="ＭＳ ゴシック" w:hint="eastAsia"/>
        </w:rPr>
        <w:t>（Ｊ）貨物取扱中でないこと。</w:t>
      </w:r>
    </w:p>
    <w:p w:rsidR="006842E8" w:rsidRPr="003E49B8" w:rsidRDefault="006842E8" w:rsidP="006842E8">
      <w:pPr>
        <w:autoSpaceDE w:val="0"/>
        <w:autoSpaceDN w:val="0"/>
        <w:adjustRightInd w:val="0"/>
        <w:ind w:leftChars="200" w:left="992" w:hangingChars="300" w:hanging="595"/>
        <w:jc w:val="left"/>
        <w:textAlignment w:val="baseline"/>
        <w:rPr>
          <w:rFonts w:ascii="ＭＳ ゴシック" w:hAnsi="ＭＳ ゴシック" w:cs="ＭＳ 明朝"/>
          <w:kern w:val="0"/>
          <w:szCs w:val="22"/>
        </w:rPr>
      </w:pPr>
      <w:r w:rsidRPr="003E49B8">
        <w:rPr>
          <w:rFonts w:ascii="ＭＳ ゴシック" w:hAnsi="ＭＳ ゴシック" w:hint="eastAsia"/>
        </w:rPr>
        <w:t>（Ｋ）</w:t>
      </w:r>
      <w:r w:rsidRPr="003E49B8">
        <w:rPr>
          <w:rFonts w:ascii="ＭＳ ゴシック" w:hAnsi="ＭＳ ゴシック" w:cs="ＭＳ 明朝" w:hint="eastAsia"/>
          <w:kern w:val="0"/>
          <w:szCs w:val="22"/>
        </w:rPr>
        <w:t>以下の登録がされていないこと。</w:t>
      </w:r>
    </w:p>
    <w:p w:rsidR="006842E8" w:rsidRPr="003E49B8" w:rsidRDefault="006842E8" w:rsidP="006842E8">
      <w:pPr>
        <w:autoSpaceDE w:val="0"/>
        <w:autoSpaceDN w:val="0"/>
        <w:adjustRightInd w:val="0"/>
        <w:ind w:leftChars="500" w:left="1587" w:hangingChars="300" w:hanging="595"/>
        <w:jc w:val="left"/>
        <w:textAlignment w:val="baseline"/>
      </w:pPr>
      <w:r w:rsidRPr="003E49B8">
        <w:rPr>
          <w:rFonts w:ascii="ＭＳ ゴシック" w:hAnsi="ＭＳ ゴシック" w:cs="ＭＳ 明朝" w:hint="eastAsia"/>
          <w:kern w:val="0"/>
          <w:szCs w:val="22"/>
        </w:rPr>
        <w:t>①「</w:t>
      </w:r>
      <w:r w:rsidRPr="003E49B8">
        <w:rPr>
          <w:rFonts w:hint="eastAsia"/>
        </w:rPr>
        <w:t>亡失届受理」</w:t>
      </w:r>
    </w:p>
    <w:p w:rsidR="006842E8" w:rsidRPr="003E49B8" w:rsidRDefault="006842E8" w:rsidP="006842E8">
      <w:pPr>
        <w:autoSpaceDE w:val="0"/>
        <w:autoSpaceDN w:val="0"/>
        <w:adjustRightInd w:val="0"/>
        <w:ind w:leftChars="500" w:left="1587" w:hangingChars="300" w:hanging="595"/>
        <w:jc w:val="left"/>
        <w:textAlignment w:val="baseline"/>
      </w:pPr>
      <w:r w:rsidRPr="003E49B8">
        <w:rPr>
          <w:rFonts w:hint="eastAsia"/>
        </w:rPr>
        <w:t>②「滅却承認」</w:t>
      </w:r>
    </w:p>
    <w:p w:rsidR="006842E8" w:rsidRPr="003E49B8" w:rsidRDefault="006842E8" w:rsidP="006842E8">
      <w:pPr>
        <w:autoSpaceDE w:val="0"/>
        <w:autoSpaceDN w:val="0"/>
        <w:adjustRightInd w:val="0"/>
        <w:ind w:leftChars="500" w:left="1587" w:hangingChars="300" w:hanging="595"/>
        <w:jc w:val="left"/>
        <w:textAlignment w:val="baseline"/>
      </w:pPr>
      <w:r w:rsidRPr="003E49B8">
        <w:rPr>
          <w:rFonts w:hint="eastAsia"/>
        </w:rPr>
        <w:t>③「その他」</w:t>
      </w:r>
    </w:p>
    <w:p w:rsidR="006842E8" w:rsidRPr="003E49B8" w:rsidRDefault="006842E8" w:rsidP="006842E8">
      <w:pPr>
        <w:autoSpaceDE w:val="0"/>
        <w:autoSpaceDN w:val="0"/>
        <w:adjustRightInd w:val="0"/>
        <w:ind w:leftChars="200" w:left="992" w:hangingChars="300" w:hanging="595"/>
        <w:jc w:val="left"/>
        <w:textAlignment w:val="baseline"/>
        <w:rPr>
          <w:rFonts w:ascii="ＭＳ ゴシック" w:hAnsi="ＭＳ ゴシック"/>
        </w:rPr>
      </w:pPr>
      <w:r w:rsidRPr="003E49B8">
        <w:rPr>
          <w:rFonts w:ascii="ＭＳ ゴシック" w:hAnsi="ＭＳ ゴシック" w:hint="eastAsia"/>
        </w:rPr>
        <w:t>（</w:t>
      </w:r>
      <w:r w:rsidR="003C6568" w:rsidRPr="003E49B8">
        <w:rPr>
          <w:rFonts w:ascii="ＭＳ ゴシック" w:hAnsi="ＭＳ ゴシック" w:hint="eastAsia"/>
        </w:rPr>
        <w:t>Ｌ</w:t>
      </w:r>
      <w:r w:rsidRPr="003E49B8">
        <w:rPr>
          <w:rFonts w:ascii="ＭＳ ゴシック" w:hAnsi="ＭＳ ゴシック" w:hint="eastAsia"/>
        </w:rPr>
        <w:t>）輸出許可済みであること。</w:t>
      </w:r>
    </w:p>
    <w:p w:rsidR="006842E8" w:rsidRPr="003E49B8" w:rsidRDefault="006842E8" w:rsidP="006842E8">
      <w:pPr>
        <w:autoSpaceDE w:val="0"/>
        <w:autoSpaceDN w:val="0"/>
        <w:adjustRightInd w:val="0"/>
        <w:ind w:leftChars="200" w:left="992" w:hangingChars="300" w:hanging="595"/>
        <w:jc w:val="left"/>
        <w:textAlignment w:val="baseline"/>
        <w:rPr>
          <w:rFonts w:ascii="ＭＳ ゴシック" w:hAnsi="ＭＳ ゴシック" w:cs="ＭＳ 明朝"/>
          <w:color w:val="000000"/>
          <w:kern w:val="0"/>
          <w:szCs w:val="22"/>
        </w:rPr>
      </w:pPr>
      <w:r w:rsidRPr="003E49B8">
        <w:rPr>
          <w:rFonts w:ascii="ＭＳ ゴシック" w:hAnsi="ＭＳ ゴシック" w:cs="ＭＳ 明朝" w:hint="eastAsia"/>
          <w:kern w:val="0"/>
          <w:szCs w:val="22"/>
        </w:rPr>
        <w:t>（</w:t>
      </w:r>
      <w:r w:rsidR="003C6568" w:rsidRPr="003E49B8">
        <w:rPr>
          <w:rFonts w:ascii="ＭＳ ゴシック" w:hAnsi="ＭＳ ゴシック" w:cs="ＭＳ 明朝" w:hint="eastAsia"/>
          <w:kern w:val="0"/>
          <w:szCs w:val="22"/>
        </w:rPr>
        <w:t>Ｍ</w:t>
      </w:r>
      <w:r w:rsidRPr="003E49B8">
        <w:rPr>
          <w:rFonts w:ascii="ＭＳ ゴシック" w:hAnsi="ＭＳ ゴシック" w:cs="ＭＳ 明朝" w:hint="eastAsia"/>
          <w:kern w:val="0"/>
          <w:szCs w:val="22"/>
        </w:rPr>
        <w:t>）</w:t>
      </w:r>
      <w:r w:rsidRPr="003E49B8">
        <w:rPr>
          <w:rFonts w:ascii="ＭＳ ゴシック" w:hAnsi="ＭＳ ゴシック" w:cs="ＭＳ 明朝" w:hint="eastAsia"/>
          <w:color w:val="000000"/>
          <w:kern w:val="0"/>
          <w:szCs w:val="22"/>
        </w:rPr>
        <w:t>他所蔵置場所で通関する場合は、</w:t>
      </w:r>
      <w:r w:rsidR="00AB3C78" w:rsidRPr="003E49B8">
        <w:rPr>
          <w:rFonts w:ascii="ＭＳ ゴシック" w:hAnsi="ＭＳ ゴシック" w:cs="ＭＳ 明朝" w:hint="eastAsia"/>
          <w:color w:val="000000"/>
          <w:kern w:val="0"/>
          <w:szCs w:val="22"/>
        </w:rPr>
        <w:t>本業務の入力日が他所蔵置の許可期間内であること</w:t>
      </w:r>
      <w:r w:rsidRPr="003E49B8">
        <w:rPr>
          <w:rFonts w:ascii="ＭＳ ゴシック" w:hAnsi="ＭＳ ゴシック" w:cs="ＭＳ 明朝" w:hint="eastAsia"/>
          <w:color w:val="000000"/>
          <w:kern w:val="0"/>
          <w:szCs w:val="22"/>
        </w:rPr>
        <w:t>。</w:t>
      </w:r>
    </w:p>
    <w:p w:rsidR="00484B6E" w:rsidRPr="003E49B8" w:rsidRDefault="00C768CA" w:rsidP="00802195">
      <w:pPr>
        <w:autoSpaceDE w:val="0"/>
        <w:autoSpaceDN w:val="0"/>
        <w:adjustRightInd w:val="0"/>
        <w:ind w:firstLineChars="200" w:firstLine="397"/>
        <w:jc w:val="left"/>
        <w:rPr>
          <w:rFonts w:ascii="ＭＳ ゴシック" w:hAnsi="ＭＳ ゴシック"/>
          <w:kern w:val="0"/>
          <w:szCs w:val="22"/>
        </w:rPr>
      </w:pPr>
      <w:r w:rsidRPr="003E49B8">
        <w:rPr>
          <w:rFonts w:ascii="ＭＳ ゴシック" w:hAnsi="ＭＳ ゴシック" w:hint="eastAsia"/>
        </w:rPr>
        <w:t>（</w:t>
      </w:r>
      <w:r w:rsidR="00AB3C78" w:rsidRPr="003E49B8">
        <w:rPr>
          <w:rFonts w:ascii="ＭＳ ゴシック" w:hAnsi="ＭＳ ゴシック" w:hint="eastAsia"/>
        </w:rPr>
        <w:t>Ｎ</w:t>
      </w:r>
      <w:r w:rsidRPr="003E49B8">
        <w:rPr>
          <w:rFonts w:ascii="ＭＳ ゴシック" w:hAnsi="ＭＳ ゴシック" w:hint="eastAsia"/>
        </w:rPr>
        <w:t>）</w:t>
      </w:r>
      <w:r w:rsidRPr="003E49B8">
        <w:rPr>
          <w:rFonts w:ascii="ＭＳ ゴシック" w:hAnsi="ＭＳ ゴシック" w:hint="eastAsia"/>
          <w:kern w:val="0"/>
          <w:szCs w:val="22"/>
        </w:rPr>
        <w:t>ＵＢＧ貨物でないこと。</w:t>
      </w:r>
    </w:p>
    <w:p w:rsidR="006C410D" w:rsidRPr="003E49B8" w:rsidRDefault="006C410D" w:rsidP="002F0445">
      <w:pPr>
        <w:autoSpaceDE w:val="0"/>
        <w:autoSpaceDN w:val="0"/>
        <w:adjustRightInd w:val="0"/>
        <w:jc w:val="left"/>
        <w:rPr>
          <w:rFonts w:ascii="ＭＳ ゴシック" w:hAnsi="ＭＳ ゴシック" w:cs="ＭＳ 明朝"/>
          <w:color w:val="000000"/>
          <w:kern w:val="0"/>
          <w:szCs w:val="22"/>
        </w:rPr>
      </w:pPr>
    </w:p>
    <w:p w:rsidR="002F0445" w:rsidRPr="003E49B8" w:rsidRDefault="00306CB3" w:rsidP="002F0445">
      <w:pPr>
        <w:autoSpaceDE w:val="0"/>
        <w:autoSpaceDN w:val="0"/>
        <w:adjustRightInd w:val="0"/>
        <w:jc w:val="left"/>
        <w:rPr>
          <w:rFonts w:ascii="ＭＳ ゴシック" w:hAnsi="ＭＳ ゴシック" w:cs="ＭＳ 明朝"/>
          <w:color w:val="000000"/>
          <w:kern w:val="0"/>
          <w:szCs w:val="22"/>
        </w:rPr>
      </w:pPr>
      <w:r w:rsidRPr="003E49B8">
        <w:rPr>
          <w:rFonts w:ascii="ＭＳ ゴシック" w:hAnsi="ＭＳ ゴシック" w:cs="ＭＳ 明朝" w:hint="eastAsia"/>
          <w:color w:val="000000"/>
          <w:kern w:val="0"/>
          <w:szCs w:val="22"/>
        </w:rPr>
        <w:t>５．処理内容</w:t>
      </w:r>
    </w:p>
    <w:p w:rsidR="002F0445" w:rsidRPr="003E49B8" w:rsidRDefault="002F0445" w:rsidP="008A0E6F">
      <w:pPr>
        <w:autoSpaceDE w:val="0"/>
        <w:autoSpaceDN w:val="0"/>
        <w:adjustRightInd w:val="0"/>
        <w:ind w:firstLineChars="100" w:firstLine="198"/>
        <w:jc w:val="left"/>
        <w:rPr>
          <w:rFonts w:ascii="ＭＳ ゴシック" w:hAnsi="ＭＳ ゴシック" w:cs="ＭＳ 明朝"/>
          <w:color w:val="000000"/>
          <w:kern w:val="0"/>
          <w:szCs w:val="22"/>
        </w:rPr>
      </w:pPr>
      <w:r w:rsidRPr="003E49B8">
        <w:rPr>
          <w:rFonts w:ascii="ＭＳ ゴシック" w:hAnsi="ＭＳ ゴシック" w:cs="ＭＳ 明朝" w:hint="eastAsia"/>
          <w:color w:val="000000"/>
          <w:kern w:val="0"/>
          <w:szCs w:val="22"/>
        </w:rPr>
        <w:t>（１）入力チェック処理</w:t>
      </w:r>
    </w:p>
    <w:p w:rsidR="00BE1D07" w:rsidRPr="003E49B8" w:rsidRDefault="00BE1D07" w:rsidP="00BE1D07">
      <w:pPr>
        <w:autoSpaceDE w:val="0"/>
        <w:autoSpaceDN w:val="0"/>
        <w:adjustRightInd w:val="0"/>
        <w:ind w:leftChars="400" w:left="794" w:firstLineChars="103" w:firstLine="204"/>
        <w:jc w:val="left"/>
        <w:rPr>
          <w:rFonts w:ascii="ＭＳ ゴシック" w:hAnsi="ＭＳ ゴシック" w:cs="ＭＳ 明朝"/>
          <w:color w:val="000000"/>
          <w:kern w:val="0"/>
          <w:szCs w:val="22"/>
        </w:rPr>
      </w:pPr>
      <w:r w:rsidRPr="003E49B8">
        <w:rPr>
          <w:rFonts w:ascii="ＭＳ ゴシック" w:hAnsi="ＭＳ ゴシック" w:cs="ＭＳ 明朝" w:hint="eastAsia"/>
          <w:color w:val="000000"/>
          <w:kern w:val="0"/>
          <w:szCs w:val="22"/>
        </w:rPr>
        <w:t>前述の入力条件に合致するかチェックし、合致した場合は正常終了とし、処理結果コードに「０００００－００００－００００」を設定の上、以降の処理を行う。</w:t>
      </w:r>
    </w:p>
    <w:p w:rsidR="00AB3C78" w:rsidRPr="003E49B8" w:rsidRDefault="00BE1D07" w:rsidP="00BE1D07">
      <w:pPr>
        <w:autoSpaceDE w:val="0"/>
        <w:autoSpaceDN w:val="0"/>
        <w:adjustRightInd w:val="0"/>
        <w:ind w:leftChars="400" w:left="794" w:firstLineChars="103" w:firstLine="204"/>
        <w:jc w:val="left"/>
        <w:rPr>
          <w:rFonts w:ascii="ＭＳ ゴシック"/>
        </w:rPr>
      </w:pPr>
      <w:r w:rsidRPr="003E49B8">
        <w:rPr>
          <w:rFonts w:ascii="ＭＳ ゴシック" w:hAnsi="ＭＳ ゴシック" w:cs="ＭＳ 明朝" w:hint="eastAsia"/>
          <w:color w:val="000000"/>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AB3C78" w:rsidRPr="003E49B8" w:rsidRDefault="002F0445" w:rsidP="00AB3C78">
      <w:pPr>
        <w:autoSpaceDE w:val="0"/>
        <w:autoSpaceDN w:val="0"/>
        <w:adjustRightInd w:val="0"/>
        <w:ind w:firstLineChars="100" w:firstLine="198"/>
        <w:jc w:val="left"/>
        <w:textAlignment w:val="baseline"/>
        <w:rPr>
          <w:rFonts w:ascii="ＭＳ ゴシック" w:hAnsi="ＭＳ ゴシック" w:cs="ＭＳ 明朝"/>
          <w:color w:val="000000"/>
          <w:spacing w:val="2"/>
          <w:kern w:val="0"/>
          <w:szCs w:val="22"/>
        </w:rPr>
      </w:pPr>
      <w:r w:rsidRPr="003E49B8">
        <w:rPr>
          <w:rFonts w:ascii="ＭＳ ゴシック" w:hAnsi="ＭＳ ゴシック" w:cs="ＭＳ 明朝" w:hint="eastAsia"/>
          <w:color w:val="000000"/>
          <w:kern w:val="0"/>
          <w:szCs w:val="22"/>
        </w:rPr>
        <w:t>（</w:t>
      </w:r>
      <w:r w:rsidR="00FE26FF" w:rsidRPr="003E49B8">
        <w:rPr>
          <w:rFonts w:ascii="ＭＳ ゴシック" w:hAnsi="ＭＳ ゴシック" w:cs="ＭＳ 明朝" w:hint="eastAsia"/>
          <w:color w:val="000000"/>
          <w:kern w:val="0"/>
          <w:szCs w:val="22"/>
        </w:rPr>
        <w:t>２</w:t>
      </w:r>
      <w:r w:rsidRPr="003E49B8">
        <w:rPr>
          <w:rFonts w:ascii="ＭＳ ゴシック" w:hAnsi="ＭＳ ゴシック" w:cs="ＭＳ 明朝" w:hint="eastAsia"/>
          <w:color w:val="000000"/>
          <w:kern w:val="0"/>
          <w:szCs w:val="22"/>
        </w:rPr>
        <w:t>）輸出申告ＤＢ処理</w:t>
      </w:r>
      <w:r w:rsidR="00AB3C78" w:rsidRPr="003E49B8">
        <w:rPr>
          <w:rFonts w:ascii="ＭＳ ゴシック" w:hAnsi="ＭＳ ゴシック" w:cs="ＭＳ 明朝" w:hint="eastAsia"/>
          <w:color w:val="000000"/>
          <w:kern w:val="0"/>
          <w:szCs w:val="22"/>
        </w:rPr>
        <w:t>／輸出マニフェスト通関申告ＤＢ処理</w:t>
      </w:r>
    </w:p>
    <w:p w:rsidR="00AB3C78" w:rsidRPr="003E49B8" w:rsidRDefault="00AB3C78" w:rsidP="00242BA2">
      <w:pPr>
        <w:autoSpaceDE w:val="0"/>
        <w:autoSpaceDN w:val="0"/>
        <w:adjustRightInd w:val="0"/>
        <w:ind w:left="993"/>
        <w:jc w:val="left"/>
        <w:textAlignment w:val="baseline"/>
        <w:rPr>
          <w:rFonts w:ascii="ＭＳ ゴシック" w:hAnsi="ＭＳ ゴシック" w:cs="ＭＳ 明朝"/>
          <w:color w:val="000000"/>
          <w:kern w:val="0"/>
          <w:szCs w:val="22"/>
        </w:rPr>
      </w:pPr>
      <w:r w:rsidRPr="003E49B8">
        <w:rPr>
          <w:rFonts w:ascii="ＭＳ ゴシック" w:hAnsi="ＭＳ ゴシック" w:cs="ＭＳ 明朝" w:hint="eastAsia"/>
          <w:color w:val="000000"/>
          <w:kern w:val="0"/>
          <w:szCs w:val="22"/>
        </w:rPr>
        <w:t>入力内容を輸出申告ＤＢまたは輸出マニフェスト通関申告ＤＢに登録・更新する。</w:t>
      </w:r>
    </w:p>
    <w:p w:rsidR="0085098A" w:rsidRPr="003E49B8" w:rsidRDefault="0085098A" w:rsidP="00E320BA">
      <w:pPr>
        <w:autoSpaceDE w:val="0"/>
        <w:autoSpaceDN w:val="0"/>
        <w:adjustRightInd w:val="0"/>
        <w:ind w:firstLineChars="100" w:firstLine="198"/>
        <w:jc w:val="left"/>
        <w:textAlignment w:val="baseline"/>
        <w:rPr>
          <w:rFonts w:ascii="ＭＳ ゴシック" w:hAnsi="ＭＳ ゴシック" w:cs="ＭＳ 明朝"/>
          <w:color w:val="000000"/>
          <w:spacing w:val="2"/>
          <w:kern w:val="0"/>
          <w:szCs w:val="22"/>
        </w:rPr>
      </w:pPr>
      <w:r w:rsidRPr="003E49B8">
        <w:rPr>
          <w:rFonts w:ascii="ＭＳ ゴシック" w:hAnsi="ＭＳ ゴシック" w:cs="ＭＳ 明朝" w:hint="eastAsia"/>
          <w:color w:val="000000"/>
          <w:kern w:val="0"/>
          <w:szCs w:val="22"/>
        </w:rPr>
        <w:t>（</w:t>
      </w:r>
      <w:r w:rsidR="00AB3C78" w:rsidRPr="003E49B8">
        <w:rPr>
          <w:rFonts w:ascii="ＭＳ ゴシック" w:hAnsi="ＭＳ ゴシック" w:cs="ＭＳ 明朝" w:hint="eastAsia"/>
          <w:color w:val="000000"/>
          <w:kern w:val="0"/>
          <w:szCs w:val="22"/>
        </w:rPr>
        <w:t>３</w:t>
      </w:r>
      <w:r w:rsidRPr="003E49B8">
        <w:rPr>
          <w:rFonts w:ascii="ＭＳ ゴシック" w:hAnsi="ＭＳ ゴシック" w:cs="ＭＳ 明朝" w:hint="eastAsia"/>
          <w:color w:val="000000"/>
          <w:kern w:val="0"/>
          <w:szCs w:val="22"/>
        </w:rPr>
        <w:t>）貨物情報ＤＢ処理</w:t>
      </w:r>
    </w:p>
    <w:p w:rsidR="00E50006" w:rsidRPr="003E49B8" w:rsidRDefault="00E50006" w:rsidP="00505521">
      <w:pPr>
        <w:suppressAutoHyphens/>
        <w:wordWrap w:val="0"/>
        <w:adjustRightInd w:val="0"/>
        <w:ind w:leftChars="400" w:left="794" w:firstLineChars="100" w:firstLine="198"/>
        <w:jc w:val="left"/>
        <w:textAlignment w:val="baseline"/>
        <w:rPr>
          <w:rFonts w:ascii="ＭＳ ゴシック"/>
        </w:rPr>
      </w:pPr>
      <w:r w:rsidRPr="003E49B8">
        <w:rPr>
          <w:rFonts w:ascii="ＭＳ ゴシック" w:hAnsi="ＭＳ ゴシック" w:hint="eastAsia"/>
        </w:rPr>
        <w:t>輸出取止め再輸入</w:t>
      </w:r>
      <w:r w:rsidR="00505521" w:rsidRPr="003E49B8">
        <w:rPr>
          <w:rFonts w:ascii="ＭＳ ゴシック" w:hAnsi="ＭＳ ゴシック" w:hint="eastAsia"/>
        </w:rPr>
        <w:t>申告</w:t>
      </w:r>
      <w:r w:rsidR="00A2769A" w:rsidRPr="003E49B8">
        <w:rPr>
          <w:rFonts w:ascii="ＭＳ ゴシック" w:hAnsi="ＭＳ ゴシック" w:cs="ＭＳ 明朝" w:hint="eastAsia"/>
          <w:color w:val="000000"/>
          <w:kern w:val="0"/>
          <w:szCs w:val="22"/>
        </w:rPr>
        <w:t>または特例輸出貨物</w:t>
      </w:r>
      <w:r w:rsidR="00A3190B" w:rsidRPr="003E49B8">
        <w:rPr>
          <w:rFonts w:ascii="ＭＳ ゴシック" w:hAnsi="ＭＳ ゴシック" w:cs="ＭＳ 明朝" w:hint="eastAsia"/>
          <w:color w:val="000000"/>
          <w:kern w:val="0"/>
          <w:szCs w:val="22"/>
        </w:rPr>
        <w:t>の輸出</w:t>
      </w:r>
      <w:r w:rsidR="00A2769A" w:rsidRPr="003E49B8">
        <w:rPr>
          <w:rFonts w:ascii="ＭＳ ゴシック" w:hAnsi="ＭＳ ゴシック" w:cs="ＭＳ 明朝" w:hint="eastAsia"/>
          <w:color w:val="000000"/>
          <w:kern w:val="0"/>
          <w:szCs w:val="22"/>
        </w:rPr>
        <w:t>許可取消申請</w:t>
      </w:r>
      <w:r w:rsidRPr="003E49B8">
        <w:rPr>
          <w:rFonts w:ascii="ＭＳ ゴシック" w:hAnsi="ＭＳ ゴシック" w:hint="eastAsia"/>
        </w:rPr>
        <w:t>された旨を登録する。ただし、以下のいずれかの場合は、処理を</w:t>
      </w:r>
      <w:r w:rsidRPr="003E49B8">
        <w:rPr>
          <w:rFonts w:ascii="ＭＳ ゴシック" w:hAnsi="ＭＳ ゴシック" w:cs="ＭＳ 明朝" w:hint="eastAsia"/>
          <w:kern w:val="0"/>
          <w:szCs w:val="22"/>
        </w:rPr>
        <w:t>行わない。</w:t>
      </w:r>
    </w:p>
    <w:p w:rsidR="002A41F2" w:rsidRPr="003E49B8" w:rsidRDefault="002C1A49" w:rsidP="002C1A49">
      <w:pPr>
        <w:tabs>
          <w:tab w:val="left" w:pos="851"/>
          <w:tab w:val="left" w:pos="993"/>
        </w:tabs>
        <w:autoSpaceDE w:val="0"/>
        <w:autoSpaceDN w:val="0"/>
        <w:adjustRightInd w:val="0"/>
        <w:ind w:leftChars="400" w:left="794"/>
        <w:jc w:val="left"/>
        <w:textAlignment w:val="baseline"/>
        <w:rPr>
          <w:rFonts w:ascii="ＭＳ ゴシック" w:cs="ＭＳ 明朝"/>
          <w:kern w:val="0"/>
          <w:szCs w:val="22"/>
        </w:rPr>
      </w:pPr>
      <w:r w:rsidRPr="003E49B8">
        <w:rPr>
          <w:rFonts w:hint="eastAsia"/>
        </w:rPr>
        <w:t>①</w:t>
      </w:r>
      <w:r w:rsidR="00E50006" w:rsidRPr="003E49B8">
        <w:rPr>
          <w:rFonts w:hint="eastAsia"/>
        </w:rPr>
        <w:t>ＣＨＧ業務が行われている場合</w:t>
      </w:r>
    </w:p>
    <w:p w:rsidR="00AB3C78" w:rsidRPr="003E49B8" w:rsidRDefault="002C1A49" w:rsidP="002C1A49">
      <w:pPr>
        <w:tabs>
          <w:tab w:val="left" w:pos="851"/>
          <w:tab w:val="left" w:pos="993"/>
        </w:tabs>
        <w:autoSpaceDE w:val="0"/>
        <w:autoSpaceDN w:val="0"/>
        <w:adjustRightInd w:val="0"/>
        <w:ind w:leftChars="400" w:left="794"/>
        <w:jc w:val="left"/>
        <w:textAlignment w:val="baseline"/>
        <w:rPr>
          <w:rFonts w:ascii="ＭＳ ゴシック" w:cs="ＭＳ 明朝"/>
          <w:kern w:val="0"/>
          <w:szCs w:val="22"/>
        </w:rPr>
      </w:pPr>
      <w:r w:rsidRPr="003E49B8">
        <w:rPr>
          <w:rFonts w:hint="eastAsia"/>
        </w:rPr>
        <w:t>②</w:t>
      </w:r>
      <w:r w:rsidR="00E50006" w:rsidRPr="003E49B8">
        <w:rPr>
          <w:rFonts w:hint="eastAsia"/>
        </w:rPr>
        <w:t>輸出申告ＤＢに</w:t>
      </w:r>
      <w:r w:rsidR="00AB3C78" w:rsidRPr="003E49B8">
        <w:rPr>
          <w:rFonts w:hint="eastAsia"/>
        </w:rPr>
        <w:t>郵便物である旨</w:t>
      </w:r>
      <w:r w:rsidR="00E50006" w:rsidRPr="003E49B8">
        <w:rPr>
          <w:rFonts w:hint="eastAsia"/>
        </w:rPr>
        <w:t>の登録がされている</w:t>
      </w:r>
      <w:r w:rsidR="00AB3C78" w:rsidRPr="003E49B8">
        <w:rPr>
          <w:rFonts w:ascii="ＭＳ ゴシック" w:hAnsi="ＭＳ ゴシック" w:cs="ＭＳ 明朝" w:hint="eastAsia"/>
          <w:kern w:val="0"/>
          <w:szCs w:val="22"/>
        </w:rPr>
        <w:t>場合</w:t>
      </w:r>
    </w:p>
    <w:p w:rsidR="002E561E" w:rsidRPr="003E49B8" w:rsidRDefault="0085098A" w:rsidP="002E561E">
      <w:pPr>
        <w:autoSpaceDE w:val="0"/>
        <w:autoSpaceDN w:val="0"/>
        <w:adjustRightInd w:val="0"/>
        <w:ind w:firstLineChars="100" w:firstLine="198"/>
        <w:jc w:val="left"/>
        <w:textAlignment w:val="baseline"/>
        <w:rPr>
          <w:dstrike/>
          <w:color w:val="FF0000"/>
        </w:rPr>
      </w:pPr>
      <w:r w:rsidRPr="003E49B8">
        <w:rPr>
          <w:rFonts w:ascii="ＭＳ ゴシック" w:hAnsi="ＭＳ ゴシック" w:cs="ＭＳ 明朝" w:hint="eastAsia"/>
          <w:color w:val="000000"/>
          <w:kern w:val="0"/>
          <w:szCs w:val="22"/>
        </w:rPr>
        <w:t>（</w:t>
      </w:r>
      <w:r w:rsidR="00AB3C78" w:rsidRPr="003E49B8">
        <w:rPr>
          <w:rFonts w:ascii="ＭＳ ゴシック" w:hAnsi="ＭＳ ゴシック" w:cs="ＭＳ 明朝" w:hint="eastAsia"/>
          <w:color w:val="000000"/>
          <w:kern w:val="0"/>
          <w:szCs w:val="22"/>
        </w:rPr>
        <w:t>４</w:t>
      </w:r>
      <w:r w:rsidRPr="003E49B8">
        <w:rPr>
          <w:rFonts w:ascii="ＭＳ ゴシック" w:hAnsi="ＭＳ ゴシック" w:cs="ＭＳ 明朝" w:hint="eastAsia"/>
          <w:color w:val="000000"/>
          <w:kern w:val="0"/>
          <w:szCs w:val="22"/>
        </w:rPr>
        <w:t>）</w:t>
      </w:r>
      <w:r w:rsidR="00AA1898" w:rsidRPr="003E49B8">
        <w:rPr>
          <w:rFonts w:hint="eastAsia"/>
        </w:rPr>
        <w:t>輸出貨物情報ＤＢ処理</w:t>
      </w:r>
    </w:p>
    <w:p w:rsidR="00AB3C78" w:rsidRPr="003E49B8" w:rsidRDefault="00247633" w:rsidP="002C1A49">
      <w:pPr>
        <w:autoSpaceDE w:val="0"/>
        <w:autoSpaceDN w:val="0"/>
        <w:adjustRightInd w:val="0"/>
        <w:ind w:leftChars="400" w:left="794" w:firstLineChars="100" w:firstLine="198"/>
        <w:jc w:val="left"/>
        <w:textAlignment w:val="baseline"/>
      </w:pPr>
      <w:r w:rsidRPr="003E49B8">
        <w:rPr>
          <w:rFonts w:hint="eastAsia"/>
        </w:rPr>
        <w:t>輸出申告ＤＢまたは輸出マニフェスト通関申告ＤＢに登録されているＡＷＢ番号について、輸出取止め再輸入申告</w:t>
      </w:r>
      <w:r w:rsidR="00A2769A" w:rsidRPr="003E49B8">
        <w:rPr>
          <w:rFonts w:ascii="ＭＳ ゴシック" w:hAnsi="ＭＳ ゴシック" w:cs="ＭＳ 明朝" w:hint="eastAsia"/>
          <w:color w:val="000000"/>
          <w:kern w:val="0"/>
          <w:szCs w:val="22"/>
        </w:rPr>
        <w:t>または特例輸出貨物</w:t>
      </w:r>
      <w:r w:rsidR="00A3190B" w:rsidRPr="003E49B8">
        <w:rPr>
          <w:rFonts w:ascii="ＭＳ ゴシック" w:hAnsi="ＭＳ ゴシック" w:cs="ＭＳ 明朝" w:hint="eastAsia"/>
          <w:color w:val="000000"/>
          <w:kern w:val="0"/>
          <w:szCs w:val="22"/>
        </w:rPr>
        <w:t>の輸出</w:t>
      </w:r>
      <w:r w:rsidR="00A2769A" w:rsidRPr="003E49B8">
        <w:rPr>
          <w:rFonts w:ascii="ＭＳ ゴシック" w:hAnsi="ＭＳ ゴシック" w:cs="ＭＳ 明朝" w:hint="eastAsia"/>
          <w:color w:val="000000"/>
          <w:kern w:val="0"/>
          <w:szCs w:val="22"/>
        </w:rPr>
        <w:t>許可取消申請</w:t>
      </w:r>
      <w:r w:rsidRPr="003E49B8">
        <w:rPr>
          <w:rFonts w:hint="eastAsia"/>
        </w:rPr>
        <w:t>が行われた旨を</w:t>
      </w:r>
      <w:r w:rsidR="00AB3C78" w:rsidRPr="003E49B8">
        <w:rPr>
          <w:rFonts w:hint="eastAsia"/>
        </w:rPr>
        <w:t>輸出貨物</w:t>
      </w:r>
      <w:r w:rsidR="00D572DB" w:rsidRPr="003E49B8">
        <w:rPr>
          <w:rFonts w:hint="eastAsia"/>
        </w:rPr>
        <w:t>情報</w:t>
      </w:r>
      <w:r w:rsidR="00AB3C78" w:rsidRPr="003E49B8">
        <w:rPr>
          <w:rFonts w:hint="eastAsia"/>
        </w:rPr>
        <w:t>ＤＢ</w:t>
      </w:r>
      <w:r w:rsidRPr="003E49B8">
        <w:rPr>
          <w:rFonts w:hint="eastAsia"/>
        </w:rPr>
        <w:t>に</w:t>
      </w:r>
      <w:r w:rsidR="00E50006" w:rsidRPr="003E49B8">
        <w:rPr>
          <w:rFonts w:hint="eastAsia"/>
        </w:rPr>
        <w:t>更新</w:t>
      </w:r>
      <w:r w:rsidR="00AB3C78" w:rsidRPr="003E49B8">
        <w:rPr>
          <w:rFonts w:hint="eastAsia"/>
        </w:rPr>
        <w:t>する。ただし、</w:t>
      </w:r>
      <w:r w:rsidR="00FE5FA0" w:rsidRPr="003E49B8">
        <w:rPr>
          <w:rFonts w:hint="eastAsia"/>
        </w:rPr>
        <w:t>郵便物である旨の登録がある</w:t>
      </w:r>
      <w:r w:rsidR="008A0E6F" w:rsidRPr="003E49B8">
        <w:rPr>
          <w:rFonts w:hint="eastAsia"/>
        </w:rPr>
        <w:t>場合は、処理</w:t>
      </w:r>
      <w:r w:rsidR="00AB3C78" w:rsidRPr="003E49B8">
        <w:rPr>
          <w:rFonts w:hint="eastAsia"/>
        </w:rPr>
        <w:t>を行わない。</w:t>
      </w:r>
    </w:p>
    <w:p w:rsidR="00E47753" w:rsidRPr="003E49B8" w:rsidRDefault="00E47753" w:rsidP="00E47753">
      <w:pPr>
        <w:suppressAutoHyphens/>
        <w:wordWrap w:val="0"/>
        <w:adjustRightInd w:val="0"/>
        <w:ind w:firstLineChars="100" w:firstLine="198"/>
        <w:jc w:val="left"/>
        <w:textAlignment w:val="baseline"/>
        <w:rPr>
          <w:rFonts w:ascii="ＭＳ ゴシック" w:hAnsi="ＭＳ ゴシック" w:cs="ＭＳ 明朝"/>
          <w:color w:val="000000"/>
          <w:kern w:val="0"/>
          <w:szCs w:val="22"/>
        </w:rPr>
      </w:pPr>
      <w:r w:rsidRPr="003E49B8">
        <w:rPr>
          <w:rFonts w:ascii="ＭＳ ゴシック" w:hAnsi="ＭＳ ゴシック" w:cs="ＭＳ 明朝" w:hint="eastAsia"/>
          <w:color w:val="000000"/>
          <w:kern w:val="0"/>
          <w:szCs w:val="22"/>
        </w:rPr>
        <w:t>（</w:t>
      </w:r>
      <w:r w:rsidR="00AB3C78" w:rsidRPr="003E49B8">
        <w:rPr>
          <w:rFonts w:ascii="ＭＳ ゴシック" w:hAnsi="ＭＳ ゴシック" w:cs="ＭＳ 明朝" w:hint="eastAsia"/>
          <w:color w:val="000000"/>
          <w:kern w:val="0"/>
          <w:szCs w:val="22"/>
        </w:rPr>
        <w:t>５</w:t>
      </w:r>
      <w:r w:rsidRPr="003E49B8">
        <w:rPr>
          <w:rFonts w:ascii="ＭＳ ゴシック" w:hAnsi="ＭＳ ゴシック" w:cs="ＭＳ 明朝" w:hint="eastAsia"/>
          <w:color w:val="000000"/>
          <w:kern w:val="0"/>
          <w:szCs w:val="22"/>
        </w:rPr>
        <w:t>）添付ファイル管理ＤＢ処理</w:t>
      </w:r>
    </w:p>
    <w:p w:rsidR="00E47753" w:rsidRPr="003E49B8" w:rsidRDefault="00E47753" w:rsidP="003356FC">
      <w:pPr>
        <w:suppressAutoHyphens/>
        <w:wordWrap w:val="0"/>
        <w:adjustRightInd w:val="0"/>
        <w:ind w:leftChars="429" w:left="851" w:firstLineChars="71" w:firstLine="141"/>
        <w:jc w:val="left"/>
        <w:textAlignment w:val="baseline"/>
        <w:rPr>
          <w:rFonts w:ascii="ＭＳ ゴシック" w:hAnsi="ＭＳ ゴシック"/>
          <w:szCs w:val="22"/>
        </w:rPr>
      </w:pPr>
      <w:r w:rsidRPr="003E49B8">
        <w:rPr>
          <w:rFonts w:hint="eastAsia"/>
        </w:rPr>
        <w:t>入力された</w:t>
      </w:r>
      <w:r w:rsidR="002C1A49" w:rsidRPr="003E49B8">
        <w:rPr>
          <w:rFonts w:ascii="ＭＳ ゴシック" w:hAnsi="ＭＳ ゴシック" w:hint="eastAsia"/>
        </w:rPr>
        <w:t>輸出取止め再輸入申告番号</w:t>
      </w:r>
      <w:r w:rsidR="00A2769A" w:rsidRPr="003E49B8">
        <w:rPr>
          <w:rFonts w:ascii="ＭＳ ゴシック" w:hAnsi="ＭＳ ゴシック" w:cs="ＭＳ 明朝" w:hint="eastAsia"/>
          <w:color w:val="000000"/>
          <w:kern w:val="0"/>
          <w:szCs w:val="22"/>
        </w:rPr>
        <w:t>または特例輸出貨物</w:t>
      </w:r>
      <w:r w:rsidR="00A3190B" w:rsidRPr="003E49B8">
        <w:rPr>
          <w:rFonts w:ascii="ＭＳ ゴシック" w:hAnsi="ＭＳ ゴシック" w:cs="ＭＳ 明朝" w:hint="eastAsia"/>
          <w:color w:val="000000"/>
          <w:kern w:val="0"/>
          <w:szCs w:val="22"/>
        </w:rPr>
        <w:t>の輸出</w:t>
      </w:r>
      <w:r w:rsidR="00A2769A" w:rsidRPr="003E49B8">
        <w:rPr>
          <w:rFonts w:ascii="ＭＳ ゴシック" w:hAnsi="ＭＳ ゴシック" w:cs="ＭＳ 明朝" w:hint="eastAsia"/>
          <w:color w:val="000000"/>
          <w:kern w:val="0"/>
          <w:szCs w:val="22"/>
        </w:rPr>
        <w:t>許可取消申請番号</w:t>
      </w:r>
      <w:r w:rsidRPr="003E49B8">
        <w:rPr>
          <w:rFonts w:hint="eastAsia"/>
        </w:rPr>
        <w:t>に対して、添付ファイルの登録が行われている場合は、手続きの状況を</w:t>
      </w:r>
      <w:r w:rsidRPr="003E49B8">
        <w:rPr>
          <w:rFonts w:ascii="ＭＳ ゴシック" w:hAnsi="ＭＳ ゴシック" w:hint="eastAsia"/>
          <w:szCs w:val="22"/>
        </w:rPr>
        <w:t>添付ファイル管理ＤＢに登録する。</w:t>
      </w:r>
    </w:p>
    <w:p w:rsidR="002F0445" w:rsidRPr="003E49B8" w:rsidRDefault="002F0445" w:rsidP="002F0445">
      <w:pPr>
        <w:autoSpaceDE w:val="0"/>
        <w:autoSpaceDN w:val="0"/>
        <w:adjustRightInd w:val="0"/>
        <w:ind w:firstLineChars="100" w:firstLine="198"/>
        <w:jc w:val="left"/>
        <w:textAlignment w:val="baseline"/>
        <w:rPr>
          <w:rFonts w:ascii="ＭＳ ゴシック" w:hAnsi="ＭＳ ゴシック" w:cs="ＭＳ 明朝"/>
          <w:color w:val="000000"/>
          <w:kern w:val="0"/>
          <w:szCs w:val="22"/>
        </w:rPr>
      </w:pPr>
      <w:r w:rsidRPr="003E49B8">
        <w:rPr>
          <w:rFonts w:ascii="ＭＳ ゴシック" w:hAnsi="ＭＳ ゴシック" w:cs="ＭＳ 明朝" w:hint="eastAsia"/>
          <w:color w:val="000000"/>
          <w:kern w:val="0"/>
          <w:szCs w:val="22"/>
        </w:rPr>
        <w:t>（</w:t>
      </w:r>
      <w:r w:rsidR="00AB3C78" w:rsidRPr="003E49B8">
        <w:rPr>
          <w:rFonts w:ascii="ＭＳ ゴシック" w:hAnsi="ＭＳ ゴシック" w:cs="ＭＳ 明朝" w:hint="eastAsia"/>
          <w:color w:val="000000"/>
          <w:kern w:val="0"/>
          <w:szCs w:val="22"/>
        </w:rPr>
        <w:t>６</w:t>
      </w:r>
      <w:r w:rsidRPr="003E49B8">
        <w:rPr>
          <w:rFonts w:ascii="ＭＳ ゴシック" w:hAnsi="ＭＳ ゴシック" w:cs="ＭＳ 明朝" w:hint="eastAsia"/>
          <w:color w:val="000000"/>
          <w:kern w:val="0"/>
          <w:szCs w:val="22"/>
        </w:rPr>
        <w:t>）出力情報出力処理</w:t>
      </w:r>
    </w:p>
    <w:p w:rsidR="0014738C" w:rsidRPr="003E49B8" w:rsidRDefault="002F0445" w:rsidP="0014738C">
      <w:pPr>
        <w:autoSpaceDE w:val="0"/>
        <w:autoSpaceDN w:val="0"/>
        <w:adjustRightInd w:val="0"/>
        <w:ind w:firstLineChars="501" w:firstLine="994"/>
        <w:jc w:val="left"/>
        <w:textAlignment w:val="baseline"/>
        <w:rPr>
          <w:rFonts w:ascii="ＭＳ ゴシック" w:hAnsi="ＭＳ ゴシック"/>
          <w:szCs w:val="22"/>
        </w:rPr>
      </w:pPr>
      <w:r w:rsidRPr="003E49B8">
        <w:rPr>
          <w:rFonts w:ascii="ＭＳ ゴシック" w:hAnsi="ＭＳ ゴシック" w:cs="ＭＳ 明朝" w:hint="eastAsia"/>
          <w:color w:val="000000"/>
          <w:kern w:val="0"/>
          <w:szCs w:val="22"/>
        </w:rPr>
        <w:t>後述の出力情報出力処理を行う。出力項目については「出力項目表」を参照。</w:t>
      </w:r>
    </w:p>
    <w:p w:rsidR="0014738C" w:rsidRPr="003E49B8" w:rsidRDefault="0014738C" w:rsidP="0014738C">
      <w:pPr>
        <w:autoSpaceDE w:val="0"/>
        <w:autoSpaceDN w:val="0"/>
        <w:adjustRightInd w:val="0"/>
        <w:jc w:val="left"/>
        <w:textAlignment w:val="baseline"/>
        <w:rPr>
          <w:rFonts w:ascii="ＭＳ ゴシック" w:hAnsi="ＭＳ ゴシック"/>
          <w:szCs w:val="22"/>
        </w:rPr>
      </w:pPr>
    </w:p>
    <w:p w:rsidR="00F37550" w:rsidRPr="003E49B8" w:rsidRDefault="00F37550">
      <w:pPr>
        <w:widowControl/>
        <w:jc w:val="left"/>
        <w:rPr>
          <w:rFonts w:ascii="ＭＳ ゴシック" w:hAnsi="ＭＳ ゴシック"/>
          <w:szCs w:val="22"/>
        </w:rPr>
      </w:pPr>
      <w:r w:rsidRPr="003E49B8">
        <w:rPr>
          <w:rFonts w:ascii="ＭＳ ゴシック" w:hAnsi="ＭＳ ゴシック"/>
          <w:szCs w:val="22"/>
        </w:rPr>
        <w:br w:type="page"/>
      </w:r>
    </w:p>
    <w:p w:rsidR="00306CB3" w:rsidRPr="003E49B8" w:rsidRDefault="00306CB3" w:rsidP="0014738C">
      <w:pPr>
        <w:autoSpaceDE w:val="0"/>
        <w:autoSpaceDN w:val="0"/>
        <w:adjustRightInd w:val="0"/>
        <w:jc w:val="left"/>
        <w:textAlignment w:val="baseline"/>
        <w:rPr>
          <w:rFonts w:ascii="ＭＳ ゴシック" w:hAnsi="ＭＳ ゴシック"/>
          <w:szCs w:val="22"/>
        </w:rPr>
      </w:pPr>
      <w:r w:rsidRPr="003E49B8">
        <w:rPr>
          <w:rFonts w:ascii="ＭＳ ゴシック" w:hAnsi="ＭＳ ゴシック" w:hint="eastAsia"/>
          <w:szCs w:val="22"/>
        </w:rPr>
        <w:lastRenderedPageBreak/>
        <w:t>６．出力情報</w:t>
      </w:r>
    </w:p>
    <w:tbl>
      <w:tblPr>
        <w:tblW w:w="9460" w:type="dxa"/>
        <w:tblInd w:w="53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574"/>
        <w:gridCol w:w="4851"/>
        <w:gridCol w:w="2035"/>
      </w:tblGrid>
      <w:tr w:rsidR="00E349A7" w:rsidRPr="003E49B8" w:rsidTr="004A5D45">
        <w:trPr>
          <w:cantSplit/>
          <w:trHeight w:hRule="exact" w:val="397"/>
          <w:tblHeader/>
        </w:trPr>
        <w:tc>
          <w:tcPr>
            <w:tcW w:w="2574" w:type="dxa"/>
            <w:vAlign w:val="center"/>
          </w:tcPr>
          <w:p w:rsidR="00E349A7" w:rsidRPr="003E49B8" w:rsidRDefault="00E349A7" w:rsidP="004A5D45">
            <w:pPr>
              <w:rPr>
                <w:rFonts w:ascii="ＭＳ ゴシック" w:hAnsi="ＭＳ ゴシック"/>
                <w:szCs w:val="22"/>
              </w:rPr>
            </w:pPr>
            <w:r w:rsidRPr="003E49B8">
              <w:rPr>
                <w:rFonts w:ascii="ＭＳ ゴシック" w:hAnsi="ＭＳ ゴシック" w:hint="eastAsia"/>
                <w:szCs w:val="22"/>
              </w:rPr>
              <w:t>情報名</w:t>
            </w:r>
          </w:p>
        </w:tc>
        <w:tc>
          <w:tcPr>
            <w:tcW w:w="4851" w:type="dxa"/>
            <w:vAlign w:val="center"/>
          </w:tcPr>
          <w:p w:rsidR="00E349A7" w:rsidRPr="003E49B8" w:rsidRDefault="00E349A7" w:rsidP="004A5D45">
            <w:pPr>
              <w:rPr>
                <w:rFonts w:ascii="ＭＳ ゴシック" w:hAnsi="ＭＳ ゴシック"/>
                <w:szCs w:val="22"/>
              </w:rPr>
            </w:pPr>
            <w:r w:rsidRPr="003E49B8">
              <w:rPr>
                <w:rFonts w:ascii="ＭＳ ゴシック" w:hAnsi="ＭＳ ゴシック" w:hint="eastAsia"/>
                <w:szCs w:val="22"/>
              </w:rPr>
              <w:t>出力条件</w:t>
            </w:r>
          </w:p>
        </w:tc>
        <w:tc>
          <w:tcPr>
            <w:tcW w:w="2035" w:type="dxa"/>
            <w:vAlign w:val="center"/>
          </w:tcPr>
          <w:p w:rsidR="00E349A7" w:rsidRPr="003E49B8" w:rsidRDefault="00E349A7" w:rsidP="004A5D45">
            <w:pPr>
              <w:rPr>
                <w:rFonts w:ascii="ＭＳ ゴシック" w:hAnsi="ＭＳ ゴシック"/>
                <w:szCs w:val="22"/>
              </w:rPr>
            </w:pPr>
            <w:r w:rsidRPr="003E49B8">
              <w:rPr>
                <w:rFonts w:ascii="ＭＳ ゴシック" w:hAnsi="ＭＳ ゴシック" w:hint="eastAsia"/>
                <w:szCs w:val="22"/>
              </w:rPr>
              <w:t>出力先</w:t>
            </w:r>
          </w:p>
        </w:tc>
      </w:tr>
      <w:tr w:rsidR="00E349A7" w:rsidRPr="003E49B8" w:rsidTr="004A5D45">
        <w:trPr>
          <w:cantSplit/>
          <w:trHeight w:hRule="exact" w:val="691"/>
        </w:trPr>
        <w:tc>
          <w:tcPr>
            <w:tcW w:w="2574" w:type="dxa"/>
          </w:tcPr>
          <w:p w:rsidR="00E349A7" w:rsidRPr="003E49B8" w:rsidRDefault="00E349A7" w:rsidP="004A5D45">
            <w:pPr>
              <w:ind w:right="-57"/>
              <w:rPr>
                <w:rFonts w:ascii="ＭＳ ゴシック" w:hAnsi="ＭＳ ゴシック"/>
                <w:noProof/>
                <w:szCs w:val="22"/>
              </w:rPr>
            </w:pPr>
            <w:r w:rsidRPr="003E49B8">
              <w:rPr>
                <w:rFonts w:ascii="ＭＳ ゴシック" w:hAnsi="ＭＳ ゴシック" w:hint="eastAsia"/>
                <w:noProof/>
                <w:szCs w:val="22"/>
              </w:rPr>
              <w:t>処理結果通知</w:t>
            </w:r>
          </w:p>
        </w:tc>
        <w:tc>
          <w:tcPr>
            <w:tcW w:w="4851" w:type="dxa"/>
          </w:tcPr>
          <w:p w:rsidR="00E349A7" w:rsidRPr="003E49B8" w:rsidRDefault="00E349A7" w:rsidP="004A5D45">
            <w:pPr>
              <w:ind w:right="-57"/>
              <w:rPr>
                <w:rFonts w:ascii="ＭＳ ゴシック" w:hAnsi="ＭＳ ゴシック"/>
                <w:noProof/>
                <w:szCs w:val="22"/>
              </w:rPr>
            </w:pPr>
            <w:r w:rsidRPr="003E49B8">
              <w:rPr>
                <w:rFonts w:ascii="ＭＳ ゴシック" w:hAnsi="ＭＳ ゴシック" w:hint="eastAsia"/>
                <w:noProof/>
                <w:szCs w:val="22"/>
              </w:rPr>
              <w:t>なし</w:t>
            </w:r>
          </w:p>
        </w:tc>
        <w:tc>
          <w:tcPr>
            <w:tcW w:w="2035" w:type="dxa"/>
          </w:tcPr>
          <w:p w:rsidR="00E349A7" w:rsidRPr="003E49B8" w:rsidRDefault="00E349A7" w:rsidP="004A5D45">
            <w:pPr>
              <w:rPr>
                <w:rFonts w:ascii="ＭＳ ゴシック" w:hAnsi="ＭＳ ゴシック"/>
                <w:szCs w:val="22"/>
              </w:rPr>
            </w:pPr>
            <w:r w:rsidRPr="003E49B8">
              <w:rPr>
                <w:rFonts w:ascii="ＭＳ ゴシック" w:hAnsi="ＭＳ ゴシック" w:hint="eastAsia"/>
                <w:szCs w:val="22"/>
              </w:rPr>
              <w:t>入力者</w:t>
            </w:r>
          </w:p>
        </w:tc>
      </w:tr>
      <w:tr w:rsidR="00E349A7" w:rsidRPr="003E49B8" w:rsidTr="0014738C">
        <w:trPr>
          <w:cantSplit/>
          <w:trHeight w:val="769"/>
        </w:trPr>
        <w:tc>
          <w:tcPr>
            <w:tcW w:w="2574" w:type="dxa"/>
          </w:tcPr>
          <w:p w:rsidR="00E349A7" w:rsidRPr="003E49B8" w:rsidRDefault="00E349A7" w:rsidP="00A3190B">
            <w:pPr>
              <w:rPr>
                <w:rFonts w:ascii="ＭＳ ゴシック" w:hAnsi="ＭＳ ゴシック"/>
                <w:szCs w:val="22"/>
              </w:rPr>
            </w:pPr>
            <w:r w:rsidRPr="003E49B8">
              <w:rPr>
                <w:rFonts w:ascii="ＭＳ ゴシック" w:hAnsi="ＭＳ ゴシック" w:hint="eastAsia"/>
                <w:szCs w:val="22"/>
              </w:rPr>
              <w:t>輸出取止め再輸入申告控</w:t>
            </w:r>
            <w:r w:rsidR="00A3190B" w:rsidRPr="003E49B8">
              <w:rPr>
                <w:rFonts w:ascii="ＭＳ ゴシック" w:hAnsi="ＭＳ ゴシック" w:cs="ＭＳ 明朝" w:hint="eastAsia"/>
                <w:color w:val="000000"/>
                <w:kern w:val="0"/>
                <w:szCs w:val="22"/>
              </w:rPr>
              <w:t>・</w:t>
            </w:r>
            <w:r w:rsidR="00A2769A" w:rsidRPr="003E49B8">
              <w:rPr>
                <w:rFonts w:ascii="ＭＳ ゴシック" w:hAnsi="ＭＳ ゴシック" w:cs="ＭＳ 明朝" w:hint="eastAsia"/>
                <w:color w:val="000000"/>
                <w:kern w:val="0"/>
                <w:szCs w:val="22"/>
              </w:rPr>
              <w:t>特例輸出貨物</w:t>
            </w:r>
            <w:r w:rsidR="00A3190B" w:rsidRPr="003E49B8">
              <w:rPr>
                <w:rFonts w:ascii="ＭＳ ゴシック" w:hAnsi="ＭＳ ゴシック" w:cs="ＭＳ 明朝" w:hint="eastAsia"/>
                <w:color w:val="000000"/>
                <w:kern w:val="0"/>
                <w:szCs w:val="22"/>
              </w:rPr>
              <w:t>の輸出</w:t>
            </w:r>
            <w:r w:rsidR="00A2769A" w:rsidRPr="003E49B8">
              <w:rPr>
                <w:rFonts w:ascii="ＭＳ ゴシック" w:hAnsi="ＭＳ ゴシック" w:cs="ＭＳ 明朝" w:hint="eastAsia"/>
                <w:color w:val="000000"/>
                <w:kern w:val="0"/>
                <w:szCs w:val="22"/>
              </w:rPr>
              <w:t>許可取消申請控情報</w:t>
            </w:r>
            <w:r w:rsidR="00AB3C78" w:rsidRPr="003E49B8">
              <w:rPr>
                <w:rFonts w:ascii="ＭＳ ゴシック" w:hAnsi="ＭＳ ゴシック" w:hint="eastAsia"/>
                <w:szCs w:val="22"/>
              </w:rPr>
              <w:t>（大額）</w:t>
            </w:r>
          </w:p>
        </w:tc>
        <w:tc>
          <w:tcPr>
            <w:tcW w:w="4851" w:type="dxa"/>
          </w:tcPr>
          <w:p w:rsidR="00AB3C78" w:rsidRPr="003E49B8" w:rsidRDefault="00AB3C78" w:rsidP="00AB3C78">
            <w:pPr>
              <w:ind w:left="595" w:hangingChars="300" w:hanging="595"/>
              <w:rPr>
                <w:rFonts w:ascii="ＭＳ ゴシック" w:hAnsi="ＭＳ ゴシック" w:cs="ＭＳ 明朝"/>
                <w:kern w:val="0"/>
                <w:szCs w:val="22"/>
              </w:rPr>
            </w:pPr>
            <w:r w:rsidRPr="003E49B8">
              <w:rPr>
                <w:rFonts w:ascii="ＭＳ ゴシック" w:hAnsi="ＭＳ ゴシック" w:cs="ＭＳ 明朝" w:hint="eastAsia"/>
                <w:kern w:val="0"/>
                <w:szCs w:val="22"/>
              </w:rPr>
              <w:t>以下の条件をすべて満たす場合に出力</w:t>
            </w:r>
          </w:p>
          <w:p w:rsidR="00C041C7" w:rsidRPr="003E49B8" w:rsidRDefault="002C1A49" w:rsidP="00A2769A">
            <w:pPr>
              <w:ind w:left="198" w:hangingChars="100" w:hanging="198"/>
              <w:rPr>
                <w:rFonts w:ascii="ＭＳ ゴシック" w:hAnsi="ＭＳ ゴシック"/>
                <w:szCs w:val="22"/>
              </w:rPr>
            </w:pPr>
            <w:r w:rsidRPr="003E49B8">
              <w:rPr>
                <w:rFonts w:ascii="ＭＳ ゴシック" w:hAnsi="ＭＳ ゴシック" w:cs="ＭＳ 明朝" w:hint="eastAsia"/>
                <w:kern w:val="0"/>
                <w:szCs w:val="22"/>
              </w:rPr>
              <w:t>①</w:t>
            </w:r>
            <w:r w:rsidR="00D60859" w:rsidRPr="003E49B8">
              <w:rPr>
                <w:rFonts w:ascii="ＭＳ ゴシック" w:hAnsi="ＭＳ ゴシック" w:cs="ＭＳ 明朝" w:hint="eastAsia"/>
                <w:kern w:val="0"/>
                <w:szCs w:val="22"/>
              </w:rPr>
              <w:t>輸</w:t>
            </w:r>
            <w:r w:rsidR="00AB3C78" w:rsidRPr="003E49B8">
              <w:rPr>
                <w:rFonts w:ascii="ＭＳ ゴシック" w:hAnsi="ＭＳ ゴシック" w:cs="ＭＳ 明朝" w:hint="eastAsia"/>
                <w:kern w:val="0"/>
                <w:szCs w:val="22"/>
              </w:rPr>
              <w:t>出申告に係る</w:t>
            </w:r>
            <w:r w:rsidRPr="003E49B8">
              <w:rPr>
                <w:rFonts w:ascii="ＭＳ ゴシック" w:hAnsi="ＭＳ ゴシック" w:cs="ＭＳ 明朝" w:hint="eastAsia"/>
                <w:kern w:val="0"/>
                <w:szCs w:val="22"/>
              </w:rPr>
              <w:t>輸出取止め再輸入申告番号</w:t>
            </w:r>
            <w:r w:rsidR="00A2769A" w:rsidRPr="003E49B8">
              <w:rPr>
                <w:rFonts w:ascii="ＭＳ ゴシック" w:hAnsi="ＭＳ ゴシック" w:cs="ＭＳ 明朝" w:hint="eastAsia"/>
                <w:color w:val="000000"/>
                <w:kern w:val="0"/>
                <w:szCs w:val="22"/>
              </w:rPr>
              <w:t>または特例輸出貨物</w:t>
            </w:r>
            <w:r w:rsidR="00A3190B" w:rsidRPr="003E49B8">
              <w:rPr>
                <w:rFonts w:ascii="ＭＳ ゴシック" w:hAnsi="ＭＳ ゴシック" w:cs="ＭＳ 明朝" w:hint="eastAsia"/>
                <w:color w:val="000000"/>
                <w:kern w:val="0"/>
                <w:szCs w:val="22"/>
              </w:rPr>
              <w:t>の輸出</w:t>
            </w:r>
            <w:r w:rsidR="00A2769A" w:rsidRPr="003E49B8">
              <w:rPr>
                <w:rFonts w:ascii="ＭＳ ゴシック" w:hAnsi="ＭＳ ゴシック" w:cs="ＭＳ 明朝" w:hint="eastAsia"/>
                <w:color w:val="000000"/>
                <w:kern w:val="0"/>
                <w:szCs w:val="22"/>
              </w:rPr>
              <w:t>許可取消申請番号</w:t>
            </w:r>
            <w:r w:rsidR="00AB3C78" w:rsidRPr="003E49B8">
              <w:rPr>
                <w:rFonts w:ascii="ＭＳ ゴシック" w:hAnsi="ＭＳ ゴシック" w:cs="ＭＳ 明朝" w:hint="eastAsia"/>
                <w:kern w:val="0"/>
                <w:szCs w:val="22"/>
              </w:rPr>
              <w:t>である</w:t>
            </w:r>
          </w:p>
          <w:p w:rsidR="00AB3C78" w:rsidRPr="003E49B8" w:rsidRDefault="002C1A49" w:rsidP="002C1A49">
            <w:pPr>
              <w:ind w:left="198" w:hangingChars="100" w:hanging="198"/>
              <w:rPr>
                <w:rFonts w:ascii="ＭＳ ゴシック" w:hAnsi="ＭＳ ゴシック"/>
                <w:szCs w:val="22"/>
              </w:rPr>
            </w:pPr>
            <w:r w:rsidRPr="003E49B8">
              <w:rPr>
                <w:rFonts w:ascii="ＭＳ ゴシック" w:hAnsi="ＭＳ ゴシック" w:cs="ＭＳ 明朝" w:hint="eastAsia"/>
                <w:kern w:val="0"/>
                <w:szCs w:val="22"/>
              </w:rPr>
              <w:t>②</w:t>
            </w:r>
            <w:r w:rsidR="00AB3C78" w:rsidRPr="003E49B8">
              <w:rPr>
                <w:rFonts w:ascii="ＭＳ ゴシック" w:hAnsi="ＭＳ ゴシック" w:cs="ＭＳ 明朝" w:hint="eastAsia"/>
                <w:kern w:val="0"/>
                <w:szCs w:val="22"/>
              </w:rPr>
              <w:t>輸出申告ＤＢに登録されている大額・少額識別が「Ｌ」</w:t>
            </w:r>
          </w:p>
        </w:tc>
        <w:tc>
          <w:tcPr>
            <w:tcW w:w="2035" w:type="dxa"/>
          </w:tcPr>
          <w:p w:rsidR="00E349A7" w:rsidRPr="003E49B8" w:rsidRDefault="00E349A7" w:rsidP="004A5D45">
            <w:pPr>
              <w:rPr>
                <w:rFonts w:ascii="ＭＳ ゴシック" w:hAnsi="ＭＳ ゴシック"/>
                <w:szCs w:val="22"/>
              </w:rPr>
            </w:pPr>
            <w:r w:rsidRPr="003E49B8">
              <w:rPr>
                <w:rFonts w:hint="eastAsia"/>
              </w:rPr>
              <w:t>入力者</w:t>
            </w:r>
          </w:p>
        </w:tc>
      </w:tr>
      <w:tr w:rsidR="00C041C7" w:rsidRPr="003E49B8" w:rsidTr="0014738C">
        <w:trPr>
          <w:cantSplit/>
          <w:trHeight w:val="769"/>
        </w:trPr>
        <w:tc>
          <w:tcPr>
            <w:tcW w:w="2574" w:type="dxa"/>
          </w:tcPr>
          <w:p w:rsidR="00C041C7" w:rsidRPr="003E49B8" w:rsidRDefault="0065767A" w:rsidP="00A3190B">
            <w:pPr>
              <w:widowControl/>
              <w:rPr>
                <w:rFonts w:ascii="ＭＳ ゴシック" w:hAnsi="ＭＳ ゴシック"/>
              </w:rPr>
            </w:pPr>
            <w:r w:rsidRPr="003E49B8">
              <w:rPr>
                <w:rFonts w:ascii="ＭＳ ゴシック" w:hAnsi="ＭＳ ゴシック" w:hint="eastAsia"/>
              </w:rPr>
              <w:t>輸出取止め再輸入申告控</w:t>
            </w:r>
            <w:r w:rsidR="00A3190B" w:rsidRPr="003E49B8">
              <w:rPr>
                <w:rFonts w:ascii="ＭＳ ゴシック" w:hAnsi="ＭＳ ゴシック" w:cs="ＭＳ 明朝" w:hint="eastAsia"/>
                <w:color w:val="000000"/>
                <w:kern w:val="0"/>
                <w:szCs w:val="22"/>
              </w:rPr>
              <w:t>・</w:t>
            </w:r>
            <w:r w:rsidR="00A2769A" w:rsidRPr="003E49B8">
              <w:rPr>
                <w:rFonts w:ascii="ＭＳ ゴシック" w:hAnsi="ＭＳ ゴシック" w:cs="ＭＳ 明朝" w:hint="eastAsia"/>
                <w:color w:val="000000"/>
                <w:kern w:val="0"/>
                <w:szCs w:val="22"/>
              </w:rPr>
              <w:t>特例輸出貨物</w:t>
            </w:r>
            <w:r w:rsidR="00A3190B" w:rsidRPr="003E49B8">
              <w:rPr>
                <w:rFonts w:ascii="ＭＳ ゴシック" w:hAnsi="ＭＳ ゴシック" w:cs="ＭＳ 明朝" w:hint="eastAsia"/>
                <w:color w:val="000000"/>
                <w:kern w:val="0"/>
                <w:szCs w:val="22"/>
              </w:rPr>
              <w:t>の輸出</w:t>
            </w:r>
            <w:r w:rsidR="00A2769A" w:rsidRPr="003E49B8">
              <w:rPr>
                <w:rFonts w:ascii="ＭＳ ゴシック" w:hAnsi="ＭＳ ゴシック" w:cs="ＭＳ 明朝" w:hint="eastAsia"/>
                <w:color w:val="000000"/>
                <w:kern w:val="0"/>
                <w:szCs w:val="22"/>
              </w:rPr>
              <w:t>許可取消申請控</w:t>
            </w:r>
            <w:r w:rsidR="00A3190B" w:rsidRPr="003E49B8">
              <w:rPr>
                <w:rFonts w:ascii="ＭＳ ゴシック" w:hAnsi="ＭＳ ゴシック" w:hint="eastAsia"/>
              </w:rPr>
              <w:t>情報</w:t>
            </w:r>
            <w:r w:rsidR="00C041C7" w:rsidRPr="003E49B8">
              <w:rPr>
                <w:rFonts w:ascii="ＭＳ ゴシック" w:hAnsi="ＭＳ ゴシック" w:hint="eastAsia"/>
              </w:rPr>
              <w:t>（少額）</w:t>
            </w:r>
          </w:p>
        </w:tc>
        <w:tc>
          <w:tcPr>
            <w:tcW w:w="4851" w:type="dxa"/>
          </w:tcPr>
          <w:p w:rsidR="00C041C7" w:rsidRPr="003E49B8" w:rsidRDefault="00C041C7" w:rsidP="00C041C7">
            <w:pPr>
              <w:ind w:left="595" w:hangingChars="300" w:hanging="595"/>
              <w:rPr>
                <w:rFonts w:ascii="ＭＳ ゴシック" w:hAnsi="ＭＳ ゴシック" w:cs="ＭＳ 明朝"/>
                <w:kern w:val="0"/>
                <w:szCs w:val="22"/>
              </w:rPr>
            </w:pPr>
            <w:r w:rsidRPr="003E49B8">
              <w:rPr>
                <w:rFonts w:ascii="ＭＳ ゴシック" w:hAnsi="ＭＳ ゴシック" w:cs="ＭＳ 明朝" w:hint="eastAsia"/>
                <w:kern w:val="0"/>
                <w:szCs w:val="22"/>
              </w:rPr>
              <w:t>以下の条件をすべて満たす場合に出力</w:t>
            </w:r>
          </w:p>
          <w:p w:rsidR="00C041C7" w:rsidRPr="003E49B8" w:rsidRDefault="002C1A49" w:rsidP="00A2769A">
            <w:pPr>
              <w:ind w:left="198" w:hangingChars="100" w:hanging="198"/>
              <w:rPr>
                <w:rFonts w:ascii="ＭＳ ゴシック" w:hAnsi="ＭＳ ゴシック" w:cs="ＭＳ 明朝"/>
                <w:kern w:val="0"/>
                <w:szCs w:val="22"/>
              </w:rPr>
            </w:pPr>
            <w:r w:rsidRPr="003E49B8">
              <w:rPr>
                <w:rFonts w:ascii="ＭＳ ゴシック" w:hAnsi="ＭＳ ゴシック" w:cs="ＭＳ 明朝" w:hint="eastAsia"/>
                <w:kern w:val="0"/>
                <w:szCs w:val="22"/>
              </w:rPr>
              <w:t>①</w:t>
            </w:r>
            <w:r w:rsidR="00D60859" w:rsidRPr="003E49B8">
              <w:rPr>
                <w:rFonts w:ascii="ＭＳ ゴシック" w:hAnsi="ＭＳ ゴシック" w:cs="ＭＳ 明朝" w:hint="eastAsia"/>
                <w:kern w:val="0"/>
                <w:szCs w:val="22"/>
              </w:rPr>
              <w:t>輸出</w:t>
            </w:r>
            <w:r w:rsidR="00C041C7" w:rsidRPr="003E49B8">
              <w:rPr>
                <w:rFonts w:ascii="ＭＳ ゴシック" w:hAnsi="ＭＳ ゴシック" w:cs="ＭＳ 明朝" w:hint="eastAsia"/>
                <w:kern w:val="0"/>
                <w:szCs w:val="22"/>
              </w:rPr>
              <w:t>申告に係る</w:t>
            </w:r>
            <w:r w:rsidRPr="003E49B8">
              <w:rPr>
                <w:rFonts w:ascii="ＭＳ ゴシック" w:hAnsi="ＭＳ ゴシック" w:cs="ＭＳ 明朝" w:hint="eastAsia"/>
                <w:kern w:val="0"/>
                <w:szCs w:val="22"/>
              </w:rPr>
              <w:t>輸出取止め再輸入申告番号</w:t>
            </w:r>
            <w:r w:rsidR="00A2769A" w:rsidRPr="003E49B8">
              <w:rPr>
                <w:rFonts w:ascii="ＭＳ ゴシック" w:hAnsi="ＭＳ ゴシック" w:cs="ＭＳ 明朝" w:hint="eastAsia"/>
                <w:color w:val="000000"/>
                <w:kern w:val="0"/>
                <w:szCs w:val="22"/>
              </w:rPr>
              <w:t>または特例輸出貨物</w:t>
            </w:r>
            <w:r w:rsidR="00A3190B" w:rsidRPr="003E49B8">
              <w:rPr>
                <w:rFonts w:ascii="ＭＳ ゴシック" w:hAnsi="ＭＳ ゴシック" w:cs="ＭＳ 明朝" w:hint="eastAsia"/>
                <w:color w:val="000000"/>
                <w:kern w:val="0"/>
                <w:szCs w:val="22"/>
              </w:rPr>
              <w:t>の輸出</w:t>
            </w:r>
            <w:r w:rsidR="00A2769A" w:rsidRPr="003E49B8">
              <w:rPr>
                <w:rFonts w:ascii="ＭＳ ゴシック" w:hAnsi="ＭＳ ゴシック" w:cs="ＭＳ 明朝" w:hint="eastAsia"/>
                <w:color w:val="000000"/>
                <w:kern w:val="0"/>
                <w:szCs w:val="22"/>
              </w:rPr>
              <w:t>許可取消申請番号</w:t>
            </w:r>
            <w:r w:rsidR="00C041C7" w:rsidRPr="003E49B8">
              <w:rPr>
                <w:rFonts w:ascii="ＭＳ ゴシック" w:hAnsi="ＭＳ ゴシック" w:cs="ＭＳ 明朝" w:hint="eastAsia"/>
                <w:kern w:val="0"/>
                <w:szCs w:val="22"/>
              </w:rPr>
              <w:t>である</w:t>
            </w:r>
          </w:p>
          <w:p w:rsidR="00C041C7" w:rsidRPr="003E49B8" w:rsidRDefault="002C1A49" w:rsidP="002C1A49">
            <w:pPr>
              <w:ind w:left="198" w:hangingChars="100" w:hanging="198"/>
              <w:rPr>
                <w:rFonts w:ascii="ＭＳ ゴシック" w:hAnsi="ＭＳ ゴシック" w:cs="ＭＳ 明朝"/>
                <w:color w:val="000000"/>
                <w:kern w:val="0"/>
                <w:szCs w:val="22"/>
              </w:rPr>
            </w:pPr>
            <w:r w:rsidRPr="003E49B8">
              <w:rPr>
                <w:rFonts w:ascii="ＭＳ ゴシック" w:hAnsi="ＭＳ ゴシック" w:cs="ＭＳ 明朝" w:hint="eastAsia"/>
                <w:kern w:val="0"/>
                <w:szCs w:val="22"/>
              </w:rPr>
              <w:t>②</w:t>
            </w:r>
            <w:r w:rsidR="00D60859" w:rsidRPr="003E49B8">
              <w:rPr>
                <w:rFonts w:ascii="ＭＳ ゴシック" w:hAnsi="ＭＳ ゴシック" w:cs="ＭＳ 明朝" w:hint="eastAsia"/>
                <w:kern w:val="0"/>
                <w:szCs w:val="22"/>
              </w:rPr>
              <w:t>輸</w:t>
            </w:r>
            <w:r w:rsidR="00C041C7" w:rsidRPr="003E49B8">
              <w:rPr>
                <w:rFonts w:ascii="ＭＳ ゴシック" w:hAnsi="ＭＳ ゴシック" w:cs="ＭＳ 明朝" w:hint="eastAsia"/>
                <w:kern w:val="0"/>
                <w:szCs w:val="22"/>
              </w:rPr>
              <w:t>出申告ＤＢに登録されている大額・少額識別が「Ｓ」</w:t>
            </w:r>
          </w:p>
        </w:tc>
        <w:tc>
          <w:tcPr>
            <w:tcW w:w="2035" w:type="dxa"/>
          </w:tcPr>
          <w:p w:rsidR="00C041C7" w:rsidRPr="003E49B8" w:rsidRDefault="00C041C7" w:rsidP="00E74466">
            <w:pPr>
              <w:rPr>
                <w:rFonts w:ascii="ＭＳ ゴシック" w:hAnsi="ＭＳ ゴシック"/>
                <w:szCs w:val="22"/>
              </w:rPr>
            </w:pPr>
            <w:r w:rsidRPr="003E49B8">
              <w:rPr>
                <w:rFonts w:ascii="ＭＳ ゴシック" w:hAnsi="ＭＳ ゴシック" w:hint="eastAsia"/>
                <w:szCs w:val="22"/>
              </w:rPr>
              <w:t>入力者</w:t>
            </w:r>
          </w:p>
        </w:tc>
      </w:tr>
      <w:tr w:rsidR="00C041C7" w:rsidRPr="003E49B8" w:rsidTr="0014738C">
        <w:trPr>
          <w:cantSplit/>
          <w:trHeight w:val="769"/>
        </w:trPr>
        <w:tc>
          <w:tcPr>
            <w:tcW w:w="2574" w:type="dxa"/>
          </w:tcPr>
          <w:p w:rsidR="00C041C7" w:rsidRPr="003E49B8" w:rsidRDefault="00C041C7" w:rsidP="00E74466">
            <w:pPr>
              <w:widowControl/>
              <w:rPr>
                <w:rFonts w:ascii="ＭＳ ゴシック" w:hAnsi="ＭＳ ゴシック"/>
              </w:rPr>
            </w:pPr>
            <w:r w:rsidRPr="003E49B8">
              <w:rPr>
                <w:rFonts w:ascii="ＭＳ ゴシック" w:hAnsi="ＭＳ ゴシック" w:hint="eastAsia"/>
              </w:rPr>
              <w:t>輸出取止め再輸入申告控情報（輸出マニフェスト通関申告）</w:t>
            </w:r>
          </w:p>
          <w:p w:rsidR="00C041C7" w:rsidRPr="003E49B8" w:rsidRDefault="00C041C7" w:rsidP="00E74466">
            <w:pPr>
              <w:widowControl/>
              <w:rPr>
                <w:rFonts w:ascii="ＭＳ ゴシック" w:hAnsi="ＭＳ ゴシック"/>
              </w:rPr>
            </w:pPr>
          </w:p>
        </w:tc>
        <w:tc>
          <w:tcPr>
            <w:tcW w:w="4851" w:type="dxa"/>
          </w:tcPr>
          <w:p w:rsidR="00C041C7" w:rsidRPr="003E49B8" w:rsidRDefault="00C041C7" w:rsidP="00E74466">
            <w:pPr>
              <w:rPr>
                <w:rFonts w:ascii="ＭＳ ゴシック" w:hAnsi="ＭＳ ゴシック" w:cs="ＭＳ 明朝"/>
                <w:color w:val="000000"/>
                <w:kern w:val="0"/>
                <w:szCs w:val="22"/>
              </w:rPr>
            </w:pPr>
            <w:r w:rsidRPr="003E49B8">
              <w:rPr>
                <w:rFonts w:ascii="ＭＳ ゴシック" w:hAnsi="ＭＳ ゴシック" w:cs="ＭＳ 明朝" w:hint="eastAsia"/>
                <w:color w:val="000000"/>
                <w:kern w:val="0"/>
                <w:szCs w:val="22"/>
              </w:rPr>
              <w:t>輸出マニフェスト通関申告に係る</w:t>
            </w:r>
            <w:r w:rsidR="002C1A49" w:rsidRPr="003E49B8">
              <w:rPr>
                <w:rFonts w:ascii="ＭＳ ゴシック" w:hAnsi="ＭＳ ゴシック" w:cs="ＭＳ 明朝" w:hint="eastAsia"/>
                <w:color w:val="000000"/>
                <w:kern w:val="0"/>
                <w:szCs w:val="22"/>
              </w:rPr>
              <w:t>輸出取止め再輸入申告番号</w:t>
            </w:r>
            <w:r w:rsidRPr="003E49B8">
              <w:rPr>
                <w:rFonts w:ascii="ＭＳ ゴシック" w:hAnsi="ＭＳ ゴシック" w:cs="ＭＳ 明朝" w:hint="eastAsia"/>
                <w:color w:val="000000"/>
                <w:kern w:val="0"/>
                <w:szCs w:val="22"/>
              </w:rPr>
              <w:t>である場合に出力</w:t>
            </w:r>
          </w:p>
        </w:tc>
        <w:tc>
          <w:tcPr>
            <w:tcW w:w="2035" w:type="dxa"/>
          </w:tcPr>
          <w:p w:rsidR="00C041C7" w:rsidRPr="003E49B8" w:rsidRDefault="00C041C7" w:rsidP="00E74466">
            <w:pPr>
              <w:rPr>
                <w:rFonts w:ascii="ＭＳ ゴシック" w:hAnsi="ＭＳ ゴシック"/>
                <w:szCs w:val="22"/>
              </w:rPr>
            </w:pPr>
            <w:r w:rsidRPr="003E49B8">
              <w:rPr>
                <w:rFonts w:ascii="ＭＳ ゴシック" w:hAnsi="ＭＳ ゴシック" w:hint="eastAsia"/>
                <w:szCs w:val="22"/>
              </w:rPr>
              <w:t>入力者</w:t>
            </w:r>
          </w:p>
        </w:tc>
      </w:tr>
      <w:tr w:rsidR="00F37550" w:rsidRPr="003E49B8" w:rsidTr="00C52D6C">
        <w:trPr>
          <w:cantSplit/>
          <w:trHeight w:val="695"/>
        </w:trPr>
        <w:tc>
          <w:tcPr>
            <w:tcW w:w="2574" w:type="dxa"/>
            <w:vMerge w:val="restart"/>
          </w:tcPr>
          <w:p w:rsidR="00F37550" w:rsidRPr="003E49B8" w:rsidRDefault="00F37550" w:rsidP="00A2769A">
            <w:pPr>
              <w:rPr>
                <w:rFonts w:ascii="ＭＳ ゴシック" w:hAnsi="ＭＳ ゴシック"/>
                <w:szCs w:val="22"/>
              </w:rPr>
            </w:pPr>
            <w:r w:rsidRPr="003E49B8">
              <w:rPr>
                <w:rFonts w:ascii="ＭＳ ゴシック" w:hAnsi="ＭＳ ゴシック" w:hint="eastAsia"/>
                <w:szCs w:val="22"/>
              </w:rPr>
              <w:t>輸出取止め再輸入</w:t>
            </w:r>
            <w:r w:rsidR="0065767A" w:rsidRPr="003E49B8">
              <w:rPr>
                <w:rFonts w:hint="eastAsia"/>
              </w:rPr>
              <w:t>申告</w:t>
            </w:r>
            <w:r w:rsidR="00172A9D" w:rsidRPr="003E49B8">
              <w:rPr>
                <w:rFonts w:hint="eastAsia"/>
              </w:rPr>
              <w:t>情報</w:t>
            </w:r>
            <w:r w:rsidR="00A3190B" w:rsidRPr="003E49B8">
              <w:rPr>
                <w:rFonts w:ascii="ＭＳ ゴシック" w:hAnsi="ＭＳ ゴシック" w:cs="ＭＳ 明朝" w:hint="eastAsia"/>
                <w:color w:val="000000"/>
                <w:kern w:val="0"/>
                <w:szCs w:val="22"/>
              </w:rPr>
              <w:t>・</w:t>
            </w:r>
            <w:r w:rsidR="00A2769A" w:rsidRPr="003E49B8">
              <w:rPr>
                <w:rFonts w:ascii="ＭＳ ゴシック" w:hAnsi="ＭＳ ゴシック" w:cs="ＭＳ 明朝" w:hint="eastAsia"/>
                <w:color w:val="000000"/>
                <w:kern w:val="0"/>
                <w:szCs w:val="22"/>
              </w:rPr>
              <w:t>特例輸出貨物</w:t>
            </w:r>
            <w:r w:rsidR="00A3190B" w:rsidRPr="003E49B8">
              <w:rPr>
                <w:rFonts w:ascii="ＭＳ ゴシック" w:hAnsi="ＭＳ ゴシック" w:cs="ＭＳ 明朝" w:hint="eastAsia"/>
                <w:color w:val="000000"/>
                <w:kern w:val="0"/>
                <w:szCs w:val="22"/>
              </w:rPr>
              <w:t>の輸出</w:t>
            </w:r>
            <w:r w:rsidR="00A2769A" w:rsidRPr="003E49B8">
              <w:rPr>
                <w:rFonts w:ascii="ＭＳ ゴシック" w:hAnsi="ＭＳ ゴシック" w:cs="ＭＳ 明朝" w:hint="eastAsia"/>
                <w:color w:val="000000"/>
                <w:kern w:val="0"/>
                <w:szCs w:val="22"/>
              </w:rPr>
              <w:t>許可取消申請情報</w:t>
            </w:r>
            <w:r w:rsidRPr="003E49B8">
              <w:rPr>
                <w:rFonts w:hint="eastAsia"/>
              </w:rPr>
              <w:t>（輸出申告）</w:t>
            </w:r>
          </w:p>
        </w:tc>
        <w:tc>
          <w:tcPr>
            <w:tcW w:w="4851" w:type="dxa"/>
            <w:vMerge w:val="restart"/>
          </w:tcPr>
          <w:p w:rsidR="00F37550" w:rsidRPr="003E49B8" w:rsidRDefault="00F37550" w:rsidP="00F37550">
            <w:pPr>
              <w:ind w:left="6" w:hangingChars="3" w:hanging="6"/>
              <w:rPr>
                <w:rFonts w:ascii="ＭＳ ゴシック" w:hAnsi="ＭＳ ゴシック"/>
                <w:szCs w:val="22"/>
              </w:rPr>
            </w:pPr>
            <w:r w:rsidRPr="003E49B8">
              <w:rPr>
                <w:rFonts w:ascii="ＭＳ ゴシック" w:hAnsi="ＭＳ ゴシック" w:cs="ＭＳ 明朝" w:hint="eastAsia"/>
                <w:color w:val="000000"/>
                <w:kern w:val="0"/>
                <w:szCs w:val="22"/>
              </w:rPr>
              <w:t>輸出申告に係る輸出取止め再輸入申告番号</w:t>
            </w:r>
            <w:r w:rsidR="00A2769A" w:rsidRPr="003E49B8">
              <w:rPr>
                <w:rFonts w:ascii="ＭＳ ゴシック" w:hAnsi="ＭＳ ゴシック" w:cs="ＭＳ 明朝" w:hint="eastAsia"/>
                <w:color w:val="000000"/>
                <w:kern w:val="0"/>
                <w:szCs w:val="22"/>
              </w:rPr>
              <w:t>または特例輸出貨物</w:t>
            </w:r>
            <w:r w:rsidR="00A3190B" w:rsidRPr="003E49B8">
              <w:rPr>
                <w:rFonts w:ascii="ＭＳ ゴシック" w:hAnsi="ＭＳ ゴシック" w:cs="ＭＳ 明朝" w:hint="eastAsia"/>
                <w:color w:val="000000"/>
                <w:kern w:val="0"/>
                <w:szCs w:val="22"/>
              </w:rPr>
              <w:t>の輸出</w:t>
            </w:r>
            <w:r w:rsidR="00A2769A" w:rsidRPr="003E49B8">
              <w:rPr>
                <w:rFonts w:ascii="ＭＳ ゴシック" w:hAnsi="ＭＳ ゴシック" w:cs="ＭＳ 明朝" w:hint="eastAsia"/>
                <w:color w:val="000000"/>
                <w:kern w:val="0"/>
                <w:szCs w:val="22"/>
              </w:rPr>
              <w:t>許可取消申請番号</w:t>
            </w:r>
            <w:r w:rsidRPr="003E49B8">
              <w:rPr>
                <w:rFonts w:ascii="ＭＳ ゴシック" w:hAnsi="ＭＳ ゴシック" w:cs="ＭＳ 明朝" w:hint="eastAsia"/>
                <w:color w:val="000000"/>
                <w:kern w:val="0"/>
                <w:szCs w:val="22"/>
              </w:rPr>
              <w:t>である場合に出力</w:t>
            </w:r>
          </w:p>
        </w:tc>
        <w:tc>
          <w:tcPr>
            <w:tcW w:w="2035" w:type="dxa"/>
            <w:tcBorders>
              <w:bottom w:val="single" w:sz="6" w:space="0" w:color="auto"/>
            </w:tcBorders>
          </w:tcPr>
          <w:p w:rsidR="00F37550" w:rsidRPr="003E49B8" w:rsidRDefault="00F37550" w:rsidP="004A5D45">
            <w:pPr>
              <w:rPr>
                <w:rFonts w:ascii="ＭＳ ゴシック" w:hAnsi="ＭＳ ゴシック"/>
                <w:szCs w:val="22"/>
              </w:rPr>
            </w:pPr>
            <w:r w:rsidRPr="003E49B8">
              <w:rPr>
                <w:rFonts w:hint="eastAsia"/>
              </w:rPr>
              <w:t>税関（通関担当部門）</w:t>
            </w:r>
          </w:p>
        </w:tc>
      </w:tr>
      <w:tr w:rsidR="00F37550" w:rsidRPr="003E49B8" w:rsidTr="0014738C">
        <w:trPr>
          <w:cantSplit/>
          <w:trHeight w:val="695"/>
        </w:trPr>
        <w:tc>
          <w:tcPr>
            <w:tcW w:w="2574" w:type="dxa"/>
            <w:vMerge/>
            <w:tcBorders>
              <w:bottom w:val="single" w:sz="6" w:space="0" w:color="auto"/>
            </w:tcBorders>
          </w:tcPr>
          <w:p w:rsidR="00F37550" w:rsidRPr="003E49B8" w:rsidRDefault="00F37550" w:rsidP="00F231BC">
            <w:pPr>
              <w:rPr>
                <w:rFonts w:ascii="ＭＳ ゴシック" w:hAnsi="ＭＳ ゴシック"/>
                <w:szCs w:val="22"/>
              </w:rPr>
            </w:pPr>
          </w:p>
        </w:tc>
        <w:tc>
          <w:tcPr>
            <w:tcW w:w="4851" w:type="dxa"/>
            <w:vMerge/>
            <w:tcBorders>
              <w:bottom w:val="single" w:sz="6" w:space="0" w:color="auto"/>
            </w:tcBorders>
          </w:tcPr>
          <w:p w:rsidR="00F37550" w:rsidRPr="003E49B8" w:rsidRDefault="00F37550" w:rsidP="00F37550">
            <w:pPr>
              <w:ind w:left="6" w:hangingChars="3" w:hanging="6"/>
              <w:rPr>
                <w:rFonts w:ascii="ＭＳ ゴシック" w:hAnsi="ＭＳ ゴシック"/>
                <w:szCs w:val="22"/>
              </w:rPr>
            </w:pPr>
          </w:p>
        </w:tc>
        <w:tc>
          <w:tcPr>
            <w:tcW w:w="2035" w:type="dxa"/>
            <w:tcBorders>
              <w:bottom w:val="single" w:sz="6" w:space="0" w:color="auto"/>
            </w:tcBorders>
          </w:tcPr>
          <w:p w:rsidR="00F37550" w:rsidRPr="003E49B8" w:rsidRDefault="00F37550" w:rsidP="009D1678">
            <w:pPr>
              <w:rPr>
                <w:rFonts w:ascii="ＭＳ ゴシック" w:hAnsi="ＭＳ ゴシック"/>
                <w:szCs w:val="22"/>
              </w:rPr>
            </w:pPr>
            <w:r w:rsidRPr="003E49B8">
              <w:rPr>
                <w:rFonts w:ascii="ＭＳ ゴシック" w:hAnsi="ＭＳ ゴシック" w:hint="eastAsia"/>
                <w:szCs w:val="22"/>
              </w:rPr>
              <w:t>税関（通関担当部門）</w:t>
            </w:r>
            <w:r w:rsidRPr="003E49B8">
              <w:rPr>
                <w:rFonts w:ascii="ＭＳ ゴシック" w:hAnsi="ＭＳ ゴシック" w:cs="ＭＳ 明朝" w:hint="eastAsia"/>
                <w:kern w:val="0"/>
                <w:szCs w:val="22"/>
                <w:vertAlign w:val="superscript"/>
              </w:rPr>
              <w:t>＊</w:t>
            </w:r>
            <w:r w:rsidR="003E4130" w:rsidRPr="003E49B8">
              <w:rPr>
                <w:rFonts w:ascii="ＭＳ ゴシック" w:hAnsi="ＭＳ ゴシック" w:cs="ＭＳ 明朝" w:hint="eastAsia"/>
                <w:color w:val="000000"/>
                <w:kern w:val="0"/>
                <w:szCs w:val="22"/>
                <w:vertAlign w:val="superscript"/>
              </w:rPr>
              <w:t>２</w:t>
            </w:r>
          </w:p>
        </w:tc>
      </w:tr>
      <w:tr w:rsidR="00F37550" w:rsidRPr="003E49B8" w:rsidTr="00EE348F">
        <w:trPr>
          <w:cantSplit/>
          <w:trHeight w:val="695"/>
        </w:trPr>
        <w:tc>
          <w:tcPr>
            <w:tcW w:w="2574" w:type="dxa"/>
            <w:vMerge w:val="restart"/>
          </w:tcPr>
          <w:p w:rsidR="00F37550" w:rsidRPr="003E49B8" w:rsidRDefault="00F37550" w:rsidP="004A5F45">
            <w:r w:rsidRPr="003E49B8">
              <w:rPr>
                <w:rFonts w:ascii="ＭＳ ゴシック" w:hAnsi="ＭＳ ゴシック" w:hint="eastAsia"/>
                <w:szCs w:val="22"/>
              </w:rPr>
              <w:t>輸出取止め再輸入</w:t>
            </w:r>
            <w:r w:rsidRPr="003E49B8">
              <w:rPr>
                <w:rFonts w:hint="eastAsia"/>
              </w:rPr>
              <w:t>申告情報（輸出マニフェスト通関申告）</w:t>
            </w:r>
          </w:p>
        </w:tc>
        <w:tc>
          <w:tcPr>
            <w:tcW w:w="4851" w:type="dxa"/>
            <w:vMerge w:val="restart"/>
          </w:tcPr>
          <w:p w:rsidR="00F37550" w:rsidRPr="003E49B8" w:rsidRDefault="00F37550" w:rsidP="00EB0E94">
            <w:pPr>
              <w:ind w:left="6" w:hangingChars="3" w:hanging="6"/>
              <w:rPr>
                <w:rFonts w:ascii="ＭＳ ゴシック" w:hAnsi="ＭＳ ゴシック"/>
                <w:szCs w:val="22"/>
              </w:rPr>
            </w:pPr>
            <w:r w:rsidRPr="003E49B8">
              <w:rPr>
                <w:rFonts w:ascii="ＭＳ ゴシック" w:hAnsi="ＭＳ ゴシック" w:cs="ＭＳ 明朝" w:hint="eastAsia"/>
                <w:color w:val="000000"/>
                <w:kern w:val="0"/>
                <w:szCs w:val="22"/>
              </w:rPr>
              <w:t>輸出マニフェスト通関申告に係る輸出取止め再輸入申告番号である場合に出力</w:t>
            </w:r>
          </w:p>
        </w:tc>
        <w:tc>
          <w:tcPr>
            <w:tcW w:w="2035" w:type="dxa"/>
            <w:tcBorders>
              <w:bottom w:val="single" w:sz="6" w:space="0" w:color="auto"/>
            </w:tcBorders>
          </w:tcPr>
          <w:p w:rsidR="00F37550" w:rsidRPr="003E49B8" w:rsidRDefault="00F37550" w:rsidP="004A5D45">
            <w:r w:rsidRPr="003E49B8">
              <w:rPr>
                <w:rFonts w:hint="eastAsia"/>
              </w:rPr>
              <w:t>税関（通関担当部門）</w:t>
            </w:r>
          </w:p>
        </w:tc>
      </w:tr>
      <w:tr w:rsidR="00F37550" w:rsidRPr="003E49B8" w:rsidTr="0014738C">
        <w:trPr>
          <w:cantSplit/>
          <w:trHeight w:val="695"/>
        </w:trPr>
        <w:tc>
          <w:tcPr>
            <w:tcW w:w="2574" w:type="dxa"/>
            <w:vMerge/>
            <w:tcBorders>
              <w:bottom w:val="single" w:sz="6" w:space="0" w:color="auto"/>
            </w:tcBorders>
          </w:tcPr>
          <w:p w:rsidR="00F37550" w:rsidRPr="003E49B8" w:rsidRDefault="00F37550" w:rsidP="004A5F45"/>
        </w:tc>
        <w:tc>
          <w:tcPr>
            <w:tcW w:w="4851" w:type="dxa"/>
            <w:vMerge/>
            <w:tcBorders>
              <w:bottom w:val="single" w:sz="6" w:space="0" w:color="auto"/>
            </w:tcBorders>
          </w:tcPr>
          <w:p w:rsidR="00F37550" w:rsidRPr="003E49B8" w:rsidRDefault="00F37550" w:rsidP="00F37550">
            <w:pPr>
              <w:ind w:left="6" w:hangingChars="3" w:hanging="6"/>
              <w:rPr>
                <w:rFonts w:ascii="ＭＳ ゴシック" w:hAnsi="ＭＳ ゴシック"/>
                <w:szCs w:val="22"/>
              </w:rPr>
            </w:pPr>
          </w:p>
        </w:tc>
        <w:tc>
          <w:tcPr>
            <w:tcW w:w="2035" w:type="dxa"/>
            <w:tcBorders>
              <w:bottom w:val="single" w:sz="6" w:space="0" w:color="auto"/>
            </w:tcBorders>
          </w:tcPr>
          <w:p w:rsidR="00F37550" w:rsidRPr="003E49B8" w:rsidRDefault="00F37550" w:rsidP="00F37550">
            <w:r w:rsidRPr="003E49B8">
              <w:rPr>
                <w:rFonts w:ascii="ＭＳ ゴシック" w:hAnsi="ＭＳ ゴシック" w:hint="eastAsia"/>
                <w:szCs w:val="22"/>
              </w:rPr>
              <w:t>税関（通関担当部門）</w:t>
            </w:r>
            <w:r w:rsidRPr="003E49B8">
              <w:rPr>
                <w:rFonts w:ascii="ＭＳ ゴシック" w:hAnsi="ＭＳ ゴシック" w:cs="ＭＳ 明朝" w:hint="eastAsia"/>
                <w:kern w:val="0"/>
                <w:szCs w:val="22"/>
                <w:vertAlign w:val="superscript"/>
              </w:rPr>
              <w:t>＊</w:t>
            </w:r>
            <w:r w:rsidR="00D55506" w:rsidRPr="003E49B8">
              <w:rPr>
                <w:rFonts w:ascii="ＭＳ ゴシック" w:hAnsi="ＭＳ ゴシック" w:cs="ＭＳ 明朝" w:hint="eastAsia"/>
                <w:kern w:val="0"/>
                <w:szCs w:val="22"/>
                <w:vertAlign w:val="superscript"/>
              </w:rPr>
              <w:t>２</w:t>
            </w:r>
          </w:p>
        </w:tc>
      </w:tr>
      <w:tr w:rsidR="00F37550" w:rsidRPr="003E49B8" w:rsidTr="009D1678">
        <w:trPr>
          <w:cantSplit/>
          <w:trHeight w:val="330"/>
        </w:trPr>
        <w:tc>
          <w:tcPr>
            <w:tcW w:w="2574" w:type="dxa"/>
            <w:vMerge w:val="restart"/>
          </w:tcPr>
          <w:p w:rsidR="00F37550" w:rsidRPr="003E49B8" w:rsidRDefault="00F37550" w:rsidP="002B125F">
            <w:pPr>
              <w:rPr>
                <w:rFonts w:ascii="ＭＳ ゴシック" w:hAnsi="ＭＳ ゴシック"/>
                <w:szCs w:val="22"/>
              </w:rPr>
            </w:pPr>
            <w:r w:rsidRPr="003E49B8">
              <w:rPr>
                <w:rFonts w:ascii="ＭＳ ゴシック" w:hAnsi="ＭＳ ゴシック" w:hint="eastAsia"/>
                <w:szCs w:val="22"/>
              </w:rPr>
              <w:t>添付情報通知情報</w:t>
            </w:r>
          </w:p>
        </w:tc>
        <w:tc>
          <w:tcPr>
            <w:tcW w:w="4851" w:type="dxa"/>
            <w:vMerge w:val="restart"/>
          </w:tcPr>
          <w:p w:rsidR="00F37550" w:rsidRPr="003E49B8" w:rsidRDefault="00F37550" w:rsidP="009D1678">
            <w:pPr>
              <w:ind w:left="6" w:hangingChars="3" w:hanging="6"/>
              <w:rPr>
                <w:rFonts w:ascii="ＭＳ ゴシック" w:hAnsi="ＭＳ ゴシック"/>
                <w:szCs w:val="22"/>
              </w:rPr>
            </w:pPr>
            <w:r w:rsidRPr="003E49B8">
              <w:rPr>
                <w:rFonts w:ascii="ＭＳ ゴシック" w:hAnsi="ＭＳ ゴシック" w:hint="eastAsia"/>
                <w:szCs w:val="22"/>
              </w:rPr>
              <w:t>輸出取止め再輸入申告番号</w:t>
            </w:r>
            <w:r w:rsidR="00A2769A" w:rsidRPr="003E49B8">
              <w:rPr>
                <w:rFonts w:ascii="ＭＳ ゴシック" w:hAnsi="ＭＳ ゴシック" w:cs="ＭＳ 明朝" w:hint="eastAsia"/>
                <w:color w:val="000000"/>
                <w:kern w:val="0"/>
                <w:szCs w:val="22"/>
              </w:rPr>
              <w:t>または特例輸出貨物</w:t>
            </w:r>
            <w:r w:rsidR="00A3190B" w:rsidRPr="003E49B8">
              <w:rPr>
                <w:rFonts w:ascii="ＭＳ ゴシック" w:hAnsi="ＭＳ ゴシック" w:cs="ＭＳ 明朝" w:hint="eastAsia"/>
                <w:color w:val="000000"/>
                <w:kern w:val="0"/>
                <w:szCs w:val="22"/>
              </w:rPr>
              <w:t>の輸出</w:t>
            </w:r>
            <w:r w:rsidR="00A2769A" w:rsidRPr="003E49B8">
              <w:rPr>
                <w:rFonts w:ascii="ＭＳ ゴシック" w:hAnsi="ＭＳ ゴシック" w:cs="ＭＳ 明朝" w:hint="eastAsia"/>
                <w:color w:val="000000"/>
                <w:kern w:val="0"/>
                <w:szCs w:val="22"/>
              </w:rPr>
              <w:t>許可取消申請番号</w:t>
            </w:r>
            <w:r w:rsidRPr="003E49B8">
              <w:rPr>
                <w:rFonts w:ascii="ＭＳ ゴシック" w:hAnsi="ＭＳ ゴシック" w:hint="eastAsia"/>
                <w:szCs w:val="22"/>
              </w:rPr>
              <w:t>に対して、添付ファイルの登録が行われている場合</w:t>
            </w:r>
          </w:p>
        </w:tc>
        <w:tc>
          <w:tcPr>
            <w:tcW w:w="2035" w:type="dxa"/>
          </w:tcPr>
          <w:p w:rsidR="00F37550" w:rsidRPr="003E49B8" w:rsidRDefault="00F37550" w:rsidP="002B125F">
            <w:pPr>
              <w:rPr>
                <w:rFonts w:ascii="ＭＳ ゴシック" w:hAnsi="ＭＳ ゴシック"/>
                <w:szCs w:val="22"/>
              </w:rPr>
            </w:pPr>
            <w:r w:rsidRPr="003E49B8">
              <w:rPr>
                <w:rFonts w:hint="eastAsia"/>
              </w:rPr>
              <w:t>税関（通関担当部門）</w:t>
            </w:r>
          </w:p>
        </w:tc>
      </w:tr>
      <w:tr w:rsidR="00F37550" w:rsidRPr="003E49B8" w:rsidTr="002B125F">
        <w:trPr>
          <w:cantSplit/>
          <w:trHeight w:val="330"/>
        </w:trPr>
        <w:tc>
          <w:tcPr>
            <w:tcW w:w="2574" w:type="dxa"/>
            <w:vMerge/>
            <w:tcBorders>
              <w:bottom w:val="single" w:sz="6" w:space="0" w:color="auto"/>
            </w:tcBorders>
          </w:tcPr>
          <w:p w:rsidR="00F37550" w:rsidRPr="003E49B8" w:rsidRDefault="00F37550" w:rsidP="002B125F">
            <w:pPr>
              <w:rPr>
                <w:rFonts w:ascii="ＭＳ ゴシック" w:hAnsi="ＭＳ ゴシック"/>
                <w:szCs w:val="22"/>
              </w:rPr>
            </w:pPr>
          </w:p>
        </w:tc>
        <w:tc>
          <w:tcPr>
            <w:tcW w:w="4851" w:type="dxa"/>
            <w:vMerge/>
            <w:tcBorders>
              <w:bottom w:val="single" w:sz="6" w:space="0" w:color="auto"/>
            </w:tcBorders>
          </w:tcPr>
          <w:p w:rsidR="00F37550" w:rsidRPr="003E49B8" w:rsidRDefault="00F37550" w:rsidP="009D1678">
            <w:pPr>
              <w:ind w:left="6" w:hangingChars="3" w:hanging="6"/>
              <w:rPr>
                <w:rFonts w:ascii="ＭＳ ゴシック" w:hAnsi="ＭＳ ゴシック"/>
                <w:szCs w:val="22"/>
              </w:rPr>
            </w:pPr>
          </w:p>
        </w:tc>
        <w:tc>
          <w:tcPr>
            <w:tcW w:w="2035" w:type="dxa"/>
            <w:tcBorders>
              <w:bottom w:val="single" w:sz="6" w:space="0" w:color="auto"/>
            </w:tcBorders>
          </w:tcPr>
          <w:p w:rsidR="00F37550" w:rsidRPr="003E49B8" w:rsidRDefault="00F37550" w:rsidP="00D55506">
            <w:r w:rsidRPr="003E49B8">
              <w:rPr>
                <w:rFonts w:ascii="ＭＳ ゴシック" w:hAnsi="ＭＳ ゴシック" w:hint="eastAsia"/>
                <w:szCs w:val="22"/>
              </w:rPr>
              <w:t>税関（通関担当部門）</w:t>
            </w:r>
            <w:r w:rsidRPr="003E49B8">
              <w:rPr>
                <w:rFonts w:ascii="ＭＳ ゴシック" w:hAnsi="ＭＳ ゴシック" w:cs="ＭＳ 明朝" w:hint="eastAsia"/>
                <w:kern w:val="0"/>
                <w:szCs w:val="22"/>
                <w:vertAlign w:val="superscript"/>
              </w:rPr>
              <w:t>＊</w:t>
            </w:r>
            <w:r w:rsidR="00D55506" w:rsidRPr="003E49B8">
              <w:rPr>
                <w:rFonts w:ascii="ＭＳ ゴシック" w:hAnsi="ＭＳ ゴシック" w:cs="ＭＳ 明朝" w:hint="eastAsia"/>
                <w:kern w:val="0"/>
                <w:szCs w:val="22"/>
                <w:vertAlign w:val="superscript"/>
              </w:rPr>
              <w:t>２</w:t>
            </w:r>
          </w:p>
        </w:tc>
      </w:tr>
    </w:tbl>
    <w:p w:rsidR="00F37550" w:rsidRPr="00A46398" w:rsidRDefault="00F37550" w:rsidP="00F37550">
      <w:r w:rsidRPr="003E49B8">
        <w:rPr>
          <w:rFonts w:hint="eastAsia"/>
        </w:rPr>
        <w:t>（＊</w:t>
      </w:r>
      <w:r w:rsidR="00D55506" w:rsidRPr="003E49B8">
        <w:rPr>
          <w:rFonts w:hint="eastAsia"/>
        </w:rPr>
        <w:t>２</w:t>
      </w:r>
      <w:r w:rsidRPr="003E49B8">
        <w:rPr>
          <w:rFonts w:hint="eastAsia"/>
        </w:rPr>
        <w:t>）</w:t>
      </w:r>
      <w:r w:rsidRPr="003E49B8">
        <w:rPr>
          <w:rFonts w:ascii="ＭＳ ゴシック" w:hAnsi="ＭＳ ゴシック" w:cs="ＭＳ 明朝" w:hint="eastAsia"/>
          <w:color w:val="000000"/>
          <w:kern w:val="0"/>
          <w:szCs w:val="22"/>
        </w:rPr>
        <w:t>蔵置官署にて検査を行う場合は、蔵置官署に出力する。</w:t>
      </w:r>
      <w:bookmarkStart w:id="0" w:name="_GoBack"/>
      <w:bookmarkEnd w:id="0"/>
    </w:p>
    <w:p w:rsidR="00E349A7" w:rsidRPr="00F37550" w:rsidRDefault="00E349A7" w:rsidP="00E349A7">
      <w:pPr>
        <w:ind w:leftChars="100" w:left="198" w:firstLineChars="100" w:firstLine="198"/>
        <w:rPr>
          <w:rFonts w:ascii="ＭＳ ゴシック" w:hAnsi="ＭＳ ゴシック"/>
          <w:szCs w:val="22"/>
        </w:rPr>
      </w:pPr>
    </w:p>
    <w:p w:rsidR="00306CB3" w:rsidRPr="00FF6065" w:rsidRDefault="00306CB3" w:rsidP="00E349A7">
      <w:pPr>
        <w:rPr>
          <w:rFonts w:ascii="ＭＳ ゴシック" w:hAnsi="ＭＳ ゴシック"/>
          <w:szCs w:val="22"/>
        </w:rPr>
      </w:pPr>
    </w:p>
    <w:sectPr w:rsidR="00306CB3" w:rsidRPr="00FF6065">
      <w:footerReference w:type="default" r:id="rId7"/>
      <w:footerReference w:type="first" r:id="rId8"/>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7465" w:rsidRDefault="00F57465">
      <w:r>
        <w:separator/>
      </w:r>
    </w:p>
  </w:endnote>
  <w:endnote w:type="continuationSeparator" w:id="0">
    <w:p w:rsidR="00F57465" w:rsidRDefault="00F574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3C78" w:rsidRDefault="00AB3C78">
    <w:pPr>
      <w:pStyle w:val="a4"/>
      <w:jc w:val="center"/>
      <w:rPr>
        <w:rStyle w:val="a5"/>
        <w:rFonts w:ascii="ＭＳ ゴシック" w:hAnsi="ＭＳ ゴシック"/>
        <w:szCs w:val="22"/>
      </w:rPr>
    </w:pPr>
    <w:r>
      <w:rPr>
        <w:rStyle w:val="a5"/>
        <w:rFonts w:ascii="ＭＳ ゴシック" w:hAnsi="ＭＳ ゴシック" w:hint="eastAsia"/>
        <w:szCs w:val="22"/>
      </w:rPr>
      <w:t>3</w:t>
    </w:r>
    <w:r w:rsidR="00AA60B4">
      <w:rPr>
        <w:rStyle w:val="a5"/>
        <w:rFonts w:ascii="ＭＳ ゴシック" w:hAnsi="ＭＳ ゴシック" w:hint="eastAsia"/>
        <w:szCs w:val="22"/>
      </w:rPr>
      <w:t>031</w:t>
    </w:r>
    <w:r>
      <w:rPr>
        <w:rStyle w:val="a5"/>
        <w:rFonts w:ascii="ＭＳ ゴシック" w:hAnsi="ＭＳ ゴシック" w:hint="eastAsia"/>
        <w:szCs w:val="22"/>
      </w:rPr>
      <w:t>-01-</w:t>
    </w:r>
    <w:r>
      <w:rPr>
        <w:rStyle w:val="a5"/>
        <w:rFonts w:ascii="ＭＳ ゴシック" w:hAnsi="ＭＳ ゴシック"/>
        <w:szCs w:val="22"/>
      </w:rPr>
      <w:fldChar w:fldCharType="begin"/>
    </w:r>
    <w:r>
      <w:rPr>
        <w:rStyle w:val="a5"/>
        <w:rFonts w:ascii="ＭＳ ゴシック" w:hAnsi="ＭＳ ゴシック"/>
        <w:szCs w:val="22"/>
      </w:rPr>
      <w:instrText xml:space="preserve"> PAGE </w:instrText>
    </w:r>
    <w:r>
      <w:rPr>
        <w:rStyle w:val="a5"/>
        <w:rFonts w:ascii="ＭＳ ゴシック" w:hAnsi="ＭＳ ゴシック"/>
        <w:szCs w:val="22"/>
      </w:rPr>
      <w:fldChar w:fldCharType="separate"/>
    </w:r>
    <w:r w:rsidR="003E49B8">
      <w:rPr>
        <w:rStyle w:val="a5"/>
        <w:rFonts w:ascii="ＭＳ ゴシック" w:hAnsi="ＭＳ ゴシック"/>
        <w:noProof/>
        <w:szCs w:val="22"/>
      </w:rPr>
      <w:t>2</w:t>
    </w:r>
    <w:r>
      <w:rPr>
        <w:rStyle w:val="a5"/>
        <w:rFonts w:ascii="ＭＳ ゴシック" w:hAnsi="ＭＳ ゴシック"/>
        <w:szCs w:val="22"/>
      </w:rPr>
      <w:fldChar w:fldCharType="end"/>
    </w:r>
  </w:p>
  <w:p w:rsidR="00AB3C78" w:rsidRPr="00E62B6F" w:rsidRDefault="00943A1C" w:rsidP="00E62B6F">
    <w:pPr>
      <w:pStyle w:val="a4"/>
      <w:jc w:val="right"/>
      <w:rPr>
        <w:rFonts w:ascii="ＭＳ ゴシック" w:hAnsi="ＭＳ ゴシック"/>
      </w:rPr>
    </w:pPr>
    <w:r>
      <w:rPr>
        <w:rFonts w:ascii="ＭＳ ゴシック" w:cs="ＭＳ ゴシック" w:hint="eastAsia"/>
        <w:szCs w:val="22"/>
        <w:lang w:val="ja-JP"/>
      </w:rPr>
      <w:t>＜202</w:t>
    </w:r>
    <w:r w:rsidR="00A3190B">
      <w:rPr>
        <w:rFonts w:ascii="ＭＳ ゴシック" w:cs="ＭＳ ゴシック" w:hint="eastAsia"/>
        <w:szCs w:val="22"/>
        <w:lang w:val="ja-JP"/>
      </w:rPr>
      <w:t>1</w:t>
    </w:r>
    <w:r>
      <w:rPr>
        <w:rFonts w:ascii="ＭＳ ゴシック" w:cs="ＭＳ ゴシック" w:hint="eastAsia"/>
        <w:szCs w:val="22"/>
        <w:lang w:val="ja-JP"/>
      </w:rPr>
      <w:t>.0</w:t>
    </w:r>
    <w:r w:rsidR="0031383F">
      <w:rPr>
        <w:rFonts w:ascii="ＭＳ ゴシック" w:cs="ＭＳ ゴシック" w:hint="eastAsia"/>
        <w:szCs w:val="22"/>
        <w:lang w:val="ja-JP"/>
      </w:rPr>
      <w:t>3</w:t>
    </w:r>
    <w:r>
      <w:rPr>
        <w:rFonts w:ascii="ＭＳ ゴシック" w:cs="ＭＳ ゴシック" w:hint="eastAsia"/>
        <w:szCs w:val="22"/>
        <w:lang w:val="ja-JP"/>
      </w:rPr>
      <w:t>修正＞</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3C78" w:rsidRDefault="00AB3C78" w:rsidP="00E62B6F">
    <w:pPr>
      <w:pStyle w:val="a4"/>
    </w:pPr>
  </w:p>
  <w:p w:rsidR="00AB3C78" w:rsidRPr="00E62B6F" w:rsidRDefault="00AB3C78" w:rsidP="00E62B6F">
    <w:pPr>
      <w:pStyle w:val="a4"/>
      <w:jc w:val="right"/>
      <w:rPr>
        <w:rFonts w:ascii="ＭＳ ゴシック" w:hAnsi="ＭＳ ゴシック"/>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7465" w:rsidRDefault="00F57465">
      <w:r>
        <w:separator/>
      </w:r>
    </w:p>
  </w:footnote>
  <w:footnote w:type="continuationSeparator" w:id="0">
    <w:p w:rsidR="00F57465" w:rsidRDefault="00F574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56F7B"/>
    <w:multiLevelType w:val="hybridMultilevel"/>
    <w:tmpl w:val="371CB14C"/>
    <w:lvl w:ilvl="0" w:tplc="359E4B1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272A01"/>
    <w:multiLevelType w:val="hybridMultilevel"/>
    <w:tmpl w:val="CF4AF53E"/>
    <w:lvl w:ilvl="0" w:tplc="F3E407CA">
      <w:start w:val="20"/>
      <w:numFmt w:val="decimal"/>
      <w:lvlText w:val="（%1）"/>
      <w:lvlJc w:val="left"/>
      <w:pPr>
        <w:ind w:left="918" w:hanging="720"/>
      </w:pPr>
      <w:rPr>
        <w:rFonts w:hint="default"/>
      </w:rPr>
    </w:lvl>
    <w:lvl w:ilvl="1" w:tplc="CCAEB85C">
      <w:start w:val="1"/>
      <w:numFmt w:val="decimalEnclosedCircle"/>
      <w:lvlText w:val="%2"/>
      <w:lvlJc w:val="left"/>
      <w:pPr>
        <w:ind w:left="978" w:hanging="360"/>
      </w:pPr>
      <w:rPr>
        <w:rFonts w:hint="default"/>
      </w:rPr>
    </w:lvl>
    <w:lvl w:ilvl="2" w:tplc="F70624A0">
      <w:start w:val="1"/>
      <w:numFmt w:val="decimalEnclosedCircle"/>
      <w:lvlText w:val="%3"/>
      <w:lvlJc w:val="left"/>
      <w:pPr>
        <w:ind w:left="1398" w:hanging="360"/>
      </w:pPr>
      <w:rPr>
        <w:rFonts w:hint="default"/>
      </w:rPr>
    </w:lvl>
    <w:lvl w:ilvl="3" w:tplc="0409000F" w:tentative="1">
      <w:start w:val="1"/>
      <w:numFmt w:val="decimal"/>
      <w:lvlText w:val="%4."/>
      <w:lvlJc w:val="left"/>
      <w:pPr>
        <w:ind w:left="1878" w:hanging="420"/>
      </w:pPr>
    </w:lvl>
    <w:lvl w:ilvl="4" w:tplc="04090017" w:tentative="1">
      <w:start w:val="1"/>
      <w:numFmt w:val="aiueoFullWidth"/>
      <w:lvlText w:val="(%5)"/>
      <w:lvlJc w:val="left"/>
      <w:pPr>
        <w:ind w:left="2298" w:hanging="420"/>
      </w:pPr>
    </w:lvl>
    <w:lvl w:ilvl="5" w:tplc="04090011" w:tentative="1">
      <w:start w:val="1"/>
      <w:numFmt w:val="decimalEnclosedCircle"/>
      <w:lvlText w:val="%6"/>
      <w:lvlJc w:val="left"/>
      <w:pPr>
        <w:ind w:left="2718" w:hanging="420"/>
      </w:pPr>
    </w:lvl>
    <w:lvl w:ilvl="6" w:tplc="0409000F" w:tentative="1">
      <w:start w:val="1"/>
      <w:numFmt w:val="decimal"/>
      <w:lvlText w:val="%7."/>
      <w:lvlJc w:val="left"/>
      <w:pPr>
        <w:ind w:left="3138" w:hanging="420"/>
      </w:pPr>
    </w:lvl>
    <w:lvl w:ilvl="7" w:tplc="04090017" w:tentative="1">
      <w:start w:val="1"/>
      <w:numFmt w:val="aiueoFullWidth"/>
      <w:lvlText w:val="(%8)"/>
      <w:lvlJc w:val="left"/>
      <w:pPr>
        <w:ind w:left="3558" w:hanging="420"/>
      </w:pPr>
    </w:lvl>
    <w:lvl w:ilvl="8" w:tplc="04090011" w:tentative="1">
      <w:start w:val="1"/>
      <w:numFmt w:val="decimalEnclosedCircle"/>
      <w:lvlText w:val="%9"/>
      <w:lvlJc w:val="left"/>
      <w:pPr>
        <w:ind w:left="3978" w:hanging="420"/>
      </w:pPr>
    </w:lvl>
  </w:abstractNum>
  <w:abstractNum w:abstractNumId="2" w15:restartNumberingAfterBreak="0">
    <w:nsid w:val="0D5A7328"/>
    <w:multiLevelType w:val="hybridMultilevel"/>
    <w:tmpl w:val="BB5897F6"/>
    <w:lvl w:ilvl="0" w:tplc="0D9A4162">
      <w:start w:val="2"/>
      <w:numFmt w:val="decimalEnclosedCircle"/>
      <w:lvlText w:val="%1"/>
      <w:lvlJc w:val="left"/>
      <w:pPr>
        <w:ind w:left="1149" w:hanging="360"/>
      </w:pPr>
      <w:rPr>
        <w:rFonts w:hint="default"/>
      </w:rPr>
    </w:lvl>
    <w:lvl w:ilvl="1" w:tplc="04090017" w:tentative="1">
      <w:start w:val="1"/>
      <w:numFmt w:val="aiueoFullWidth"/>
      <w:lvlText w:val="(%2)"/>
      <w:lvlJc w:val="left"/>
      <w:pPr>
        <w:ind w:left="1629" w:hanging="420"/>
      </w:pPr>
    </w:lvl>
    <w:lvl w:ilvl="2" w:tplc="04090011" w:tentative="1">
      <w:start w:val="1"/>
      <w:numFmt w:val="decimalEnclosedCircle"/>
      <w:lvlText w:val="%3"/>
      <w:lvlJc w:val="left"/>
      <w:pPr>
        <w:ind w:left="2049" w:hanging="420"/>
      </w:pPr>
    </w:lvl>
    <w:lvl w:ilvl="3" w:tplc="0409000F" w:tentative="1">
      <w:start w:val="1"/>
      <w:numFmt w:val="decimal"/>
      <w:lvlText w:val="%4."/>
      <w:lvlJc w:val="left"/>
      <w:pPr>
        <w:ind w:left="2469" w:hanging="420"/>
      </w:pPr>
    </w:lvl>
    <w:lvl w:ilvl="4" w:tplc="04090017" w:tentative="1">
      <w:start w:val="1"/>
      <w:numFmt w:val="aiueoFullWidth"/>
      <w:lvlText w:val="(%5)"/>
      <w:lvlJc w:val="left"/>
      <w:pPr>
        <w:ind w:left="2889" w:hanging="420"/>
      </w:pPr>
    </w:lvl>
    <w:lvl w:ilvl="5" w:tplc="04090011" w:tentative="1">
      <w:start w:val="1"/>
      <w:numFmt w:val="decimalEnclosedCircle"/>
      <w:lvlText w:val="%6"/>
      <w:lvlJc w:val="left"/>
      <w:pPr>
        <w:ind w:left="3309" w:hanging="420"/>
      </w:pPr>
    </w:lvl>
    <w:lvl w:ilvl="6" w:tplc="0409000F" w:tentative="1">
      <w:start w:val="1"/>
      <w:numFmt w:val="decimal"/>
      <w:lvlText w:val="%7."/>
      <w:lvlJc w:val="left"/>
      <w:pPr>
        <w:ind w:left="3729" w:hanging="420"/>
      </w:pPr>
    </w:lvl>
    <w:lvl w:ilvl="7" w:tplc="04090017" w:tentative="1">
      <w:start w:val="1"/>
      <w:numFmt w:val="aiueoFullWidth"/>
      <w:lvlText w:val="(%8)"/>
      <w:lvlJc w:val="left"/>
      <w:pPr>
        <w:ind w:left="4149" w:hanging="420"/>
      </w:pPr>
    </w:lvl>
    <w:lvl w:ilvl="8" w:tplc="04090011" w:tentative="1">
      <w:start w:val="1"/>
      <w:numFmt w:val="decimalEnclosedCircle"/>
      <w:lvlText w:val="%9"/>
      <w:lvlJc w:val="left"/>
      <w:pPr>
        <w:ind w:left="4569" w:hanging="420"/>
      </w:pPr>
    </w:lvl>
  </w:abstractNum>
  <w:abstractNum w:abstractNumId="3" w15:restartNumberingAfterBreak="0">
    <w:nsid w:val="1B787986"/>
    <w:multiLevelType w:val="hybridMultilevel"/>
    <w:tmpl w:val="717C15C4"/>
    <w:lvl w:ilvl="0" w:tplc="AF0E3D84">
      <w:start w:val="1"/>
      <w:numFmt w:val="decimalEnclosedCircle"/>
      <w:lvlText w:val="%1"/>
      <w:lvlJc w:val="left"/>
      <w:pPr>
        <w:ind w:left="1362" w:hanging="360"/>
      </w:pPr>
      <w:rPr>
        <w:rFonts w:hAnsi="ＭＳ ゴシック" w:hint="default"/>
      </w:rPr>
    </w:lvl>
    <w:lvl w:ilvl="1" w:tplc="04090017" w:tentative="1">
      <w:start w:val="1"/>
      <w:numFmt w:val="aiueoFullWidth"/>
      <w:lvlText w:val="(%2)"/>
      <w:lvlJc w:val="left"/>
      <w:pPr>
        <w:ind w:left="1842" w:hanging="420"/>
      </w:pPr>
    </w:lvl>
    <w:lvl w:ilvl="2" w:tplc="04090011" w:tentative="1">
      <w:start w:val="1"/>
      <w:numFmt w:val="decimalEnclosedCircle"/>
      <w:lvlText w:val="%3"/>
      <w:lvlJc w:val="left"/>
      <w:pPr>
        <w:ind w:left="2262" w:hanging="420"/>
      </w:pPr>
    </w:lvl>
    <w:lvl w:ilvl="3" w:tplc="0409000F" w:tentative="1">
      <w:start w:val="1"/>
      <w:numFmt w:val="decimal"/>
      <w:lvlText w:val="%4."/>
      <w:lvlJc w:val="left"/>
      <w:pPr>
        <w:ind w:left="2682" w:hanging="420"/>
      </w:pPr>
    </w:lvl>
    <w:lvl w:ilvl="4" w:tplc="04090017" w:tentative="1">
      <w:start w:val="1"/>
      <w:numFmt w:val="aiueoFullWidth"/>
      <w:lvlText w:val="(%5)"/>
      <w:lvlJc w:val="left"/>
      <w:pPr>
        <w:ind w:left="3102" w:hanging="420"/>
      </w:pPr>
    </w:lvl>
    <w:lvl w:ilvl="5" w:tplc="04090011" w:tentative="1">
      <w:start w:val="1"/>
      <w:numFmt w:val="decimalEnclosedCircle"/>
      <w:lvlText w:val="%6"/>
      <w:lvlJc w:val="left"/>
      <w:pPr>
        <w:ind w:left="3522" w:hanging="420"/>
      </w:pPr>
    </w:lvl>
    <w:lvl w:ilvl="6" w:tplc="0409000F" w:tentative="1">
      <w:start w:val="1"/>
      <w:numFmt w:val="decimal"/>
      <w:lvlText w:val="%7."/>
      <w:lvlJc w:val="left"/>
      <w:pPr>
        <w:ind w:left="3942" w:hanging="420"/>
      </w:pPr>
    </w:lvl>
    <w:lvl w:ilvl="7" w:tplc="04090017" w:tentative="1">
      <w:start w:val="1"/>
      <w:numFmt w:val="aiueoFullWidth"/>
      <w:lvlText w:val="(%8)"/>
      <w:lvlJc w:val="left"/>
      <w:pPr>
        <w:ind w:left="4362" w:hanging="420"/>
      </w:pPr>
    </w:lvl>
    <w:lvl w:ilvl="8" w:tplc="04090011" w:tentative="1">
      <w:start w:val="1"/>
      <w:numFmt w:val="decimalEnclosedCircle"/>
      <w:lvlText w:val="%9"/>
      <w:lvlJc w:val="left"/>
      <w:pPr>
        <w:ind w:left="4782" w:hanging="420"/>
      </w:pPr>
    </w:lvl>
  </w:abstractNum>
  <w:abstractNum w:abstractNumId="4" w15:restartNumberingAfterBreak="0">
    <w:nsid w:val="2D136BAF"/>
    <w:multiLevelType w:val="hybridMultilevel"/>
    <w:tmpl w:val="AC941988"/>
    <w:lvl w:ilvl="0" w:tplc="5C22E048">
      <w:start w:val="2"/>
      <w:numFmt w:val="decimalEnclosedCircle"/>
      <w:lvlText w:val="%1"/>
      <w:lvlJc w:val="left"/>
      <w:pPr>
        <w:ind w:left="1154" w:hanging="360"/>
      </w:pPr>
      <w:rPr>
        <w:rFonts w:hint="default"/>
      </w:rPr>
    </w:lvl>
    <w:lvl w:ilvl="1" w:tplc="04090017" w:tentative="1">
      <w:start w:val="1"/>
      <w:numFmt w:val="aiueoFullWidth"/>
      <w:lvlText w:val="(%2)"/>
      <w:lvlJc w:val="left"/>
      <w:pPr>
        <w:ind w:left="1634" w:hanging="420"/>
      </w:pPr>
    </w:lvl>
    <w:lvl w:ilvl="2" w:tplc="04090011" w:tentative="1">
      <w:start w:val="1"/>
      <w:numFmt w:val="decimalEnclosedCircle"/>
      <w:lvlText w:val="%3"/>
      <w:lvlJc w:val="left"/>
      <w:pPr>
        <w:ind w:left="2054" w:hanging="420"/>
      </w:pPr>
    </w:lvl>
    <w:lvl w:ilvl="3" w:tplc="0409000F" w:tentative="1">
      <w:start w:val="1"/>
      <w:numFmt w:val="decimal"/>
      <w:lvlText w:val="%4."/>
      <w:lvlJc w:val="left"/>
      <w:pPr>
        <w:ind w:left="2474" w:hanging="420"/>
      </w:pPr>
    </w:lvl>
    <w:lvl w:ilvl="4" w:tplc="04090017" w:tentative="1">
      <w:start w:val="1"/>
      <w:numFmt w:val="aiueoFullWidth"/>
      <w:lvlText w:val="(%5)"/>
      <w:lvlJc w:val="left"/>
      <w:pPr>
        <w:ind w:left="2894" w:hanging="420"/>
      </w:pPr>
    </w:lvl>
    <w:lvl w:ilvl="5" w:tplc="04090011" w:tentative="1">
      <w:start w:val="1"/>
      <w:numFmt w:val="decimalEnclosedCircle"/>
      <w:lvlText w:val="%6"/>
      <w:lvlJc w:val="left"/>
      <w:pPr>
        <w:ind w:left="3314" w:hanging="420"/>
      </w:pPr>
    </w:lvl>
    <w:lvl w:ilvl="6" w:tplc="0409000F" w:tentative="1">
      <w:start w:val="1"/>
      <w:numFmt w:val="decimal"/>
      <w:lvlText w:val="%7."/>
      <w:lvlJc w:val="left"/>
      <w:pPr>
        <w:ind w:left="3734" w:hanging="420"/>
      </w:pPr>
    </w:lvl>
    <w:lvl w:ilvl="7" w:tplc="04090017" w:tentative="1">
      <w:start w:val="1"/>
      <w:numFmt w:val="aiueoFullWidth"/>
      <w:lvlText w:val="(%8)"/>
      <w:lvlJc w:val="left"/>
      <w:pPr>
        <w:ind w:left="4154" w:hanging="420"/>
      </w:pPr>
    </w:lvl>
    <w:lvl w:ilvl="8" w:tplc="04090011" w:tentative="1">
      <w:start w:val="1"/>
      <w:numFmt w:val="decimalEnclosedCircle"/>
      <w:lvlText w:val="%9"/>
      <w:lvlJc w:val="left"/>
      <w:pPr>
        <w:ind w:left="4574" w:hanging="420"/>
      </w:pPr>
    </w:lvl>
  </w:abstractNum>
  <w:abstractNum w:abstractNumId="5" w15:restartNumberingAfterBreak="0">
    <w:nsid w:val="316C3E86"/>
    <w:multiLevelType w:val="hybridMultilevel"/>
    <w:tmpl w:val="8642156E"/>
    <w:lvl w:ilvl="0" w:tplc="313C4CEC">
      <w:start w:val="1"/>
      <w:numFmt w:val="decimalEnclosedCircle"/>
      <w:lvlText w:val="%1"/>
      <w:lvlJc w:val="left"/>
      <w:pPr>
        <w:ind w:left="1495" w:hanging="360"/>
      </w:pPr>
      <w:rPr>
        <w:rFonts w:hint="default"/>
      </w:rPr>
    </w:lvl>
    <w:lvl w:ilvl="1" w:tplc="04090017" w:tentative="1">
      <w:start w:val="1"/>
      <w:numFmt w:val="aiueoFullWidth"/>
      <w:lvlText w:val="(%2)"/>
      <w:lvlJc w:val="left"/>
      <w:pPr>
        <w:ind w:left="1975" w:hanging="420"/>
      </w:pPr>
    </w:lvl>
    <w:lvl w:ilvl="2" w:tplc="04090011" w:tentative="1">
      <w:start w:val="1"/>
      <w:numFmt w:val="decimalEnclosedCircle"/>
      <w:lvlText w:val="%3"/>
      <w:lvlJc w:val="left"/>
      <w:pPr>
        <w:ind w:left="2395" w:hanging="420"/>
      </w:pPr>
    </w:lvl>
    <w:lvl w:ilvl="3" w:tplc="0409000F" w:tentative="1">
      <w:start w:val="1"/>
      <w:numFmt w:val="decimal"/>
      <w:lvlText w:val="%4."/>
      <w:lvlJc w:val="left"/>
      <w:pPr>
        <w:ind w:left="2815" w:hanging="420"/>
      </w:pPr>
    </w:lvl>
    <w:lvl w:ilvl="4" w:tplc="04090017" w:tentative="1">
      <w:start w:val="1"/>
      <w:numFmt w:val="aiueoFullWidth"/>
      <w:lvlText w:val="(%5)"/>
      <w:lvlJc w:val="left"/>
      <w:pPr>
        <w:ind w:left="3235" w:hanging="420"/>
      </w:pPr>
    </w:lvl>
    <w:lvl w:ilvl="5" w:tplc="04090011" w:tentative="1">
      <w:start w:val="1"/>
      <w:numFmt w:val="decimalEnclosedCircle"/>
      <w:lvlText w:val="%6"/>
      <w:lvlJc w:val="left"/>
      <w:pPr>
        <w:ind w:left="3655" w:hanging="420"/>
      </w:pPr>
    </w:lvl>
    <w:lvl w:ilvl="6" w:tplc="0409000F" w:tentative="1">
      <w:start w:val="1"/>
      <w:numFmt w:val="decimal"/>
      <w:lvlText w:val="%7."/>
      <w:lvlJc w:val="left"/>
      <w:pPr>
        <w:ind w:left="4075" w:hanging="420"/>
      </w:pPr>
    </w:lvl>
    <w:lvl w:ilvl="7" w:tplc="04090017" w:tentative="1">
      <w:start w:val="1"/>
      <w:numFmt w:val="aiueoFullWidth"/>
      <w:lvlText w:val="(%8)"/>
      <w:lvlJc w:val="left"/>
      <w:pPr>
        <w:ind w:left="4495" w:hanging="420"/>
      </w:pPr>
    </w:lvl>
    <w:lvl w:ilvl="8" w:tplc="04090011" w:tentative="1">
      <w:start w:val="1"/>
      <w:numFmt w:val="decimalEnclosedCircle"/>
      <w:lvlText w:val="%9"/>
      <w:lvlJc w:val="left"/>
      <w:pPr>
        <w:ind w:left="4915" w:hanging="420"/>
      </w:pPr>
    </w:lvl>
  </w:abstractNum>
  <w:abstractNum w:abstractNumId="6" w15:restartNumberingAfterBreak="0">
    <w:nsid w:val="3E2606DA"/>
    <w:multiLevelType w:val="hybridMultilevel"/>
    <w:tmpl w:val="3486747E"/>
    <w:lvl w:ilvl="0" w:tplc="4BF691C2">
      <w:start w:val="1"/>
      <w:numFmt w:val="decimalEnclosedCircle"/>
      <w:lvlText w:val="%1"/>
      <w:lvlJc w:val="left"/>
      <w:pPr>
        <w:ind w:left="1554" w:hanging="360"/>
      </w:pPr>
      <w:rPr>
        <w:rFonts w:hint="default"/>
      </w:rPr>
    </w:lvl>
    <w:lvl w:ilvl="1" w:tplc="04090017" w:tentative="1">
      <w:start w:val="1"/>
      <w:numFmt w:val="aiueoFullWidth"/>
      <w:lvlText w:val="(%2)"/>
      <w:lvlJc w:val="left"/>
      <w:pPr>
        <w:ind w:left="2034" w:hanging="420"/>
      </w:pPr>
    </w:lvl>
    <w:lvl w:ilvl="2" w:tplc="04090011" w:tentative="1">
      <w:start w:val="1"/>
      <w:numFmt w:val="decimalEnclosedCircle"/>
      <w:lvlText w:val="%3"/>
      <w:lvlJc w:val="left"/>
      <w:pPr>
        <w:ind w:left="2454" w:hanging="420"/>
      </w:pPr>
    </w:lvl>
    <w:lvl w:ilvl="3" w:tplc="0409000F" w:tentative="1">
      <w:start w:val="1"/>
      <w:numFmt w:val="decimal"/>
      <w:lvlText w:val="%4."/>
      <w:lvlJc w:val="left"/>
      <w:pPr>
        <w:ind w:left="2874" w:hanging="420"/>
      </w:pPr>
    </w:lvl>
    <w:lvl w:ilvl="4" w:tplc="04090017" w:tentative="1">
      <w:start w:val="1"/>
      <w:numFmt w:val="aiueoFullWidth"/>
      <w:lvlText w:val="(%5)"/>
      <w:lvlJc w:val="left"/>
      <w:pPr>
        <w:ind w:left="3294" w:hanging="420"/>
      </w:pPr>
    </w:lvl>
    <w:lvl w:ilvl="5" w:tplc="04090011" w:tentative="1">
      <w:start w:val="1"/>
      <w:numFmt w:val="decimalEnclosedCircle"/>
      <w:lvlText w:val="%6"/>
      <w:lvlJc w:val="left"/>
      <w:pPr>
        <w:ind w:left="3714" w:hanging="420"/>
      </w:pPr>
    </w:lvl>
    <w:lvl w:ilvl="6" w:tplc="0409000F" w:tentative="1">
      <w:start w:val="1"/>
      <w:numFmt w:val="decimal"/>
      <w:lvlText w:val="%7."/>
      <w:lvlJc w:val="left"/>
      <w:pPr>
        <w:ind w:left="4134" w:hanging="420"/>
      </w:pPr>
    </w:lvl>
    <w:lvl w:ilvl="7" w:tplc="04090017" w:tentative="1">
      <w:start w:val="1"/>
      <w:numFmt w:val="aiueoFullWidth"/>
      <w:lvlText w:val="(%8)"/>
      <w:lvlJc w:val="left"/>
      <w:pPr>
        <w:ind w:left="4554" w:hanging="420"/>
      </w:pPr>
    </w:lvl>
    <w:lvl w:ilvl="8" w:tplc="04090011" w:tentative="1">
      <w:start w:val="1"/>
      <w:numFmt w:val="decimalEnclosedCircle"/>
      <w:lvlText w:val="%9"/>
      <w:lvlJc w:val="left"/>
      <w:pPr>
        <w:ind w:left="4974" w:hanging="420"/>
      </w:pPr>
    </w:lvl>
  </w:abstractNum>
  <w:abstractNum w:abstractNumId="7" w15:restartNumberingAfterBreak="0">
    <w:nsid w:val="4388776F"/>
    <w:multiLevelType w:val="hybridMultilevel"/>
    <w:tmpl w:val="8A509708"/>
    <w:lvl w:ilvl="0" w:tplc="7E76E19A">
      <w:start w:val="1"/>
      <w:numFmt w:val="decimalFullWidth"/>
      <w:lvlText w:val="%1．"/>
      <w:lvlJc w:val="left"/>
      <w:pPr>
        <w:tabs>
          <w:tab w:val="num" w:pos="405"/>
        </w:tabs>
        <w:ind w:left="405" w:hanging="405"/>
      </w:pPr>
      <w:rPr>
        <w:rFonts w:hint="default"/>
      </w:rPr>
    </w:lvl>
    <w:lvl w:ilvl="1" w:tplc="961A0E80">
      <w:start w:val="1"/>
      <w:numFmt w:val="decimalFullWidth"/>
      <w:lvlText w:val="（%2）"/>
      <w:lvlJc w:val="left"/>
      <w:pPr>
        <w:tabs>
          <w:tab w:val="num" w:pos="1140"/>
        </w:tabs>
        <w:ind w:left="1140" w:hanging="720"/>
      </w:pPr>
      <w:rPr>
        <w:rFonts w:ascii="Times New Roman" w:eastAsia="Times New Roman" w:hAnsi="Times New Roman" w:cs="Times New Roman"/>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43B37599"/>
    <w:multiLevelType w:val="hybridMultilevel"/>
    <w:tmpl w:val="9AD68BDC"/>
    <w:lvl w:ilvl="0" w:tplc="DEACF8AA">
      <w:start w:val="1"/>
      <w:numFmt w:val="decimalEnclosedCircle"/>
      <w:lvlText w:val="%1"/>
      <w:lvlJc w:val="left"/>
      <w:pPr>
        <w:ind w:left="360" w:hanging="360"/>
      </w:pPr>
      <w:rPr>
        <w:rFonts w:ascii="ＭＳ ゴシック" w:eastAsia="ＭＳ ゴシック" w:hAnsi="ＭＳ ゴシック" w:cs="ＭＳ 明朝"/>
        <w:dstrike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6E64DF"/>
    <w:multiLevelType w:val="hybridMultilevel"/>
    <w:tmpl w:val="FAD0C800"/>
    <w:lvl w:ilvl="0" w:tplc="F65E156C">
      <w:start w:val="1"/>
      <w:numFmt w:val="decimalEnclosedCircle"/>
      <w:lvlText w:val="%1"/>
      <w:lvlJc w:val="left"/>
      <w:pPr>
        <w:ind w:left="1412" w:hanging="420"/>
      </w:pPr>
      <w:rPr>
        <w:rFonts w:hint="default"/>
      </w:rPr>
    </w:lvl>
    <w:lvl w:ilvl="1" w:tplc="04090017" w:tentative="1">
      <w:start w:val="1"/>
      <w:numFmt w:val="aiueoFullWidth"/>
      <w:lvlText w:val="(%2)"/>
      <w:lvlJc w:val="left"/>
      <w:pPr>
        <w:ind w:left="1832" w:hanging="420"/>
      </w:pPr>
    </w:lvl>
    <w:lvl w:ilvl="2" w:tplc="04090011" w:tentative="1">
      <w:start w:val="1"/>
      <w:numFmt w:val="decimalEnclosedCircle"/>
      <w:lvlText w:val="%3"/>
      <w:lvlJc w:val="left"/>
      <w:pPr>
        <w:ind w:left="2252" w:hanging="420"/>
      </w:pPr>
    </w:lvl>
    <w:lvl w:ilvl="3" w:tplc="0409000F" w:tentative="1">
      <w:start w:val="1"/>
      <w:numFmt w:val="decimal"/>
      <w:lvlText w:val="%4."/>
      <w:lvlJc w:val="left"/>
      <w:pPr>
        <w:ind w:left="2672" w:hanging="420"/>
      </w:pPr>
    </w:lvl>
    <w:lvl w:ilvl="4" w:tplc="04090017" w:tentative="1">
      <w:start w:val="1"/>
      <w:numFmt w:val="aiueoFullWidth"/>
      <w:lvlText w:val="(%5)"/>
      <w:lvlJc w:val="left"/>
      <w:pPr>
        <w:ind w:left="3092" w:hanging="420"/>
      </w:pPr>
    </w:lvl>
    <w:lvl w:ilvl="5" w:tplc="04090011" w:tentative="1">
      <w:start w:val="1"/>
      <w:numFmt w:val="decimalEnclosedCircle"/>
      <w:lvlText w:val="%6"/>
      <w:lvlJc w:val="left"/>
      <w:pPr>
        <w:ind w:left="3512" w:hanging="420"/>
      </w:pPr>
    </w:lvl>
    <w:lvl w:ilvl="6" w:tplc="0409000F" w:tentative="1">
      <w:start w:val="1"/>
      <w:numFmt w:val="decimal"/>
      <w:lvlText w:val="%7."/>
      <w:lvlJc w:val="left"/>
      <w:pPr>
        <w:ind w:left="3932" w:hanging="420"/>
      </w:pPr>
    </w:lvl>
    <w:lvl w:ilvl="7" w:tplc="04090017" w:tentative="1">
      <w:start w:val="1"/>
      <w:numFmt w:val="aiueoFullWidth"/>
      <w:lvlText w:val="(%8)"/>
      <w:lvlJc w:val="left"/>
      <w:pPr>
        <w:ind w:left="4352" w:hanging="420"/>
      </w:pPr>
    </w:lvl>
    <w:lvl w:ilvl="8" w:tplc="04090011" w:tentative="1">
      <w:start w:val="1"/>
      <w:numFmt w:val="decimalEnclosedCircle"/>
      <w:lvlText w:val="%9"/>
      <w:lvlJc w:val="left"/>
      <w:pPr>
        <w:ind w:left="4772" w:hanging="420"/>
      </w:pPr>
    </w:lvl>
  </w:abstractNum>
  <w:abstractNum w:abstractNumId="10" w15:restartNumberingAfterBreak="0">
    <w:nsid w:val="50C67E15"/>
    <w:multiLevelType w:val="hybridMultilevel"/>
    <w:tmpl w:val="98A67EA2"/>
    <w:lvl w:ilvl="0" w:tplc="9DE6F8FE">
      <w:start w:val="7"/>
      <w:numFmt w:val="decimalFullWidth"/>
      <w:lvlText w:val="（%1）"/>
      <w:lvlJc w:val="left"/>
      <w:pPr>
        <w:ind w:left="918" w:hanging="720"/>
      </w:pPr>
      <w:rPr>
        <w:rFonts w:cs="ＭＳ 明朝" w:hint="default"/>
        <w:color w:val="000000"/>
      </w:rPr>
    </w:lvl>
    <w:lvl w:ilvl="1" w:tplc="A7586080">
      <w:start w:val="1"/>
      <w:numFmt w:val="decimalEnclosedCircle"/>
      <w:lvlText w:val="%2"/>
      <w:lvlJc w:val="left"/>
      <w:pPr>
        <w:ind w:left="978" w:hanging="360"/>
      </w:pPr>
      <w:rPr>
        <w:rFonts w:hint="default"/>
      </w:rPr>
    </w:lvl>
    <w:lvl w:ilvl="2" w:tplc="04090011" w:tentative="1">
      <w:start w:val="1"/>
      <w:numFmt w:val="decimalEnclosedCircle"/>
      <w:lvlText w:val="%3"/>
      <w:lvlJc w:val="left"/>
      <w:pPr>
        <w:ind w:left="1458" w:hanging="420"/>
      </w:pPr>
    </w:lvl>
    <w:lvl w:ilvl="3" w:tplc="0409000F" w:tentative="1">
      <w:start w:val="1"/>
      <w:numFmt w:val="decimal"/>
      <w:lvlText w:val="%4."/>
      <w:lvlJc w:val="left"/>
      <w:pPr>
        <w:ind w:left="1878" w:hanging="420"/>
      </w:pPr>
    </w:lvl>
    <w:lvl w:ilvl="4" w:tplc="04090017" w:tentative="1">
      <w:start w:val="1"/>
      <w:numFmt w:val="aiueoFullWidth"/>
      <w:lvlText w:val="(%5)"/>
      <w:lvlJc w:val="left"/>
      <w:pPr>
        <w:ind w:left="2298" w:hanging="420"/>
      </w:pPr>
    </w:lvl>
    <w:lvl w:ilvl="5" w:tplc="04090011" w:tentative="1">
      <w:start w:val="1"/>
      <w:numFmt w:val="decimalEnclosedCircle"/>
      <w:lvlText w:val="%6"/>
      <w:lvlJc w:val="left"/>
      <w:pPr>
        <w:ind w:left="2718" w:hanging="420"/>
      </w:pPr>
    </w:lvl>
    <w:lvl w:ilvl="6" w:tplc="0409000F" w:tentative="1">
      <w:start w:val="1"/>
      <w:numFmt w:val="decimal"/>
      <w:lvlText w:val="%7."/>
      <w:lvlJc w:val="left"/>
      <w:pPr>
        <w:ind w:left="3138" w:hanging="420"/>
      </w:pPr>
    </w:lvl>
    <w:lvl w:ilvl="7" w:tplc="04090017" w:tentative="1">
      <w:start w:val="1"/>
      <w:numFmt w:val="aiueoFullWidth"/>
      <w:lvlText w:val="(%8)"/>
      <w:lvlJc w:val="left"/>
      <w:pPr>
        <w:ind w:left="3558" w:hanging="420"/>
      </w:pPr>
    </w:lvl>
    <w:lvl w:ilvl="8" w:tplc="04090011" w:tentative="1">
      <w:start w:val="1"/>
      <w:numFmt w:val="decimalEnclosedCircle"/>
      <w:lvlText w:val="%9"/>
      <w:lvlJc w:val="left"/>
      <w:pPr>
        <w:ind w:left="3978" w:hanging="420"/>
      </w:pPr>
    </w:lvl>
  </w:abstractNum>
  <w:abstractNum w:abstractNumId="11" w15:restartNumberingAfterBreak="0">
    <w:nsid w:val="6BA153C0"/>
    <w:multiLevelType w:val="hybridMultilevel"/>
    <w:tmpl w:val="3D703AE6"/>
    <w:lvl w:ilvl="0" w:tplc="1B889C22">
      <w:start w:val="1"/>
      <w:numFmt w:val="decimalEnclosedCircle"/>
      <w:lvlText w:val="%1"/>
      <w:lvlJc w:val="left"/>
      <w:pPr>
        <w:ind w:left="1154" w:hanging="360"/>
      </w:pPr>
      <w:rPr>
        <w:rFonts w:ascii="Century" w:hAnsi="Century" w:cs="Times New Roman" w:hint="default"/>
      </w:rPr>
    </w:lvl>
    <w:lvl w:ilvl="1" w:tplc="04090017" w:tentative="1">
      <w:start w:val="1"/>
      <w:numFmt w:val="aiueoFullWidth"/>
      <w:lvlText w:val="(%2)"/>
      <w:lvlJc w:val="left"/>
      <w:pPr>
        <w:ind w:left="1634" w:hanging="420"/>
      </w:pPr>
    </w:lvl>
    <w:lvl w:ilvl="2" w:tplc="04090011" w:tentative="1">
      <w:start w:val="1"/>
      <w:numFmt w:val="decimalEnclosedCircle"/>
      <w:lvlText w:val="%3"/>
      <w:lvlJc w:val="left"/>
      <w:pPr>
        <w:ind w:left="2054" w:hanging="420"/>
      </w:pPr>
    </w:lvl>
    <w:lvl w:ilvl="3" w:tplc="0409000F" w:tentative="1">
      <w:start w:val="1"/>
      <w:numFmt w:val="decimal"/>
      <w:lvlText w:val="%4."/>
      <w:lvlJc w:val="left"/>
      <w:pPr>
        <w:ind w:left="2474" w:hanging="420"/>
      </w:pPr>
    </w:lvl>
    <w:lvl w:ilvl="4" w:tplc="04090017" w:tentative="1">
      <w:start w:val="1"/>
      <w:numFmt w:val="aiueoFullWidth"/>
      <w:lvlText w:val="(%5)"/>
      <w:lvlJc w:val="left"/>
      <w:pPr>
        <w:ind w:left="2894" w:hanging="420"/>
      </w:pPr>
    </w:lvl>
    <w:lvl w:ilvl="5" w:tplc="04090011" w:tentative="1">
      <w:start w:val="1"/>
      <w:numFmt w:val="decimalEnclosedCircle"/>
      <w:lvlText w:val="%6"/>
      <w:lvlJc w:val="left"/>
      <w:pPr>
        <w:ind w:left="3314" w:hanging="420"/>
      </w:pPr>
    </w:lvl>
    <w:lvl w:ilvl="6" w:tplc="0409000F" w:tentative="1">
      <w:start w:val="1"/>
      <w:numFmt w:val="decimal"/>
      <w:lvlText w:val="%7."/>
      <w:lvlJc w:val="left"/>
      <w:pPr>
        <w:ind w:left="3734" w:hanging="420"/>
      </w:pPr>
    </w:lvl>
    <w:lvl w:ilvl="7" w:tplc="04090017" w:tentative="1">
      <w:start w:val="1"/>
      <w:numFmt w:val="aiueoFullWidth"/>
      <w:lvlText w:val="(%8)"/>
      <w:lvlJc w:val="left"/>
      <w:pPr>
        <w:ind w:left="4154" w:hanging="420"/>
      </w:pPr>
    </w:lvl>
    <w:lvl w:ilvl="8" w:tplc="04090011" w:tentative="1">
      <w:start w:val="1"/>
      <w:numFmt w:val="decimalEnclosedCircle"/>
      <w:lvlText w:val="%9"/>
      <w:lvlJc w:val="left"/>
      <w:pPr>
        <w:ind w:left="4574" w:hanging="420"/>
      </w:pPr>
    </w:lvl>
  </w:abstractNum>
  <w:abstractNum w:abstractNumId="12" w15:restartNumberingAfterBreak="0">
    <w:nsid w:val="73EE3C4F"/>
    <w:multiLevelType w:val="hybridMultilevel"/>
    <w:tmpl w:val="B5449D8E"/>
    <w:lvl w:ilvl="0" w:tplc="04090011">
      <w:start w:val="1"/>
      <w:numFmt w:val="decimalEnclosedCircle"/>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7DEE5CA9"/>
    <w:multiLevelType w:val="hybridMultilevel"/>
    <w:tmpl w:val="ADA88E50"/>
    <w:lvl w:ilvl="0" w:tplc="28641038">
      <w:start w:val="1"/>
      <w:numFmt w:val="decimalEnclosedCircle"/>
      <w:lvlText w:val="%1"/>
      <w:lvlJc w:val="left"/>
      <w:pPr>
        <w:ind w:left="1353" w:hanging="360"/>
      </w:pPr>
      <w:rPr>
        <w:rFonts w:hint="default"/>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num w:numId="1">
    <w:abstractNumId w:val="7"/>
  </w:num>
  <w:num w:numId="2">
    <w:abstractNumId w:val="4"/>
  </w:num>
  <w:num w:numId="3">
    <w:abstractNumId w:val="11"/>
  </w:num>
  <w:num w:numId="4">
    <w:abstractNumId w:val="1"/>
  </w:num>
  <w:num w:numId="5">
    <w:abstractNumId w:val="2"/>
  </w:num>
  <w:num w:numId="6">
    <w:abstractNumId w:val="5"/>
  </w:num>
  <w:num w:numId="7">
    <w:abstractNumId w:val="6"/>
  </w:num>
  <w:num w:numId="8">
    <w:abstractNumId w:val="10"/>
  </w:num>
  <w:num w:numId="9">
    <w:abstractNumId w:val="12"/>
  </w:num>
  <w:num w:numId="10">
    <w:abstractNumId w:val="9"/>
  </w:num>
  <w:num w:numId="11">
    <w:abstractNumId w:val="13"/>
  </w:num>
  <w:num w:numId="12">
    <w:abstractNumId w:val="8"/>
  </w:num>
  <w:num w:numId="13">
    <w:abstractNumId w:val="0"/>
  </w:num>
  <w:num w:numId="14">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99"/>
  <w:drawingGridVerticalSpacing w:val="168"/>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72BA"/>
    <w:rsid w:val="00000923"/>
    <w:rsid w:val="00007E81"/>
    <w:rsid w:val="0001050A"/>
    <w:rsid w:val="00010B8F"/>
    <w:rsid w:val="00011BED"/>
    <w:rsid w:val="00011C42"/>
    <w:rsid w:val="00013CA5"/>
    <w:rsid w:val="00014243"/>
    <w:rsid w:val="00015140"/>
    <w:rsid w:val="00024E18"/>
    <w:rsid w:val="0003139B"/>
    <w:rsid w:val="00031DD2"/>
    <w:rsid w:val="00032C82"/>
    <w:rsid w:val="00040B96"/>
    <w:rsid w:val="000470D2"/>
    <w:rsid w:val="00052957"/>
    <w:rsid w:val="00061C2D"/>
    <w:rsid w:val="00062DED"/>
    <w:rsid w:val="00063CD9"/>
    <w:rsid w:val="00063DED"/>
    <w:rsid w:val="0006679E"/>
    <w:rsid w:val="000676A1"/>
    <w:rsid w:val="00080CAE"/>
    <w:rsid w:val="000939B6"/>
    <w:rsid w:val="000945C4"/>
    <w:rsid w:val="00096E72"/>
    <w:rsid w:val="000A066E"/>
    <w:rsid w:val="000A5F35"/>
    <w:rsid w:val="000B2DC2"/>
    <w:rsid w:val="000C242B"/>
    <w:rsid w:val="000C4B58"/>
    <w:rsid w:val="000C6BEB"/>
    <w:rsid w:val="000D426B"/>
    <w:rsid w:val="000E27AE"/>
    <w:rsid w:val="000E42F3"/>
    <w:rsid w:val="000E62D8"/>
    <w:rsid w:val="000F4569"/>
    <w:rsid w:val="000F53E4"/>
    <w:rsid w:val="000F6910"/>
    <w:rsid w:val="00110509"/>
    <w:rsid w:val="00115F74"/>
    <w:rsid w:val="0012143F"/>
    <w:rsid w:val="0012279E"/>
    <w:rsid w:val="00122A2C"/>
    <w:rsid w:val="00123542"/>
    <w:rsid w:val="001329E1"/>
    <w:rsid w:val="001354B9"/>
    <w:rsid w:val="001403A8"/>
    <w:rsid w:val="00141B2F"/>
    <w:rsid w:val="0014385F"/>
    <w:rsid w:val="0014738C"/>
    <w:rsid w:val="00155B4B"/>
    <w:rsid w:val="00155E96"/>
    <w:rsid w:val="001604FB"/>
    <w:rsid w:val="00165AD3"/>
    <w:rsid w:val="00165CA9"/>
    <w:rsid w:val="001679F2"/>
    <w:rsid w:val="00167CA0"/>
    <w:rsid w:val="001713D8"/>
    <w:rsid w:val="00172A9D"/>
    <w:rsid w:val="0017435D"/>
    <w:rsid w:val="001952EB"/>
    <w:rsid w:val="001A551A"/>
    <w:rsid w:val="001B5DA2"/>
    <w:rsid w:val="001B7F47"/>
    <w:rsid w:val="001D56E1"/>
    <w:rsid w:val="001D7113"/>
    <w:rsid w:val="001D7717"/>
    <w:rsid w:val="001E06FD"/>
    <w:rsid w:val="001E34CA"/>
    <w:rsid w:val="001E3AC5"/>
    <w:rsid w:val="001E3D16"/>
    <w:rsid w:val="001E4E12"/>
    <w:rsid w:val="001F229F"/>
    <w:rsid w:val="001F6ECC"/>
    <w:rsid w:val="001F7CC9"/>
    <w:rsid w:val="0020328E"/>
    <w:rsid w:val="00205BC4"/>
    <w:rsid w:val="002064E7"/>
    <w:rsid w:val="002066FE"/>
    <w:rsid w:val="00207A3E"/>
    <w:rsid w:val="00215F6F"/>
    <w:rsid w:val="002246D4"/>
    <w:rsid w:val="00226BA7"/>
    <w:rsid w:val="00230A44"/>
    <w:rsid w:val="00230CE4"/>
    <w:rsid w:val="0023134A"/>
    <w:rsid w:val="00233BDE"/>
    <w:rsid w:val="00242BA2"/>
    <w:rsid w:val="00243999"/>
    <w:rsid w:val="00244998"/>
    <w:rsid w:val="00245733"/>
    <w:rsid w:val="00247633"/>
    <w:rsid w:val="00251E60"/>
    <w:rsid w:val="00253CF3"/>
    <w:rsid w:val="0026130D"/>
    <w:rsid w:val="002627B5"/>
    <w:rsid w:val="00262951"/>
    <w:rsid w:val="00270CA7"/>
    <w:rsid w:val="00270FB7"/>
    <w:rsid w:val="002759CC"/>
    <w:rsid w:val="00280C20"/>
    <w:rsid w:val="00281030"/>
    <w:rsid w:val="00281248"/>
    <w:rsid w:val="0028608E"/>
    <w:rsid w:val="002972AA"/>
    <w:rsid w:val="002A41F2"/>
    <w:rsid w:val="002A6A72"/>
    <w:rsid w:val="002B125F"/>
    <w:rsid w:val="002C02D6"/>
    <w:rsid w:val="002C1A49"/>
    <w:rsid w:val="002D60B4"/>
    <w:rsid w:val="002D6595"/>
    <w:rsid w:val="002E518D"/>
    <w:rsid w:val="002E561E"/>
    <w:rsid w:val="002F0445"/>
    <w:rsid w:val="002F1645"/>
    <w:rsid w:val="002F271D"/>
    <w:rsid w:val="002F42B9"/>
    <w:rsid w:val="002F7045"/>
    <w:rsid w:val="0030638F"/>
    <w:rsid w:val="003067A7"/>
    <w:rsid w:val="00306CB3"/>
    <w:rsid w:val="0031383F"/>
    <w:rsid w:val="0032008E"/>
    <w:rsid w:val="0032173D"/>
    <w:rsid w:val="00322A69"/>
    <w:rsid w:val="0032699D"/>
    <w:rsid w:val="00333C23"/>
    <w:rsid w:val="003356FC"/>
    <w:rsid w:val="00341A32"/>
    <w:rsid w:val="00341D62"/>
    <w:rsid w:val="0034319F"/>
    <w:rsid w:val="003647A1"/>
    <w:rsid w:val="00365283"/>
    <w:rsid w:val="003833FE"/>
    <w:rsid w:val="00384BB9"/>
    <w:rsid w:val="003915CC"/>
    <w:rsid w:val="003968F1"/>
    <w:rsid w:val="003A187D"/>
    <w:rsid w:val="003A2B22"/>
    <w:rsid w:val="003A4E5E"/>
    <w:rsid w:val="003A665A"/>
    <w:rsid w:val="003B1EBD"/>
    <w:rsid w:val="003B747D"/>
    <w:rsid w:val="003C2671"/>
    <w:rsid w:val="003C6568"/>
    <w:rsid w:val="003D0945"/>
    <w:rsid w:val="003D3CA0"/>
    <w:rsid w:val="003D62DA"/>
    <w:rsid w:val="003E2020"/>
    <w:rsid w:val="003E4130"/>
    <w:rsid w:val="003E49B8"/>
    <w:rsid w:val="003F72C5"/>
    <w:rsid w:val="004007D4"/>
    <w:rsid w:val="004039A3"/>
    <w:rsid w:val="00404892"/>
    <w:rsid w:val="004063C2"/>
    <w:rsid w:val="00411B51"/>
    <w:rsid w:val="004222D0"/>
    <w:rsid w:val="0042361D"/>
    <w:rsid w:val="00426D3D"/>
    <w:rsid w:val="004272CE"/>
    <w:rsid w:val="0043168F"/>
    <w:rsid w:val="0043418E"/>
    <w:rsid w:val="00436280"/>
    <w:rsid w:val="00440FDF"/>
    <w:rsid w:val="00443A5B"/>
    <w:rsid w:val="00451292"/>
    <w:rsid w:val="004529E6"/>
    <w:rsid w:val="00464C7C"/>
    <w:rsid w:val="004713FC"/>
    <w:rsid w:val="00472785"/>
    <w:rsid w:val="004738C1"/>
    <w:rsid w:val="0047572F"/>
    <w:rsid w:val="00484B6E"/>
    <w:rsid w:val="0048644F"/>
    <w:rsid w:val="00486DA6"/>
    <w:rsid w:val="00487FFC"/>
    <w:rsid w:val="00493F8A"/>
    <w:rsid w:val="00494473"/>
    <w:rsid w:val="004A5D45"/>
    <w:rsid w:val="004B4720"/>
    <w:rsid w:val="004C43AB"/>
    <w:rsid w:val="004C6588"/>
    <w:rsid w:val="004C6BE4"/>
    <w:rsid w:val="004C789D"/>
    <w:rsid w:val="004C7A67"/>
    <w:rsid w:val="004D0388"/>
    <w:rsid w:val="004D3F50"/>
    <w:rsid w:val="004E0DF6"/>
    <w:rsid w:val="004E2E97"/>
    <w:rsid w:val="004E5B1D"/>
    <w:rsid w:val="004F09B8"/>
    <w:rsid w:val="004F28C4"/>
    <w:rsid w:val="004F29DB"/>
    <w:rsid w:val="00501E6C"/>
    <w:rsid w:val="00504C7A"/>
    <w:rsid w:val="00505521"/>
    <w:rsid w:val="00507C36"/>
    <w:rsid w:val="00507C7B"/>
    <w:rsid w:val="00511C15"/>
    <w:rsid w:val="005144AB"/>
    <w:rsid w:val="00521069"/>
    <w:rsid w:val="00526087"/>
    <w:rsid w:val="0053060F"/>
    <w:rsid w:val="00532064"/>
    <w:rsid w:val="0054495E"/>
    <w:rsid w:val="00552141"/>
    <w:rsid w:val="00553089"/>
    <w:rsid w:val="00553221"/>
    <w:rsid w:val="005555AF"/>
    <w:rsid w:val="00562303"/>
    <w:rsid w:val="00564716"/>
    <w:rsid w:val="005664F7"/>
    <w:rsid w:val="00567C62"/>
    <w:rsid w:val="00573EC7"/>
    <w:rsid w:val="00586EFD"/>
    <w:rsid w:val="00591286"/>
    <w:rsid w:val="0059386D"/>
    <w:rsid w:val="00594B00"/>
    <w:rsid w:val="005A458F"/>
    <w:rsid w:val="005A7954"/>
    <w:rsid w:val="005B021A"/>
    <w:rsid w:val="005B145D"/>
    <w:rsid w:val="005B40FB"/>
    <w:rsid w:val="005C6606"/>
    <w:rsid w:val="005C67AA"/>
    <w:rsid w:val="005D180F"/>
    <w:rsid w:val="005D529B"/>
    <w:rsid w:val="005D7DD7"/>
    <w:rsid w:val="005E258B"/>
    <w:rsid w:val="005F7140"/>
    <w:rsid w:val="006121B8"/>
    <w:rsid w:val="00612353"/>
    <w:rsid w:val="00616D45"/>
    <w:rsid w:val="006306C0"/>
    <w:rsid w:val="006334C0"/>
    <w:rsid w:val="006344F1"/>
    <w:rsid w:val="00634ECD"/>
    <w:rsid w:val="00634FB0"/>
    <w:rsid w:val="00642341"/>
    <w:rsid w:val="006461D5"/>
    <w:rsid w:val="00646DEE"/>
    <w:rsid w:val="00653DAF"/>
    <w:rsid w:val="0065679C"/>
    <w:rsid w:val="0065767A"/>
    <w:rsid w:val="006615FE"/>
    <w:rsid w:val="00671DF5"/>
    <w:rsid w:val="00673ED0"/>
    <w:rsid w:val="00675E84"/>
    <w:rsid w:val="0068405A"/>
    <w:rsid w:val="006842E8"/>
    <w:rsid w:val="00691026"/>
    <w:rsid w:val="006921EF"/>
    <w:rsid w:val="006926C2"/>
    <w:rsid w:val="006973A9"/>
    <w:rsid w:val="006A1AF9"/>
    <w:rsid w:val="006C214C"/>
    <w:rsid w:val="006C410D"/>
    <w:rsid w:val="006C638D"/>
    <w:rsid w:val="006D1341"/>
    <w:rsid w:val="006D28D1"/>
    <w:rsid w:val="006D414F"/>
    <w:rsid w:val="006D4C0C"/>
    <w:rsid w:val="006E038F"/>
    <w:rsid w:val="006E1BA6"/>
    <w:rsid w:val="006E4092"/>
    <w:rsid w:val="00705F8C"/>
    <w:rsid w:val="00706FDB"/>
    <w:rsid w:val="0073206C"/>
    <w:rsid w:val="00735026"/>
    <w:rsid w:val="00740A61"/>
    <w:rsid w:val="00741591"/>
    <w:rsid w:val="00744773"/>
    <w:rsid w:val="007451A6"/>
    <w:rsid w:val="00745202"/>
    <w:rsid w:val="00753FB6"/>
    <w:rsid w:val="007556C4"/>
    <w:rsid w:val="0075733A"/>
    <w:rsid w:val="00773899"/>
    <w:rsid w:val="007759E0"/>
    <w:rsid w:val="00776220"/>
    <w:rsid w:val="00776252"/>
    <w:rsid w:val="00784E13"/>
    <w:rsid w:val="007862B8"/>
    <w:rsid w:val="007A4E38"/>
    <w:rsid w:val="007C1B7E"/>
    <w:rsid w:val="007C47E1"/>
    <w:rsid w:val="007C6BE0"/>
    <w:rsid w:val="007C7784"/>
    <w:rsid w:val="007D555B"/>
    <w:rsid w:val="007E1537"/>
    <w:rsid w:val="007E3918"/>
    <w:rsid w:val="007E5ED1"/>
    <w:rsid w:val="007E65FA"/>
    <w:rsid w:val="007F0222"/>
    <w:rsid w:val="007F1E54"/>
    <w:rsid w:val="007F273F"/>
    <w:rsid w:val="00802195"/>
    <w:rsid w:val="00802981"/>
    <w:rsid w:val="0080387B"/>
    <w:rsid w:val="0080761A"/>
    <w:rsid w:val="008120E7"/>
    <w:rsid w:val="008160DC"/>
    <w:rsid w:val="00821EC0"/>
    <w:rsid w:val="008223D7"/>
    <w:rsid w:val="008248A7"/>
    <w:rsid w:val="00832F7D"/>
    <w:rsid w:val="008354F8"/>
    <w:rsid w:val="00835537"/>
    <w:rsid w:val="00836A89"/>
    <w:rsid w:val="00840A31"/>
    <w:rsid w:val="008467AF"/>
    <w:rsid w:val="00850292"/>
    <w:rsid w:val="0085088A"/>
    <w:rsid w:val="0085098A"/>
    <w:rsid w:val="00857FDC"/>
    <w:rsid w:val="00865628"/>
    <w:rsid w:val="0087304F"/>
    <w:rsid w:val="00874EDA"/>
    <w:rsid w:val="008879ED"/>
    <w:rsid w:val="008912BE"/>
    <w:rsid w:val="008960A7"/>
    <w:rsid w:val="008A0E6F"/>
    <w:rsid w:val="008A7E49"/>
    <w:rsid w:val="008B4392"/>
    <w:rsid w:val="008B48DD"/>
    <w:rsid w:val="008C3762"/>
    <w:rsid w:val="008C676E"/>
    <w:rsid w:val="008C72FE"/>
    <w:rsid w:val="008D06C1"/>
    <w:rsid w:val="008D0C78"/>
    <w:rsid w:val="008D0CF7"/>
    <w:rsid w:val="008D20C1"/>
    <w:rsid w:val="008D23DE"/>
    <w:rsid w:val="008D2BEA"/>
    <w:rsid w:val="008D4BED"/>
    <w:rsid w:val="008D548F"/>
    <w:rsid w:val="008E49FA"/>
    <w:rsid w:val="008F0563"/>
    <w:rsid w:val="008F05B3"/>
    <w:rsid w:val="008F465C"/>
    <w:rsid w:val="008F7AD7"/>
    <w:rsid w:val="00902321"/>
    <w:rsid w:val="0090681A"/>
    <w:rsid w:val="009100FF"/>
    <w:rsid w:val="00912CF3"/>
    <w:rsid w:val="0092443E"/>
    <w:rsid w:val="00927654"/>
    <w:rsid w:val="00931075"/>
    <w:rsid w:val="00932619"/>
    <w:rsid w:val="00933AEF"/>
    <w:rsid w:val="00941AB1"/>
    <w:rsid w:val="00943A1C"/>
    <w:rsid w:val="009547DC"/>
    <w:rsid w:val="00957F4D"/>
    <w:rsid w:val="00962AE5"/>
    <w:rsid w:val="0096774B"/>
    <w:rsid w:val="0097401C"/>
    <w:rsid w:val="00976A01"/>
    <w:rsid w:val="00987E8D"/>
    <w:rsid w:val="00990684"/>
    <w:rsid w:val="00990C5E"/>
    <w:rsid w:val="00997597"/>
    <w:rsid w:val="009A0804"/>
    <w:rsid w:val="009A3F68"/>
    <w:rsid w:val="009A7EF1"/>
    <w:rsid w:val="009B1993"/>
    <w:rsid w:val="009B3A21"/>
    <w:rsid w:val="009B4D42"/>
    <w:rsid w:val="009B6C8F"/>
    <w:rsid w:val="009D1678"/>
    <w:rsid w:val="009D1ECA"/>
    <w:rsid w:val="009D623A"/>
    <w:rsid w:val="009D7639"/>
    <w:rsid w:val="009E0223"/>
    <w:rsid w:val="009E1DA9"/>
    <w:rsid w:val="00A03A49"/>
    <w:rsid w:val="00A0460A"/>
    <w:rsid w:val="00A1160D"/>
    <w:rsid w:val="00A1272B"/>
    <w:rsid w:val="00A2769A"/>
    <w:rsid w:val="00A3190B"/>
    <w:rsid w:val="00A31A5E"/>
    <w:rsid w:val="00A35414"/>
    <w:rsid w:val="00A42506"/>
    <w:rsid w:val="00A4285C"/>
    <w:rsid w:val="00A42B44"/>
    <w:rsid w:val="00A46398"/>
    <w:rsid w:val="00A46CF3"/>
    <w:rsid w:val="00A5086E"/>
    <w:rsid w:val="00A518A3"/>
    <w:rsid w:val="00A5627C"/>
    <w:rsid w:val="00A56F79"/>
    <w:rsid w:val="00A603BA"/>
    <w:rsid w:val="00A61A93"/>
    <w:rsid w:val="00A64972"/>
    <w:rsid w:val="00A81D31"/>
    <w:rsid w:val="00A821CA"/>
    <w:rsid w:val="00A90355"/>
    <w:rsid w:val="00A9133F"/>
    <w:rsid w:val="00A97337"/>
    <w:rsid w:val="00A97ACB"/>
    <w:rsid w:val="00AA1898"/>
    <w:rsid w:val="00AA60B4"/>
    <w:rsid w:val="00AB3182"/>
    <w:rsid w:val="00AB3C78"/>
    <w:rsid w:val="00AB54F1"/>
    <w:rsid w:val="00AC15C7"/>
    <w:rsid w:val="00AD02C7"/>
    <w:rsid w:val="00AD6623"/>
    <w:rsid w:val="00AD71E6"/>
    <w:rsid w:val="00AE713C"/>
    <w:rsid w:val="00AE7B4D"/>
    <w:rsid w:val="00AF0980"/>
    <w:rsid w:val="00B01E11"/>
    <w:rsid w:val="00B03386"/>
    <w:rsid w:val="00B057F0"/>
    <w:rsid w:val="00B0679B"/>
    <w:rsid w:val="00B1388C"/>
    <w:rsid w:val="00B17486"/>
    <w:rsid w:val="00B210B2"/>
    <w:rsid w:val="00B25AD2"/>
    <w:rsid w:val="00B274F4"/>
    <w:rsid w:val="00B311A8"/>
    <w:rsid w:val="00B35ECA"/>
    <w:rsid w:val="00B3793B"/>
    <w:rsid w:val="00B413EB"/>
    <w:rsid w:val="00B42285"/>
    <w:rsid w:val="00B538A7"/>
    <w:rsid w:val="00B676FE"/>
    <w:rsid w:val="00B759B3"/>
    <w:rsid w:val="00B75CEC"/>
    <w:rsid w:val="00B81562"/>
    <w:rsid w:val="00B81984"/>
    <w:rsid w:val="00B82981"/>
    <w:rsid w:val="00B877CB"/>
    <w:rsid w:val="00B912FF"/>
    <w:rsid w:val="00B93988"/>
    <w:rsid w:val="00B963BE"/>
    <w:rsid w:val="00B96DA4"/>
    <w:rsid w:val="00BA21D8"/>
    <w:rsid w:val="00BA508B"/>
    <w:rsid w:val="00BA605D"/>
    <w:rsid w:val="00BB58BE"/>
    <w:rsid w:val="00BB71E4"/>
    <w:rsid w:val="00BC2B5F"/>
    <w:rsid w:val="00BC4A15"/>
    <w:rsid w:val="00BE18B2"/>
    <w:rsid w:val="00BE1D07"/>
    <w:rsid w:val="00BE5AD2"/>
    <w:rsid w:val="00BE61B0"/>
    <w:rsid w:val="00BE7916"/>
    <w:rsid w:val="00BE7E7F"/>
    <w:rsid w:val="00BF1B45"/>
    <w:rsid w:val="00BF3905"/>
    <w:rsid w:val="00C0172F"/>
    <w:rsid w:val="00C01BDA"/>
    <w:rsid w:val="00C03DED"/>
    <w:rsid w:val="00C041C7"/>
    <w:rsid w:val="00C0755A"/>
    <w:rsid w:val="00C075D9"/>
    <w:rsid w:val="00C14455"/>
    <w:rsid w:val="00C17CE1"/>
    <w:rsid w:val="00C220EE"/>
    <w:rsid w:val="00C25294"/>
    <w:rsid w:val="00C27939"/>
    <w:rsid w:val="00C37964"/>
    <w:rsid w:val="00C401AA"/>
    <w:rsid w:val="00C4497E"/>
    <w:rsid w:val="00C51573"/>
    <w:rsid w:val="00C60752"/>
    <w:rsid w:val="00C6469D"/>
    <w:rsid w:val="00C653C4"/>
    <w:rsid w:val="00C7202D"/>
    <w:rsid w:val="00C72E49"/>
    <w:rsid w:val="00C746F6"/>
    <w:rsid w:val="00C75C20"/>
    <w:rsid w:val="00C768CA"/>
    <w:rsid w:val="00C7755A"/>
    <w:rsid w:val="00C819CC"/>
    <w:rsid w:val="00C8202F"/>
    <w:rsid w:val="00C91CE1"/>
    <w:rsid w:val="00CA1817"/>
    <w:rsid w:val="00CA5EB3"/>
    <w:rsid w:val="00CB3085"/>
    <w:rsid w:val="00CB61BC"/>
    <w:rsid w:val="00CC1290"/>
    <w:rsid w:val="00CC2ECD"/>
    <w:rsid w:val="00CC60BD"/>
    <w:rsid w:val="00CC7DE4"/>
    <w:rsid w:val="00CD2A03"/>
    <w:rsid w:val="00CD2A85"/>
    <w:rsid w:val="00CD5D86"/>
    <w:rsid w:val="00CD763B"/>
    <w:rsid w:val="00CE09F2"/>
    <w:rsid w:val="00CE2F88"/>
    <w:rsid w:val="00CE5F8A"/>
    <w:rsid w:val="00CF7124"/>
    <w:rsid w:val="00D00822"/>
    <w:rsid w:val="00D05BFA"/>
    <w:rsid w:val="00D06308"/>
    <w:rsid w:val="00D107B1"/>
    <w:rsid w:val="00D13FDA"/>
    <w:rsid w:val="00D21C63"/>
    <w:rsid w:val="00D242BF"/>
    <w:rsid w:val="00D2792A"/>
    <w:rsid w:val="00D30E0F"/>
    <w:rsid w:val="00D333F4"/>
    <w:rsid w:val="00D33C68"/>
    <w:rsid w:val="00D35EB6"/>
    <w:rsid w:val="00D4576D"/>
    <w:rsid w:val="00D45961"/>
    <w:rsid w:val="00D45992"/>
    <w:rsid w:val="00D46AA3"/>
    <w:rsid w:val="00D5078D"/>
    <w:rsid w:val="00D52DD5"/>
    <w:rsid w:val="00D539AF"/>
    <w:rsid w:val="00D5452D"/>
    <w:rsid w:val="00D55506"/>
    <w:rsid w:val="00D572DB"/>
    <w:rsid w:val="00D60859"/>
    <w:rsid w:val="00D61DCC"/>
    <w:rsid w:val="00D6241C"/>
    <w:rsid w:val="00D7457C"/>
    <w:rsid w:val="00D85DC5"/>
    <w:rsid w:val="00D86D30"/>
    <w:rsid w:val="00D9124B"/>
    <w:rsid w:val="00D93D53"/>
    <w:rsid w:val="00D94FE8"/>
    <w:rsid w:val="00DA1673"/>
    <w:rsid w:val="00DA2EBF"/>
    <w:rsid w:val="00DA3913"/>
    <w:rsid w:val="00DB23CE"/>
    <w:rsid w:val="00DB3694"/>
    <w:rsid w:val="00DB5F92"/>
    <w:rsid w:val="00DB72BA"/>
    <w:rsid w:val="00DC0613"/>
    <w:rsid w:val="00DC436F"/>
    <w:rsid w:val="00DD0973"/>
    <w:rsid w:val="00DD1E11"/>
    <w:rsid w:val="00DD2DF6"/>
    <w:rsid w:val="00DD4928"/>
    <w:rsid w:val="00DD5E3D"/>
    <w:rsid w:val="00DE3E64"/>
    <w:rsid w:val="00E00636"/>
    <w:rsid w:val="00E01870"/>
    <w:rsid w:val="00E20FBE"/>
    <w:rsid w:val="00E22A73"/>
    <w:rsid w:val="00E234A1"/>
    <w:rsid w:val="00E320BA"/>
    <w:rsid w:val="00E349A7"/>
    <w:rsid w:val="00E4318A"/>
    <w:rsid w:val="00E47753"/>
    <w:rsid w:val="00E50006"/>
    <w:rsid w:val="00E50364"/>
    <w:rsid w:val="00E51DFD"/>
    <w:rsid w:val="00E622F1"/>
    <w:rsid w:val="00E62B6F"/>
    <w:rsid w:val="00E62F84"/>
    <w:rsid w:val="00E678F4"/>
    <w:rsid w:val="00E71BF7"/>
    <w:rsid w:val="00E74466"/>
    <w:rsid w:val="00E81347"/>
    <w:rsid w:val="00E85D33"/>
    <w:rsid w:val="00E86BB5"/>
    <w:rsid w:val="00E87107"/>
    <w:rsid w:val="00E87844"/>
    <w:rsid w:val="00E968F9"/>
    <w:rsid w:val="00EA2D10"/>
    <w:rsid w:val="00EA2FAC"/>
    <w:rsid w:val="00EA3061"/>
    <w:rsid w:val="00EB0E94"/>
    <w:rsid w:val="00EB5376"/>
    <w:rsid w:val="00EC0B23"/>
    <w:rsid w:val="00EC737D"/>
    <w:rsid w:val="00ED0375"/>
    <w:rsid w:val="00ED3674"/>
    <w:rsid w:val="00EE01C2"/>
    <w:rsid w:val="00EE101B"/>
    <w:rsid w:val="00EF6A0D"/>
    <w:rsid w:val="00EF7C80"/>
    <w:rsid w:val="00F07476"/>
    <w:rsid w:val="00F1539C"/>
    <w:rsid w:val="00F21373"/>
    <w:rsid w:val="00F231F0"/>
    <w:rsid w:val="00F24AB8"/>
    <w:rsid w:val="00F31842"/>
    <w:rsid w:val="00F34171"/>
    <w:rsid w:val="00F37550"/>
    <w:rsid w:val="00F37E25"/>
    <w:rsid w:val="00F4050C"/>
    <w:rsid w:val="00F414FF"/>
    <w:rsid w:val="00F51633"/>
    <w:rsid w:val="00F52AFA"/>
    <w:rsid w:val="00F57465"/>
    <w:rsid w:val="00F60D92"/>
    <w:rsid w:val="00F61F2C"/>
    <w:rsid w:val="00F74146"/>
    <w:rsid w:val="00F81689"/>
    <w:rsid w:val="00F82EA3"/>
    <w:rsid w:val="00F83F66"/>
    <w:rsid w:val="00F90039"/>
    <w:rsid w:val="00F91793"/>
    <w:rsid w:val="00F96691"/>
    <w:rsid w:val="00FA3C74"/>
    <w:rsid w:val="00FA5AE6"/>
    <w:rsid w:val="00FA7183"/>
    <w:rsid w:val="00FA75B8"/>
    <w:rsid w:val="00FC5A74"/>
    <w:rsid w:val="00FD0F59"/>
    <w:rsid w:val="00FD22FE"/>
    <w:rsid w:val="00FD2C90"/>
    <w:rsid w:val="00FD441A"/>
    <w:rsid w:val="00FE23BE"/>
    <w:rsid w:val="00FE26FF"/>
    <w:rsid w:val="00FE3295"/>
    <w:rsid w:val="00FE3641"/>
    <w:rsid w:val="00FE59CF"/>
    <w:rsid w:val="00FE5FA0"/>
    <w:rsid w:val="00FE7041"/>
    <w:rsid w:val="00FF6065"/>
    <w:rsid w:val="00FF6C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497E"/>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style>
  <w:style w:type="table" w:styleId="a6">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semiHidden/>
    <w:rPr>
      <w:rFonts w:ascii="Arial" w:hAnsi="Arial"/>
      <w:sz w:val="18"/>
      <w:szCs w:val="18"/>
    </w:rPr>
  </w:style>
  <w:style w:type="character" w:styleId="a8">
    <w:name w:val="annotation reference"/>
    <w:rsid w:val="00FE23BE"/>
    <w:rPr>
      <w:sz w:val="18"/>
      <w:szCs w:val="18"/>
    </w:rPr>
  </w:style>
  <w:style w:type="paragraph" w:styleId="a9">
    <w:name w:val="annotation text"/>
    <w:basedOn w:val="a"/>
    <w:link w:val="aa"/>
    <w:rsid w:val="00FE23BE"/>
    <w:pPr>
      <w:jc w:val="left"/>
    </w:pPr>
    <w:rPr>
      <w:lang w:val="x-none" w:eastAsia="x-none"/>
    </w:rPr>
  </w:style>
  <w:style w:type="character" w:customStyle="1" w:styleId="aa">
    <w:name w:val="コメント文字列 (文字)"/>
    <w:link w:val="a9"/>
    <w:rsid w:val="00FE23BE"/>
    <w:rPr>
      <w:rFonts w:eastAsia="ＭＳ ゴシック"/>
      <w:kern w:val="2"/>
      <w:sz w:val="22"/>
    </w:rPr>
  </w:style>
  <w:style w:type="paragraph" w:styleId="ab">
    <w:name w:val="annotation subject"/>
    <w:basedOn w:val="a9"/>
    <w:next w:val="a9"/>
    <w:link w:val="ac"/>
    <w:rsid w:val="00FE23BE"/>
    <w:rPr>
      <w:b/>
      <w:bCs/>
    </w:rPr>
  </w:style>
  <w:style w:type="character" w:customStyle="1" w:styleId="ac">
    <w:name w:val="コメント内容 (文字)"/>
    <w:link w:val="ab"/>
    <w:rsid w:val="00FE23BE"/>
    <w:rPr>
      <w:rFonts w:eastAsia="ＭＳ ゴシック"/>
      <w:b/>
      <w:bCs/>
      <w:kern w:val="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4505979">
      <w:bodyDiv w:val="1"/>
      <w:marLeft w:val="0"/>
      <w:marRight w:val="0"/>
      <w:marTop w:val="0"/>
      <w:marBottom w:val="0"/>
      <w:divBdr>
        <w:top w:val="none" w:sz="0" w:space="0" w:color="auto"/>
        <w:left w:val="none" w:sz="0" w:space="0" w:color="auto"/>
        <w:bottom w:val="none" w:sz="0" w:space="0" w:color="auto"/>
        <w:right w:val="none" w:sz="0" w:space="0" w:color="auto"/>
      </w:divBdr>
    </w:div>
    <w:div w:id="1488983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4A48DF6-F026-41AD-BB1C-AE9A9DD9F317}"/>
</file>

<file path=customXml/itemProps2.xml><?xml version="1.0" encoding="utf-8"?>
<ds:datastoreItem xmlns:ds="http://schemas.openxmlformats.org/officeDocument/2006/customXml" ds:itemID="{ADD50BD4-A3EE-4B41-B556-019117F85249}"/>
</file>

<file path=customXml/itemProps3.xml><?xml version="1.0" encoding="utf-8"?>
<ds:datastoreItem xmlns:ds="http://schemas.openxmlformats.org/officeDocument/2006/customXml" ds:itemID="{85E7D3BE-3472-45DB-B502-8062EEE9B05E}"/>
</file>

<file path=docProps/app.xml><?xml version="1.0" encoding="utf-8"?>
<Properties xmlns="http://schemas.openxmlformats.org/officeDocument/2006/extended-properties" xmlns:vt="http://schemas.openxmlformats.org/officeDocument/2006/docPropsVTypes">
  <Template>Normal.dotm</Template>
  <TotalTime>0</TotalTime>
  <Pages>5</Pages>
  <Words>618</Words>
  <Characters>3525</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4135</CharactersWithSpaces>
  <SharedDoc>false</SharedDoc>
  <HyperlinksChanged>false</HyperlinksChanged>
  <AppVersion>16.0000</AppVersion>
  <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2015-06-30T00:00:00Z</dcterms:created>
  <dcterms:modified xsi:type="dcterms:W3CDTF">2021-01-28T10:55:00Z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