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A5C" w:rsidRDefault="005E0A5C" w:rsidP="007D5036">
      <w:pPr>
        <w:pStyle w:val="af5"/>
      </w:pPr>
    </w:p>
    <w:p w:rsidR="005E0A5C" w:rsidRDefault="005E0A5C" w:rsidP="007D5036">
      <w:pPr>
        <w:pStyle w:val="af5"/>
      </w:pPr>
      <w:bookmarkStart w:id="0" w:name="_GoBack"/>
      <w:bookmarkEnd w:id="0"/>
    </w:p>
    <w:p w:rsidR="005E0A5C" w:rsidRDefault="005E0A5C" w:rsidP="007D5036">
      <w:pPr>
        <w:pStyle w:val="af5"/>
      </w:pPr>
    </w:p>
    <w:p w:rsidR="005E0A5C" w:rsidRDefault="005E0A5C" w:rsidP="007D5036">
      <w:pPr>
        <w:pStyle w:val="af5"/>
      </w:pPr>
    </w:p>
    <w:p w:rsidR="005E0A5C" w:rsidRPr="007D5036" w:rsidRDefault="005E0A5C" w:rsidP="007D5036">
      <w:pPr>
        <w:pStyle w:val="af5"/>
      </w:pPr>
    </w:p>
    <w:p w:rsidR="005E0A5C" w:rsidRPr="007D5036" w:rsidRDefault="005E0A5C" w:rsidP="007D5036">
      <w:pPr>
        <w:pStyle w:val="af5"/>
      </w:pPr>
    </w:p>
    <w:p w:rsidR="005E0A5C" w:rsidRDefault="005E0A5C" w:rsidP="007D5036">
      <w:pPr>
        <w:pStyle w:val="af5"/>
      </w:pPr>
    </w:p>
    <w:p w:rsidR="005E0A5C" w:rsidRDefault="005E0A5C" w:rsidP="007D5036">
      <w:pPr>
        <w:pStyle w:val="af5"/>
      </w:pPr>
    </w:p>
    <w:p w:rsidR="005E0A5C" w:rsidRPr="007D5036" w:rsidRDefault="005E0A5C" w:rsidP="007D5036">
      <w:pPr>
        <w:pStyle w:val="af5"/>
      </w:pPr>
    </w:p>
    <w:tbl>
      <w:tblPr>
        <w:tblW w:w="0" w:type="auto"/>
        <w:jc w:val="center"/>
        <w:tblBorders>
          <w:top w:val="dashDotStroked" w:sz="24" w:space="0" w:color="auto"/>
          <w:bottom w:val="dashDotStroked" w:sz="24" w:space="0" w:color="auto"/>
        </w:tblBorders>
        <w:tblLayout w:type="fixed"/>
        <w:tblCellMar>
          <w:left w:w="99" w:type="dxa"/>
          <w:right w:w="99" w:type="dxa"/>
        </w:tblCellMar>
        <w:tblLook w:val="0000" w:firstRow="0" w:lastRow="0" w:firstColumn="0" w:lastColumn="0" w:noHBand="0" w:noVBand="0"/>
      </w:tblPr>
      <w:tblGrid>
        <w:gridCol w:w="7655"/>
      </w:tblGrid>
      <w:tr w:rsidR="005E0A5C" w:rsidRPr="00A1715F">
        <w:trPr>
          <w:trHeight w:val="1611"/>
          <w:jc w:val="center"/>
        </w:trPr>
        <w:tc>
          <w:tcPr>
            <w:tcW w:w="7655" w:type="dxa"/>
            <w:tcBorders>
              <w:top w:val="single" w:sz="4" w:space="0" w:color="auto"/>
              <w:bottom w:val="single" w:sz="4" w:space="0" w:color="auto"/>
            </w:tcBorders>
          </w:tcPr>
          <w:p w:rsidR="005E0A5C" w:rsidRPr="00AF2BD6" w:rsidRDefault="005E0A5C" w:rsidP="007D5036">
            <w:pPr>
              <w:pStyle w:val="a3"/>
              <w:rPr>
                <w:kern w:val="0"/>
              </w:rPr>
            </w:pPr>
          </w:p>
          <w:p w:rsidR="005E0A5C" w:rsidRPr="00A1715F" w:rsidRDefault="001812E0" w:rsidP="007D5036">
            <w:pPr>
              <w:pStyle w:val="a3"/>
              <w:rPr>
                <w:rFonts w:cs="ＭＳ ゴシック"/>
                <w:kern w:val="0"/>
              </w:rPr>
            </w:pPr>
            <w:r>
              <w:rPr>
                <w:rFonts w:hint="eastAsia"/>
                <w:kern w:val="0"/>
              </w:rPr>
              <w:t>４００９</w:t>
            </w:r>
            <w:r w:rsidR="005E0A5C" w:rsidRPr="00A1715F">
              <w:rPr>
                <w:rFonts w:hint="eastAsia"/>
                <w:kern w:val="0"/>
              </w:rPr>
              <w:t>．</w:t>
            </w:r>
            <w:r w:rsidR="005E0A5C">
              <w:rPr>
                <w:rFonts w:hint="eastAsia"/>
                <w:kern w:val="0"/>
              </w:rPr>
              <w:t>船卸許可申請</w:t>
            </w:r>
          </w:p>
          <w:p w:rsidR="005E0A5C" w:rsidRPr="00A1715F" w:rsidRDefault="005E0A5C" w:rsidP="007D5036">
            <w:pPr>
              <w:pStyle w:val="a3"/>
              <w:rPr>
                <w:kern w:val="0"/>
              </w:rPr>
            </w:pPr>
          </w:p>
        </w:tc>
      </w:tr>
    </w:tbl>
    <w:p w:rsidR="005E0A5C" w:rsidRPr="00A1715F" w:rsidRDefault="005E0A5C" w:rsidP="00161EF3">
      <w:pPr>
        <w:pStyle w:val="a3"/>
        <w:tabs>
          <w:tab w:val="left" w:pos="8118"/>
        </w:tabs>
      </w:pPr>
    </w:p>
    <w:p w:rsidR="005E0A5C" w:rsidRPr="00A1715F" w:rsidRDefault="005E0A5C" w:rsidP="007D5036">
      <w:pPr>
        <w:pStyle w:val="a3"/>
      </w:pPr>
    </w:p>
    <w:p w:rsidR="005E0A5C" w:rsidRPr="00A1715F" w:rsidRDefault="005E0A5C" w:rsidP="007D5036">
      <w:pPr>
        <w:pStyle w:val="a3"/>
      </w:pPr>
    </w:p>
    <w:p w:rsidR="005E0A5C" w:rsidRPr="00A1715F" w:rsidRDefault="005E0A5C" w:rsidP="007D5036">
      <w:pPr>
        <w:pStyle w:val="a3"/>
      </w:pPr>
    </w:p>
    <w:p w:rsidR="005E0A5C" w:rsidRPr="00A1715F" w:rsidRDefault="005E0A5C" w:rsidP="007D5036">
      <w:pPr>
        <w:pStyle w:val="a3"/>
      </w:pPr>
    </w:p>
    <w:p w:rsidR="005E0A5C" w:rsidRPr="00A1715F" w:rsidRDefault="005E0A5C" w:rsidP="007D5036">
      <w:pPr>
        <w:pStyle w:val="a3"/>
      </w:pPr>
    </w:p>
    <w:p w:rsidR="005E0A5C" w:rsidRPr="00A1715F" w:rsidRDefault="005E0A5C" w:rsidP="007D5036">
      <w:pPr>
        <w:pStyle w:val="a3"/>
      </w:pPr>
    </w:p>
    <w:p w:rsidR="005E0A5C" w:rsidRPr="00A1715F" w:rsidRDefault="005E0A5C" w:rsidP="007D5036">
      <w:pPr>
        <w:pStyle w:val="a3"/>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85"/>
        <w:gridCol w:w="4253"/>
      </w:tblGrid>
      <w:tr w:rsidR="005E0A5C" w:rsidRPr="00A1715F">
        <w:trPr>
          <w:trHeight w:val="624"/>
          <w:jc w:val="center"/>
        </w:trPr>
        <w:tc>
          <w:tcPr>
            <w:tcW w:w="1985" w:type="dxa"/>
            <w:tcBorders>
              <w:right w:val="single" w:sz="4" w:space="0" w:color="000000"/>
            </w:tcBorders>
            <w:vAlign w:val="center"/>
          </w:tcPr>
          <w:p w:rsidR="005E0A5C" w:rsidRPr="00A1715F" w:rsidRDefault="005E0A5C" w:rsidP="007D5036">
            <w:pPr>
              <w:pStyle w:val="af5"/>
            </w:pPr>
            <w:r w:rsidRPr="00A1715F">
              <w:rPr>
                <w:rFonts w:hint="eastAsia"/>
              </w:rPr>
              <w:t>業務コード</w:t>
            </w:r>
          </w:p>
        </w:tc>
        <w:tc>
          <w:tcPr>
            <w:tcW w:w="4253" w:type="dxa"/>
            <w:tcBorders>
              <w:left w:val="single" w:sz="4" w:space="0" w:color="000000"/>
            </w:tcBorders>
            <w:vAlign w:val="center"/>
          </w:tcPr>
          <w:p w:rsidR="005E0A5C" w:rsidRPr="00A1715F" w:rsidRDefault="00503CB9" w:rsidP="00503CB9">
            <w:pPr>
              <w:pStyle w:val="af5"/>
            </w:pPr>
            <w:r>
              <w:rPr>
                <w:rFonts w:hint="eastAsia"/>
              </w:rPr>
              <w:t>業務名</w:t>
            </w:r>
          </w:p>
        </w:tc>
      </w:tr>
      <w:tr w:rsidR="005E0A5C" w:rsidRPr="00A1715F">
        <w:trPr>
          <w:trHeight w:val="624"/>
          <w:jc w:val="center"/>
        </w:trPr>
        <w:tc>
          <w:tcPr>
            <w:tcW w:w="1985" w:type="dxa"/>
            <w:tcBorders>
              <w:right w:val="single" w:sz="4" w:space="0" w:color="000000"/>
            </w:tcBorders>
            <w:vAlign w:val="center"/>
          </w:tcPr>
          <w:p w:rsidR="005E0A5C" w:rsidRPr="00A1715F" w:rsidRDefault="005E0A5C" w:rsidP="00ED26F4">
            <w:pPr>
              <w:pStyle w:val="af5"/>
            </w:pPr>
            <w:r>
              <w:rPr>
                <w:rFonts w:hint="eastAsia"/>
              </w:rPr>
              <w:t>ＤＮＣ</w:t>
            </w:r>
          </w:p>
        </w:tc>
        <w:tc>
          <w:tcPr>
            <w:tcW w:w="4253" w:type="dxa"/>
            <w:tcBorders>
              <w:left w:val="single" w:sz="4" w:space="0" w:color="000000"/>
            </w:tcBorders>
            <w:vAlign w:val="center"/>
          </w:tcPr>
          <w:p w:rsidR="005E0A5C" w:rsidRPr="00A1715F" w:rsidRDefault="005E0A5C" w:rsidP="00ED26F4">
            <w:pPr>
              <w:pStyle w:val="af5"/>
            </w:pPr>
            <w:r>
              <w:rPr>
                <w:rFonts w:hint="eastAsia"/>
              </w:rPr>
              <w:t>船卸許可申請</w:t>
            </w:r>
          </w:p>
        </w:tc>
      </w:tr>
    </w:tbl>
    <w:p w:rsidR="005E0A5C" w:rsidRPr="00D5747D" w:rsidRDefault="005E0A5C" w:rsidP="007D5036">
      <w:pPr>
        <w:rPr>
          <w:rFonts w:hAnsi="ＭＳ ゴシック"/>
        </w:rPr>
      </w:pPr>
      <w:r w:rsidRPr="00A1715F">
        <w:br w:type="page"/>
      </w:r>
      <w:r w:rsidRPr="00D5747D">
        <w:rPr>
          <w:rFonts w:hAnsi="ＭＳ ゴシック" w:hint="eastAsia"/>
        </w:rPr>
        <w:lastRenderedPageBreak/>
        <w:t>１．業務概要</w:t>
      </w:r>
    </w:p>
    <w:p w:rsidR="005E0A5C" w:rsidRPr="00D5747D" w:rsidRDefault="005E0A5C" w:rsidP="00503CB9">
      <w:pPr>
        <w:pStyle w:val="a7"/>
      </w:pPr>
      <w:r w:rsidRPr="00DF11A0">
        <w:rPr>
          <w:rFonts w:hint="eastAsia"/>
        </w:rPr>
        <w:t>リスク分析結果の事前通知として「ＳＰＤ」の旨が通知されたＢ／Ｌに対し、船卸許</w:t>
      </w:r>
      <w:r w:rsidRPr="00D5747D">
        <w:rPr>
          <w:rFonts w:hint="eastAsia"/>
        </w:rPr>
        <w:t>可の申請を行う。</w:t>
      </w:r>
    </w:p>
    <w:p w:rsidR="005E0A5C" w:rsidRPr="00D5747D" w:rsidRDefault="005E0A5C" w:rsidP="00503CB9">
      <w:pPr>
        <w:ind w:leftChars="215" w:left="427" w:firstLineChars="100" w:firstLine="198"/>
        <w:rPr>
          <w:rFonts w:hAnsi="ＭＳ ゴシック"/>
        </w:rPr>
      </w:pPr>
      <w:r w:rsidRPr="00D5747D">
        <w:rPr>
          <w:rFonts w:hAnsi="ＭＳ ゴシック" w:hint="eastAsia"/>
        </w:rPr>
        <w:t>本業務では</w:t>
      </w:r>
      <w:r>
        <w:rPr>
          <w:rFonts w:hAnsi="ＭＳ ゴシック" w:hint="eastAsia"/>
        </w:rPr>
        <w:t>一定の処理単位に</w:t>
      </w:r>
      <w:r w:rsidRPr="00D5747D">
        <w:rPr>
          <w:rFonts w:hAnsi="ＭＳ ゴシック" w:hint="eastAsia"/>
        </w:rPr>
        <w:t>処理を分割し、内部処理を行う。内部処理では、船卸許可申請の登録を行う。</w:t>
      </w:r>
    </w:p>
    <w:p w:rsidR="005E0A5C" w:rsidRPr="00D5747D" w:rsidRDefault="005E0A5C" w:rsidP="007D5036">
      <w:pPr>
        <w:rPr>
          <w:rFonts w:hAnsi="ＭＳ ゴシック"/>
        </w:rPr>
      </w:pPr>
    </w:p>
    <w:p w:rsidR="005E0A5C" w:rsidRPr="00D5747D" w:rsidRDefault="005E0A5C" w:rsidP="007D5036">
      <w:pPr>
        <w:rPr>
          <w:rFonts w:hAnsi="ＭＳ ゴシック"/>
        </w:rPr>
      </w:pPr>
      <w:r w:rsidRPr="00D5747D">
        <w:rPr>
          <w:rFonts w:hAnsi="ＭＳ ゴシック" w:hint="eastAsia"/>
        </w:rPr>
        <w:t>２．入力者</w:t>
      </w:r>
    </w:p>
    <w:p w:rsidR="005E0A5C" w:rsidRPr="00D5747D" w:rsidRDefault="005E0A5C" w:rsidP="00503CB9">
      <w:pPr>
        <w:pStyle w:val="a7"/>
      </w:pPr>
      <w:r w:rsidRPr="00D5747D">
        <w:rPr>
          <w:rFonts w:hint="eastAsia"/>
        </w:rPr>
        <w:t>船会社、船舶代理店</w:t>
      </w:r>
    </w:p>
    <w:p w:rsidR="005E0A5C" w:rsidRPr="00D5747D" w:rsidRDefault="005E0A5C" w:rsidP="007D5036">
      <w:pPr>
        <w:rPr>
          <w:rFonts w:hAnsi="ＭＳ ゴシック"/>
        </w:rPr>
      </w:pPr>
    </w:p>
    <w:p w:rsidR="005E0A5C" w:rsidRPr="00D5747D" w:rsidRDefault="005E0A5C" w:rsidP="007D5036">
      <w:pPr>
        <w:rPr>
          <w:rFonts w:hAnsi="ＭＳ ゴシック"/>
        </w:rPr>
      </w:pPr>
      <w:r w:rsidRPr="00D5747D">
        <w:rPr>
          <w:rFonts w:hAnsi="ＭＳ ゴシック" w:hint="eastAsia"/>
        </w:rPr>
        <w:t>３．制限事項</w:t>
      </w:r>
    </w:p>
    <w:p w:rsidR="005E0A5C" w:rsidRPr="00D5747D" w:rsidRDefault="005E0A5C" w:rsidP="00503CB9">
      <w:pPr>
        <w:pStyle w:val="a7"/>
      </w:pPr>
      <w:r w:rsidRPr="004D2EC7">
        <w:rPr>
          <w:rFonts w:hint="eastAsia"/>
        </w:rPr>
        <w:t>１業務で入力可能なＢ／Ｌは最大１００件とする。</w:t>
      </w:r>
    </w:p>
    <w:p w:rsidR="005E0A5C" w:rsidRPr="00D5747D" w:rsidRDefault="005E0A5C" w:rsidP="007D5036">
      <w:pPr>
        <w:rPr>
          <w:rFonts w:hAnsi="ＭＳ ゴシック"/>
        </w:rPr>
      </w:pPr>
    </w:p>
    <w:p w:rsidR="005E0A5C" w:rsidRPr="00D5747D" w:rsidRDefault="005E0A5C" w:rsidP="007D5036">
      <w:pPr>
        <w:rPr>
          <w:rFonts w:hAnsi="ＭＳ ゴシック"/>
        </w:rPr>
      </w:pPr>
      <w:r w:rsidRPr="00D5747D">
        <w:rPr>
          <w:rFonts w:hAnsi="ＭＳ ゴシック" w:hint="eastAsia"/>
        </w:rPr>
        <w:t>４．入力条件</w:t>
      </w:r>
    </w:p>
    <w:p w:rsidR="005E0A5C" w:rsidRPr="00D5747D" w:rsidRDefault="005E0A5C" w:rsidP="00503CB9">
      <w:pPr>
        <w:pStyle w:val="aa"/>
      </w:pPr>
      <w:r w:rsidRPr="00D5747D">
        <w:rPr>
          <w:rFonts w:hint="eastAsia"/>
        </w:rPr>
        <w:t>（１）入力者チェック</w:t>
      </w:r>
    </w:p>
    <w:p w:rsidR="005E0A5C" w:rsidRPr="00D5747D" w:rsidRDefault="005E0A5C" w:rsidP="00503CB9">
      <w:pPr>
        <w:pStyle w:val="ac"/>
        <w:overflowPunct w:val="0"/>
        <w:autoSpaceDE w:val="0"/>
        <w:autoSpaceDN w:val="0"/>
        <w:ind w:firstLineChars="0" w:firstLine="0"/>
        <w:rPr>
          <w:kern w:val="0"/>
        </w:rPr>
      </w:pPr>
      <w:r w:rsidRPr="00D5747D">
        <w:rPr>
          <w:rFonts w:hint="eastAsia"/>
          <w:color w:val="000000"/>
          <w:kern w:val="0"/>
        </w:rPr>
        <w:t>①</w:t>
      </w:r>
      <w:r w:rsidRPr="00D5747D">
        <w:rPr>
          <w:rFonts w:hint="eastAsia"/>
          <w:kern w:val="0"/>
        </w:rPr>
        <w:t>システムに登録されている利用者であること。</w:t>
      </w:r>
    </w:p>
    <w:p w:rsidR="005E0A5C" w:rsidRPr="00D5747D" w:rsidRDefault="005E0A5C" w:rsidP="00503CB9">
      <w:pPr>
        <w:pStyle w:val="ac"/>
        <w:overflowPunct w:val="0"/>
        <w:autoSpaceDE w:val="0"/>
        <w:autoSpaceDN w:val="0"/>
        <w:ind w:firstLineChars="0" w:firstLine="0"/>
      </w:pPr>
      <w:r w:rsidRPr="00D5747D">
        <w:rPr>
          <w:rFonts w:hint="eastAsia"/>
          <w:kern w:val="0"/>
        </w:rPr>
        <w:t>②入力者が</w:t>
      </w:r>
      <w:r w:rsidRPr="00D5747D">
        <w:rPr>
          <w:rFonts w:hint="eastAsia"/>
        </w:rPr>
        <w:t>船会社の場合は、入力された船会社コードに対する利用者であること。</w:t>
      </w:r>
    </w:p>
    <w:p w:rsidR="005E0A5C" w:rsidRPr="00D5747D" w:rsidRDefault="005E0A5C" w:rsidP="00503CB9">
      <w:pPr>
        <w:suppressAutoHyphens/>
        <w:wordWrap w:val="0"/>
        <w:ind w:leftChars="400" w:left="992" w:hangingChars="100" w:hanging="198"/>
        <w:textAlignment w:val="baseline"/>
        <w:rPr>
          <w:rFonts w:hAnsi="ＭＳ ゴシック" w:cs="ＭＳ 明朝"/>
          <w:color w:val="000000"/>
          <w:kern w:val="0"/>
          <w:szCs w:val="22"/>
        </w:rPr>
      </w:pPr>
      <w:r w:rsidRPr="00D5747D">
        <w:rPr>
          <w:rFonts w:hAnsi="ＭＳ ゴシック" w:cs="ＭＳ 明朝" w:hint="eastAsia"/>
          <w:color w:val="000000"/>
          <w:kern w:val="0"/>
          <w:szCs w:val="22"/>
        </w:rPr>
        <w:t>③</w:t>
      </w:r>
      <w:r>
        <w:rPr>
          <w:rFonts w:hAnsi="ＭＳ ゴシック" w:cs="ＭＳ 明朝" w:hint="eastAsia"/>
          <w:color w:val="000000"/>
          <w:kern w:val="0"/>
          <w:szCs w:val="22"/>
        </w:rPr>
        <w:t>入力者が船舶代理店の場合は、入力された船卸港において本船利用船会社との受委託関係がシステムに登録されていること。</w:t>
      </w:r>
    </w:p>
    <w:p w:rsidR="005E0A5C" w:rsidRPr="00D5747D" w:rsidRDefault="005E0A5C" w:rsidP="00503CB9">
      <w:pPr>
        <w:pStyle w:val="aa"/>
      </w:pPr>
      <w:r w:rsidRPr="00D5747D">
        <w:rPr>
          <w:rFonts w:hint="eastAsia"/>
        </w:rPr>
        <w:t>（２）入力項目チェック</w:t>
      </w:r>
    </w:p>
    <w:p w:rsidR="005E0A5C" w:rsidRPr="00D5747D" w:rsidRDefault="005E0A5C" w:rsidP="00503CB9">
      <w:pPr>
        <w:pStyle w:val="af"/>
      </w:pPr>
      <w:r w:rsidRPr="00D5747D">
        <w:rPr>
          <w:rFonts w:hint="eastAsia"/>
        </w:rPr>
        <w:t>（Ａ）単項目チェック</w:t>
      </w:r>
    </w:p>
    <w:p w:rsidR="005E0A5C" w:rsidRPr="00D5747D" w:rsidRDefault="005E0A5C" w:rsidP="00503CB9">
      <w:pPr>
        <w:pStyle w:val="af1"/>
        <w:rPr>
          <w:rFonts w:hAnsi="ＭＳ ゴシック"/>
        </w:rPr>
      </w:pPr>
      <w:r w:rsidRPr="00D5747D">
        <w:rPr>
          <w:rFonts w:hAnsi="ＭＳ ゴシック" w:hint="eastAsia"/>
        </w:rPr>
        <w:t>「入力項目表」及び「オンライン業務共通設計書」参照。</w:t>
      </w:r>
    </w:p>
    <w:p w:rsidR="005E0A5C" w:rsidRPr="00D5747D" w:rsidRDefault="005E0A5C" w:rsidP="00503CB9">
      <w:pPr>
        <w:pStyle w:val="af"/>
      </w:pPr>
      <w:r w:rsidRPr="00D5747D">
        <w:rPr>
          <w:rFonts w:hint="eastAsia"/>
        </w:rPr>
        <w:t>（Ｂ）項目間関連チェック</w:t>
      </w:r>
    </w:p>
    <w:p w:rsidR="005E0A5C" w:rsidRPr="00D5747D" w:rsidRDefault="005E0A5C" w:rsidP="00503CB9">
      <w:pPr>
        <w:pStyle w:val="af1"/>
        <w:rPr>
          <w:rFonts w:hAnsi="ＭＳ ゴシック"/>
        </w:rPr>
      </w:pPr>
      <w:r w:rsidRPr="00D5747D">
        <w:rPr>
          <w:rFonts w:hAnsi="ＭＳ ゴシック" w:hint="eastAsia"/>
        </w:rPr>
        <w:t>「入力項目表」及び「オンライン業務共通設計書」参照。</w:t>
      </w:r>
    </w:p>
    <w:p w:rsidR="00AB5320" w:rsidRPr="004D2EC7" w:rsidRDefault="00AB5320" w:rsidP="00AB5320">
      <w:pPr>
        <w:pStyle w:val="aa"/>
      </w:pPr>
      <w:r w:rsidRPr="00E73376">
        <w:rPr>
          <w:rFonts w:hint="eastAsia"/>
        </w:rPr>
        <w:t>（３）内部処理の場合</w:t>
      </w:r>
    </w:p>
    <w:p w:rsidR="005E0A5C" w:rsidRPr="004D2EC7" w:rsidRDefault="00AB5320" w:rsidP="00AB5320">
      <w:pPr>
        <w:pStyle w:val="aa"/>
        <w:ind w:leftChars="200" w:left="992"/>
      </w:pPr>
      <w:r>
        <w:rPr>
          <w:rFonts w:hint="eastAsia"/>
        </w:rPr>
        <w:t>（Ａ</w:t>
      </w:r>
      <w:r w:rsidR="005E0A5C" w:rsidRPr="004D2EC7">
        <w:rPr>
          <w:rFonts w:hint="eastAsia"/>
        </w:rPr>
        <w:t>）出港前報告情報ＤＢチェック</w:t>
      </w:r>
    </w:p>
    <w:p w:rsidR="005E0A5C" w:rsidRPr="00E66ECD" w:rsidRDefault="005E0A5C" w:rsidP="00AB5320">
      <w:pPr>
        <w:pStyle w:val="ac"/>
        <w:ind w:leftChars="500" w:left="992"/>
      </w:pPr>
      <w:r w:rsidRPr="004D2EC7">
        <w:rPr>
          <w:rFonts w:hint="eastAsia"/>
        </w:rPr>
        <w:t>申請対象のＢ／Ｌ</w:t>
      </w:r>
      <w:r w:rsidRPr="001B48AB">
        <w:rPr>
          <w:rFonts w:hint="eastAsia"/>
        </w:rPr>
        <w:t>について</w:t>
      </w:r>
      <w:r w:rsidR="001B48AB" w:rsidRPr="00E66ECD">
        <w:rPr>
          <w:rFonts w:hint="eastAsia"/>
        </w:rPr>
        <w:t>「出港前報告（ＡＭＲ）」業務または「出港前報告訂正（ＣＭＲ）」業務（以下、「ＡＭＲ業務等」という。）が行われている</w:t>
      </w:r>
      <w:r w:rsidR="00A45406" w:rsidRPr="00E66ECD">
        <w:rPr>
          <w:rFonts w:hint="eastAsia"/>
        </w:rPr>
        <w:t>場合は、</w:t>
      </w:r>
      <w:r w:rsidRPr="00E66ECD">
        <w:rPr>
          <w:rFonts w:hint="eastAsia"/>
        </w:rPr>
        <w:t>以下のチェックを行う。</w:t>
      </w:r>
    </w:p>
    <w:p w:rsidR="005E0A5C" w:rsidRPr="00E66ECD" w:rsidRDefault="00CA72E3" w:rsidP="00CA72E3">
      <w:pPr>
        <w:pStyle w:val="ac"/>
        <w:ind w:leftChars="0" w:firstLineChars="0"/>
      </w:pPr>
      <w:r w:rsidRPr="00E66ECD">
        <w:rPr>
          <w:rFonts w:hint="eastAsia"/>
        </w:rPr>
        <w:t>①入</w:t>
      </w:r>
      <w:r w:rsidR="005E0A5C" w:rsidRPr="00E66ECD">
        <w:rPr>
          <w:rFonts w:hint="eastAsia"/>
        </w:rPr>
        <w:t>力された船舶コード、航海番号、船会社コード及び船卸港コードが登録されていること。</w:t>
      </w:r>
    </w:p>
    <w:p w:rsidR="005E0A5C" w:rsidRPr="00E66ECD" w:rsidRDefault="00642B59" w:rsidP="00AB5320">
      <w:pPr>
        <w:pStyle w:val="ac"/>
        <w:ind w:leftChars="500" w:left="1190" w:hangingChars="100" w:hanging="198"/>
      </w:pPr>
      <w:r w:rsidRPr="00E66ECD">
        <w:rPr>
          <w:rFonts w:hint="eastAsia"/>
        </w:rPr>
        <w:t>②</w:t>
      </w:r>
      <w:r w:rsidR="005E0A5C" w:rsidRPr="00E66ECD">
        <w:rPr>
          <w:rFonts w:hint="eastAsia"/>
        </w:rPr>
        <w:t>「出港日時登録（ＡＴＤ）」業務により出港日時が登録されていること。</w:t>
      </w:r>
    </w:p>
    <w:p w:rsidR="005E0A5C" w:rsidRPr="00E66ECD" w:rsidRDefault="00642B59" w:rsidP="00AB5320">
      <w:pPr>
        <w:pStyle w:val="ac"/>
        <w:ind w:leftChars="500" w:left="1190" w:hangingChars="100" w:hanging="198"/>
      </w:pPr>
      <w:r w:rsidRPr="00E66ECD">
        <w:rPr>
          <w:rFonts w:hint="eastAsia"/>
        </w:rPr>
        <w:t>③</w:t>
      </w:r>
      <w:r w:rsidR="005E0A5C" w:rsidRPr="00E66ECD">
        <w:rPr>
          <w:rFonts w:hint="eastAsia"/>
        </w:rPr>
        <w:t>「出港前報告事前通知（ＣＤＮ０１）」業務により「ＳＰＤ」が登録されていること。</w:t>
      </w:r>
    </w:p>
    <w:p w:rsidR="005E0A5C" w:rsidRPr="00E66ECD" w:rsidRDefault="00642B59" w:rsidP="00AB5320">
      <w:pPr>
        <w:pStyle w:val="ad"/>
      </w:pPr>
      <w:r w:rsidRPr="00E66ECD">
        <w:rPr>
          <w:rFonts w:hint="eastAsia"/>
        </w:rPr>
        <w:t>④</w:t>
      </w:r>
      <w:r w:rsidR="005E0A5C" w:rsidRPr="00E66ECD">
        <w:rPr>
          <w:rFonts w:hint="eastAsia"/>
        </w:rPr>
        <w:t>本業務により船卸許可申請がされていないこと。</w:t>
      </w:r>
    </w:p>
    <w:p w:rsidR="00A45406" w:rsidRPr="00E66ECD" w:rsidRDefault="00A45406" w:rsidP="00BD2677">
      <w:pPr>
        <w:pStyle w:val="aa"/>
        <w:ind w:leftChars="200" w:left="992"/>
      </w:pPr>
      <w:r w:rsidRPr="00E66ECD">
        <w:rPr>
          <w:rFonts w:hint="eastAsia"/>
        </w:rPr>
        <w:t>（</w:t>
      </w:r>
      <w:r w:rsidR="00AB5320" w:rsidRPr="00E66ECD">
        <w:rPr>
          <w:rFonts w:hint="eastAsia"/>
        </w:rPr>
        <w:t>Ｂ</w:t>
      </w:r>
      <w:r w:rsidRPr="00E66ECD">
        <w:rPr>
          <w:rFonts w:hint="eastAsia"/>
        </w:rPr>
        <w:t>）貨物情報ＤＢチェック</w:t>
      </w:r>
    </w:p>
    <w:p w:rsidR="00FC2E04" w:rsidRPr="00E66ECD" w:rsidRDefault="00AB5320" w:rsidP="00BD2677">
      <w:pPr>
        <w:pStyle w:val="ac"/>
        <w:ind w:leftChars="500" w:left="992"/>
      </w:pPr>
      <w:r w:rsidRPr="00E66ECD">
        <w:rPr>
          <w:rFonts w:hint="eastAsia"/>
        </w:rPr>
        <w:t>申請対象の</w:t>
      </w:r>
      <w:r w:rsidR="00FC2E04" w:rsidRPr="00E66ECD">
        <w:rPr>
          <w:rFonts w:hint="eastAsia"/>
        </w:rPr>
        <w:t>Ｂ／Ｌ</w:t>
      </w:r>
      <w:r w:rsidR="000D5B2C" w:rsidRPr="00E66ECD">
        <w:rPr>
          <w:rFonts w:hint="eastAsia"/>
        </w:rPr>
        <w:t>についてＡＭＲ業務等が行われていない場合</w:t>
      </w:r>
      <w:r w:rsidR="00FC2E04" w:rsidRPr="00E66ECD">
        <w:rPr>
          <w:rFonts w:hint="eastAsia"/>
        </w:rPr>
        <w:t>は、以下のチェックを行う。</w:t>
      </w:r>
    </w:p>
    <w:p w:rsidR="00A45406" w:rsidRPr="00E66ECD" w:rsidRDefault="00A45406" w:rsidP="00BD2677">
      <w:pPr>
        <w:pStyle w:val="ac"/>
        <w:ind w:leftChars="500" w:left="1190" w:hangingChars="100" w:hanging="198"/>
      </w:pPr>
      <w:r w:rsidRPr="00E66ECD">
        <w:rPr>
          <w:rFonts w:hint="eastAsia"/>
        </w:rPr>
        <w:t>①</w:t>
      </w:r>
      <w:r w:rsidR="00AB5320" w:rsidRPr="00E66ECD">
        <w:rPr>
          <w:rFonts w:hint="eastAsia"/>
        </w:rPr>
        <w:t>申請対象の</w:t>
      </w:r>
      <w:r w:rsidR="00FC2E04" w:rsidRPr="00E66ECD">
        <w:rPr>
          <w:rFonts w:hint="eastAsia"/>
        </w:rPr>
        <w:t>Ｂ／Ｌが貨物情報ＤＢに登録されている</w:t>
      </w:r>
      <w:r w:rsidRPr="00E66ECD">
        <w:rPr>
          <w:rFonts w:hint="eastAsia"/>
        </w:rPr>
        <w:t>こと。</w:t>
      </w:r>
    </w:p>
    <w:p w:rsidR="00132D2A" w:rsidRPr="00E66ECD" w:rsidRDefault="00132D2A" w:rsidP="00BD2677">
      <w:pPr>
        <w:pStyle w:val="ac"/>
        <w:ind w:leftChars="500" w:left="1190" w:hangingChars="100" w:hanging="198"/>
      </w:pPr>
      <w:r w:rsidRPr="00E66ECD">
        <w:rPr>
          <w:rFonts w:hint="eastAsia"/>
        </w:rPr>
        <w:t>②入力された船舶コード、船会社コード</w:t>
      </w:r>
      <w:r w:rsidR="000D5B2C" w:rsidRPr="00E66ECD">
        <w:rPr>
          <w:rFonts w:hint="eastAsia"/>
        </w:rPr>
        <w:t>及び船卸港コード</w:t>
      </w:r>
      <w:r w:rsidRPr="00E66ECD">
        <w:rPr>
          <w:rFonts w:hint="eastAsia"/>
        </w:rPr>
        <w:t>が登録されていること。</w:t>
      </w:r>
    </w:p>
    <w:p w:rsidR="00BD2677" w:rsidRPr="00E66ECD" w:rsidRDefault="000D5B2C" w:rsidP="00BD2677">
      <w:pPr>
        <w:pStyle w:val="ac"/>
        <w:ind w:leftChars="500" w:left="1190" w:hangingChars="100" w:hanging="198"/>
      </w:pPr>
      <w:r w:rsidRPr="00E66ECD">
        <w:rPr>
          <w:rFonts w:hint="eastAsia"/>
        </w:rPr>
        <w:t>③</w:t>
      </w:r>
      <w:r w:rsidR="00BD2677" w:rsidRPr="00E66ECD">
        <w:rPr>
          <w:rFonts w:hint="eastAsia"/>
        </w:rPr>
        <w:t>「出港前報告Ｂ／Ｌ関連付け（ＢＬＬ）」業務により変更後Ｂ／Ｌである旨が登録されていること。</w:t>
      </w:r>
    </w:p>
    <w:p w:rsidR="00C127A9" w:rsidRPr="00E66ECD" w:rsidRDefault="000D5B2C" w:rsidP="00C127A9">
      <w:pPr>
        <w:pStyle w:val="ac"/>
        <w:ind w:leftChars="500" w:left="1190" w:hangingChars="100" w:hanging="198"/>
      </w:pPr>
      <w:r w:rsidRPr="00E66ECD">
        <w:rPr>
          <w:rFonts w:hint="eastAsia"/>
        </w:rPr>
        <w:t>④</w:t>
      </w:r>
      <w:r w:rsidR="00C127A9" w:rsidRPr="00E66ECD">
        <w:rPr>
          <w:rFonts w:hint="eastAsia"/>
        </w:rPr>
        <w:t>ＣＤＮ０１業務により「ＳＰＤ」が登録されていること。</w:t>
      </w:r>
    </w:p>
    <w:p w:rsidR="00C127A9" w:rsidRPr="004D2EC7" w:rsidRDefault="000D5B2C" w:rsidP="00C127A9">
      <w:pPr>
        <w:pStyle w:val="ad"/>
      </w:pPr>
      <w:r w:rsidRPr="00E66ECD">
        <w:rPr>
          <w:rFonts w:hint="eastAsia"/>
        </w:rPr>
        <w:t>⑤</w:t>
      </w:r>
      <w:r w:rsidR="00C127A9" w:rsidRPr="00E66ECD">
        <w:rPr>
          <w:rFonts w:hint="eastAsia"/>
        </w:rPr>
        <w:t>本業務により船卸許可申請がされていないこと。</w:t>
      </w:r>
    </w:p>
    <w:p w:rsidR="005E0A5C" w:rsidRPr="00D5747D" w:rsidRDefault="00E73376" w:rsidP="007D5036">
      <w:pPr>
        <w:rPr>
          <w:rFonts w:hAnsi="ＭＳ ゴシック"/>
        </w:rPr>
      </w:pPr>
      <w:r>
        <w:rPr>
          <w:rFonts w:hAnsi="ＭＳ ゴシック"/>
        </w:rPr>
        <w:br w:type="page"/>
      </w:r>
      <w:r w:rsidR="005E0A5C" w:rsidRPr="00D5747D">
        <w:rPr>
          <w:rFonts w:hAnsi="ＭＳ ゴシック" w:hint="eastAsia"/>
        </w:rPr>
        <w:lastRenderedPageBreak/>
        <w:t>５．処理内容</w:t>
      </w:r>
    </w:p>
    <w:p w:rsidR="005E0A5C" w:rsidRPr="00D5747D" w:rsidRDefault="005E0A5C" w:rsidP="00503CB9">
      <w:pPr>
        <w:pStyle w:val="aa"/>
      </w:pPr>
      <w:r w:rsidRPr="00D5747D">
        <w:rPr>
          <w:rFonts w:hint="eastAsia"/>
        </w:rPr>
        <w:t>（１）ＤＮＣ業務の場合</w:t>
      </w:r>
    </w:p>
    <w:p w:rsidR="005E0A5C" w:rsidRPr="00D5747D" w:rsidRDefault="005E0A5C" w:rsidP="00503CB9">
      <w:pPr>
        <w:pStyle w:val="aa"/>
        <w:ind w:leftChars="200" w:left="992"/>
      </w:pPr>
      <w:r w:rsidRPr="00D5747D">
        <w:rPr>
          <w:rFonts w:hint="eastAsia"/>
        </w:rPr>
        <w:t>（Ａ）入力チェック処理</w:t>
      </w:r>
    </w:p>
    <w:p w:rsidR="00503CB9" w:rsidRDefault="00503CB9" w:rsidP="00503CB9">
      <w:pPr>
        <w:pStyle w:val="ac"/>
        <w:ind w:leftChars="500" w:left="992"/>
      </w:pPr>
      <w:r>
        <w:rPr>
          <w:rFonts w:hint="eastAsia"/>
        </w:rPr>
        <w:t>前述の入力条件に合致するかチェックし、合致した場合は正常終了とし、処理結果コードに「０００００－００００－００００」を設定の上、以降の処理を行う。</w:t>
      </w:r>
    </w:p>
    <w:p w:rsidR="005E0A5C" w:rsidRDefault="00503CB9" w:rsidP="00503CB9">
      <w:pPr>
        <w:pStyle w:val="ac"/>
        <w:ind w:leftChars="500" w:left="992"/>
      </w:pPr>
      <w:r>
        <w:rPr>
          <w:rFonts w:hint="eastAsia"/>
        </w:rPr>
        <w:t>合致しなかった場合はエラーとし、処理結果コードに「０００００－００００－００００」以外のコードを設定の上、処理結果通知の出力を行う。（エラー内容については「処理結果コード一覧」を参照。）</w:t>
      </w:r>
    </w:p>
    <w:p w:rsidR="005E0A5C" w:rsidRPr="00DF11A0" w:rsidRDefault="005E0A5C" w:rsidP="00503CB9">
      <w:pPr>
        <w:pStyle w:val="aa"/>
        <w:ind w:leftChars="200" w:left="992"/>
      </w:pPr>
      <w:r w:rsidRPr="00DF11A0">
        <w:rPr>
          <w:rFonts w:hint="eastAsia"/>
        </w:rPr>
        <w:t>（Ｂ）申請先官署決定処理</w:t>
      </w:r>
    </w:p>
    <w:p w:rsidR="005E0A5C" w:rsidRPr="00DF11A0" w:rsidRDefault="005E0A5C" w:rsidP="00503CB9">
      <w:pPr>
        <w:pStyle w:val="aa"/>
        <w:ind w:leftChars="0" w:left="0" w:firstLineChars="600" w:firstLine="1191"/>
      </w:pPr>
      <w:r w:rsidRPr="00DF11A0">
        <w:rPr>
          <w:rFonts w:hint="eastAsia"/>
        </w:rPr>
        <w:t>入力された船卸港を管轄する税関官署を申請先官署とする。</w:t>
      </w:r>
    </w:p>
    <w:p w:rsidR="005E0A5C" w:rsidRPr="004D2EC7" w:rsidRDefault="005E0A5C" w:rsidP="00503CB9">
      <w:pPr>
        <w:pStyle w:val="aa"/>
        <w:ind w:leftChars="200" w:left="992"/>
      </w:pPr>
      <w:r w:rsidRPr="00DF11A0">
        <w:rPr>
          <w:rFonts w:hint="eastAsia"/>
        </w:rPr>
        <w:t>（Ｃ）船卸許可申請番号払出し処理</w:t>
      </w:r>
    </w:p>
    <w:p w:rsidR="005E0A5C" w:rsidRPr="004D2EC7" w:rsidRDefault="005E0A5C" w:rsidP="00503CB9">
      <w:pPr>
        <w:pStyle w:val="ac"/>
        <w:ind w:leftChars="500" w:left="992" w:firstLineChars="99" w:firstLine="196"/>
      </w:pPr>
      <w:r w:rsidRPr="004D2EC7">
        <w:rPr>
          <w:rFonts w:hint="eastAsia"/>
        </w:rPr>
        <w:t>船卸許可申請番号をシステムで払い出す。</w:t>
      </w:r>
    </w:p>
    <w:p w:rsidR="005E0A5C" w:rsidRPr="00DF11A0" w:rsidRDefault="005E0A5C" w:rsidP="00503CB9">
      <w:pPr>
        <w:pStyle w:val="aa"/>
        <w:ind w:leftChars="200" w:left="397" w:firstLineChars="0" w:firstLine="0"/>
      </w:pPr>
      <w:r w:rsidRPr="00DF11A0">
        <w:rPr>
          <w:rFonts w:hint="eastAsia"/>
        </w:rPr>
        <w:t>（Ｄ）船卸許可申請ＤＢ処理</w:t>
      </w:r>
    </w:p>
    <w:p w:rsidR="005E0A5C" w:rsidRPr="00DF11A0" w:rsidRDefault="005E0A5C" w:rsidP="00503CB9">
      <w:pPr>
        <w:pStyle w:val="ac"/>
        <w:ind w:leftChars="500" w:left="992"/>
      </w:pPr>
      <w:r w:rsidRPr="00DF11A0">
        <w:rPr>
          <w:rFonts w:hint="eastAsia"/>
        </w:rPr>
        <w:t>システムで払い出した船卸許可申請番号及び入力情報を登録する。</w:t>
      </w:r>
    </w:p>
    <w:p w:rsidR="005E0A5C" w:rsidRPr="00DF11A0" w:rsidRDefault="005E0A5C" w:rsidP="00503CB9">
      <w:pPr>
        <w:pStyle w:val="aa"/>
        <w:ind w:leftChars="200" w:left="794" w:hangingChars="200" w:hanging="397"/>
      </w:pPr>
      <w:r w:rsidRPr="00DF11A0">
        <w:rPr>
          <w:rFonts w:hint="eastAsia"/>
        </w:rPr>
        <w:t>（</w:t>
      </w:r>
      <w:r w:rsidRPr="00DF11A0">
        <w:rPr>
          <w:rFonts w:hint="eastAsia"/>
          <w:color w:val="000000"/>
        </w:rPr>
        <w:t>Ｅ</w:t>
      </w:r>
      <w:r w:rsidRPr="00DF11A0">
        <w:rPr>
          <w:rFonts w:hint="eastAsia"/>
        </w:rPr>
        <w:t>）出力情報出力処理</w:t>
      </w:r>
    </w:p>
    <w:p w:rsidR="005E0A5C" w:rsidRPr="00DF11A0" w:rsidRDefault="005E0A5C" w:rsidP="00503CB9">
      <w:pPr>
        <w:pStyle w:val="ac"/>
        <w:ind w:firstLineChars="200" w:firstLine="397"/>
      </w:pPr>
      <w:r w:rsidRPr="00DF11A0">
        <w:rPr>
          <w:rFonts w:hint="eastAsia"/>
        </w:rPr>
        <w:t>後述の出力情報出力処理を行う。出力項目については「出力項目表」を参照。</w:t>
      </w:r>
    </w:p>
    <w:p w:rsidR="005E0A5C" w:rsidRPr="00DF11A0" w:rsidRDefault="005E0A5C" w:rsidP="00503CB9">
      <w:pPr>
        <w:pStyle w:val="aa"/>
        <w:ind w:leftChars="200" w:left="992"/>
      </w:pPr>
      <w:r w:rsidRPr="00DF11A0">
        <w:rPr>
          <w:rFonts w:hint="eastAsia"/>
        </w:rPr>
        <w:t>（Ｆ）内部処理起動処理</w:t>
      </w:r>
    </w:p>
    <w:p w:rsidR="005E0A5C" w:rsidRPr="00DF11A0" w:rsidRDefault="005E0A5C" w:rsidP="00503CB9">
      <w:pPr>
        <w:pStyle w:val="ac"/>
        <w:ind w:leftChars="500" w:left="992"/>
      </w:pPr>
      <w:r w:rsidRPr="00DF11A0">
        <w:rPr>
          <w:rFonts w:hint="eastAsia"/>
        </w:rPr>
        <w:t>一定の処理単位に処理を分割し、内部処理を行う。</w:t>
      </w:r>
    </w:p>
    <w:p w:rsidR="005E0A5C" w:rsidRPr="00D5747D" w:rsidRDefault="005E0A5C" w:rsidP="00503CB9">
      <w:pPr>
        <w:pStyle w:val="aa"/>
        <w:ind w:leftChars="0" w:left="0" w:firstLineChars="200" w:firstLine="397"/>
      </w:pPr>
      <w:r w:rsidRPr="00DF11A0">
        <w:rPr>
          <w:rFonts w:hint="eastAsia"/>
        </w:rPr>
        <w:t>（Ｇ</w:t>
      </w:r>
      <w:r w:rsidRPr="00DF11A0">
        <w:rPr>
          <w:rFonts w:cs="ＭＳ 明朝" w:hint="eastAsia"/>
          <w:kern w:val="0"/>
        </w:rPr>
        <w:t>）注意喚起メッセージ出力処理</w:t>
      </w:r>
    </w:p>
    <w:p w:rsidR="005E0A5C" w:rsidRPr="00D5747D" w:rsidRDefault="005E0A5C" w:rsidP="00503CB9">
      <w:pPr>
        <w:pStyle w:val="ac"/>
        <w:ind w:leftChars="500" w:left="992"/>
      </w:pPr>
      <w:r w:rsidRPr="00D5747D">
        <w:rPr>
          <w:rFonts w:cs="ＭＳ 明朝" w:hint="eastAsia"/>
          <w:kern w:val="0"/>
        </w:rPr>
        <w:t>内部処理を実施している旨を注意喚起メッセージとして処理結果通知に出力する</w:t>
      </w:r>
      <w:r w:rsidRPr="00D5747D">
        <w:rPr>
          <w:rFonts w:hint="eastAsia"/>
        </w:rPr>
        <w:t>。</w:t>
      </w:r>
    </w:p>
    <w:p w:rsidR="005E0A5C" w:rsidRPr="00D5747D" w:rsidRDefault="005E0A5C" w:rsidP="00503CB9">
      <w:pPr>
        <w:pStyle w:val="aa"/>
      </w:pPr>
      <w:r w:rsidRPr="00D5747D">
        <w:rPr>
          <w:rFonts w:hint="eastAsia"/>
        </w:rPr>
        <w:t>（２）内部処理の場合</w:t>
      </w:r>
    </w:p>
    <w:p w:rsidR="005E0A5C" w:rsidRPr="00D5747D" w:rsidRDefault="005E0A5C" w:rsidP="00503CB9">
      <w:pPr>
        <w:pStyle w:val="aa"/>
        <w:ind w:leftChars="200" w:left="992"/>
      </w:pPr>
      <w:r w:rsidRPr="00D5747D">
        <w:rPr>
          <w:rFonts w:hint="eastAsia"/>
        </w:rPr>
        <w:t>（Ａ）入力チェック処理</w:t>
      </w:r>
    </w:p>
    <w:p w:rsidR="005E0A5C" w:rsidRPr="00D5747D" w:rsidRDefault="005E0A5C" w:rsidP="00503CB9">
      <w:pPr>
        <w:pStyle w:val="ac"/>
        <w:ind w:leftChars="500" w:left="992"/>
      </w:pPr>
      <w:r w:rsidRPr="00D5747D">
        <w:rPr>
          <w:rFonts w:hint="eastAsia"/>
        </w:rPr>
        <w:t>前述の入力条件に合致するかチェックし、合致した場合に以降の処理を行う。</w:t>
      </w:r>
    </w:p>
    <w:p w:rsidR="005E0A5C" w:rsidRPr="00D5747D" w:rsidRDefault="00503CB9" w:rsidP="00503CB9">
      <w:pPr>
        <w:pStyle w:val="ac"/>
        <w:ind w:leftChars="500" w:left="992"/>
      </w:pPr>
      <w:r>
        <w:rPr>
          <w:rFonts w:hint="eastAsia"/>
        </w:rPr>
        <w:t>合致しなかった場合はエラーとし、処理結果コードに「０００００－００００－００００」以外のコードを設定の上、</w:t>
      </w:r>
      <w:r w:rsidR="005E0A5C">
        <w:rPr>
          <w:rFonts w:hint="eastAsia"/>
        </w:rPr>
        <w:t>エラー通知情報</w:t>
      </w:r>
      <w:r w:rsidR="005E0A5C" w:rsidRPr="00D5747D">
        <w:rPr>
          <w:rFonts w:hint="eastAsia"/>
        </w:rPr>
        <w:t>出力処理を行う｡（エラー内容については「処理結果コード一覧」を参照。）</w:t>
      </w:r>
    </w:p>
    <w:p w:rsidR="005E0A5C" w:rsidRPr="004D2EC7" w:rsidRDefault="005E0A5C" w:rsidP="00503CB9">
      <w:pPr>
        <w:pStyle w:val="aa"/>
        <w:ind w:leftChars="200" w:left="992"/>
      </w:pPr>
      <w:r w:rsidRPr="004D2EC7">
        <w:rPr>
          <w:rFonts w:hint="eastAsia"/>
        </w:rPr>
        <w:t>（Ｂ）出港前報告情報ＤＢ処理</w:t>
      </w:r>
    </w:p>
    <w:p w:rsidR="005E0A5C" w:rsidRPr="004D2EC7" w:rsidRDefault="005E0A5C" w:rsidP="00503CB9">
      <w:pPr>
        <w:pStyle w:val="ac"/>
        <w:ind w:leftChars="500" w:left="992"/>
      </w:pPr>
      <w:r w:rsidRPr="004D2EC7">
        <w:rPr>
          <w:rFonts w:hint="eastAsia"/>
        </w:rPr>
        <w:t>申請対象のＢ／Ｌ</w:t>
      </w:r>
      <w:r w:rsidRPr="00DE530E">
        <w:rPr>
          <w:rFonts w:hint="eastAsia"/>
        </w:rPr>
        <w:t>に対して</w:t>
      </w:r>
      <w:r w:rsidR="00DE530E" w:rsidRPr="00E66ECD">
        <w:rPr>
          <w:rFonts w:hint="eastAsia"/>
        </w:rPr>
        <w:t>ＡＭＲ業務等が行われて</w:t>
      </w:r>
      <w:r w:rsidR="00375436" w:rsidRPr="00E66ECD">
        <w:rPr>
          <w:rFonts w:hint="eastAsia"/>
        </w:rPr>
        <w:t>いる場合は、</w:t>
      </w:r>
      <w:r w:rsidRPr="00E66ECD">
        <w:rPr>
          <w:rFonts w:hint="eastAsia"/>
        </w:rPr>
        <w:t>船卸</w:t>
      </w:r>
      <w:r w:rsidRPr="004D2EC7">
        <w:rPr>
          <w:rFonts w:hint="eastAsia"/>
        </w:rPr>
        <w:t>許可申請情報を登録する。</w:t>
      </w:r>
    </w:p>
    <w:p w:rsidR="005E0A5C" w:rsidRPr="00DF11A0" w:rsidRDefault="005E0A5C" w:rsidP="00503CB9">
      <w:pPr>
        <w:pStyle w:val="aa"/>
        <w:ind w:leftChars="200" w:left="992"/>
      </w:pPr>
      <w:r w:rsidRPr="004D2EC7">
        <w:rPr>
          <w:rFonts w:hint="eastAsia"/>
        </w:rPr>
        <w:t>（Ｃ）貨物</w:t>
      </w:r>
      <w:r w:rsidRPr="00DF11A0">
        <w:rPr>
          <w:rFonts w:hint="eastAsia"/>
        </w:rPr>
        <w:t>情報ＤＢ処理</w:t>
      </w:r>
    </w:p>
    <w:p w:rsidR="005E0A5C" w:rsidRPr="00DF11A0" w:rsidRDefault="005E0A5C" w:rsidP="00503CB9">
      <w:pPr>
        <w:pStyle w:val="ac"/>
        <w:ind w:leftChars="500" w:left="992"/>
      </w:pPr>
      <w:r w:rsidRPr="00DF11A0">
        <w:rPr>
          <w:rFonts w:hint="eastAsia"/>
        </w:rPr>
        <w:t>申請対象のＢ／Ｌに対して「ＳＰＤ」の旨が登録されている場合は、船卸許可申請情報を登録する。</w:t>
      </w:r>
    </w:p>
    <w:p w:rsidR="005E0A5C" w:rsidRPr="00DF11A0" w:rsidRDefault="005E0A5C" w:rsidP="00503CB9">
      <w:pPr>
        <w:pStyle w:val="aa"/>
        <w:ind w:leftChars="200" w:left="397" w:firstLineChars="0" w:firstLine="0"/>
      </w:pPr>
      <w:r w:rsidRPr="00DF11A0">
        <w:rPr>
          <w:rFonts w:hint="eastAsia"/>
        </w:rPr>
        <w:t>（Ｄ）船卸許可申請ＤＢ処理</w:t>
      </w:r>
    </w:p>
    <w:p w:rsidR="005E0A5C" w:rsidRPr="004D2EC7" w:rsidRDefault="005E0A5C" w:rsidP="00503CB9">
      <w:pPr>
        <w:pStyle w:val="ac"/>
        <w:ind w:leftChars="500" w:left="992"/>
      </w:pPr>
      <w:r w:rsidRPr="00DF11A0">
        <w:rPr>
          <w:rFonts w:hint="eastAsia"/>
        </w:rPr>
        <w:t>船卸許可申請されたＢ／Ｌを登録する。</w:t>
      </w:r>
    </w:p>
    <w:p w:rsidR="005E0A5C" w:rsidRPr="00D5747D" w:rsidRDefault="005E0A5C" w:rsidP="00503CB9">
      <w:pPr>
        <w:pStyle w:val="aa"/>
        <w:ind w:leftChars="200" w:left="397" w:firstLineChars="0" w:firstLine="0"/>
      </w:pPr>
      <w:r w:rsidRPr="004D2EC7">
        <w:rPr>
          <w:rFonts w:hint="eastAsia"/>
        </w:rPr>
        <w:t>（Ｅ）出力情報出力処理</w:t>
      </w:r>
    </w:p>
    <w:p w:rsidR="005E0A5C" w:rsidRDefault="005E0A5C" w:rsidP="00503CB9">
      <w:pPr>
        <w:pStyle w:val="ac"/>
        <w:ind w:leftChars="500" w:left="992"/>
      </w:pPr>
      <w:r w:rsidRPr="00D5747D">
        <w:rPr>
          <w:rFonts w:hint="eastAsia"/>
        </w:rPr>
        <w:t>後述の出力情報出力処理を行う。出力項目については「出力項目表」を参照。</w:t>
      </w:r>
    </w:p>
    <w:p w:rsidR="005E0A5C" w:rsidRPr="005E3A4B" w:rsidRDefault="005E0A5C" w:rsidP="007D5036">
      <w:pPr>
        <w:rPr>
          <w:rFonts w:hAnsi="ＭＳ ゴシック"/>
        </w:rPr>
      </w:pPr>
    </w:p>
    <w:p w:rsidR="005E0A5C" w:rsidRPr="00D5747D" w:rsidRDefault="005E0A5C" w:rsidP="007D5036">
      <w:pPr>
        <w:rPr>
          <w:rFonts w:hAnsi="ＭＳ ゴシック"/>
        </w:rPr>
      </w:pPr>
      <w:r w:rsidRPr="00D5747D">
        <w:rPr>
          <w:rFonts w:hAnsi="ＭＳ ゴシック" w:hint="eastAsia"/>
        </w:rPr>
        <w:t>６．出力情報</w:t>
      </w:r>
    </w:p>
    <w:p w:rsidR="005E0A5C" w:rsidRPr="00D5747D" w:rsidRDefault="005E0A5C" w:rsidP="00503CB9">
      <w:pPr>
        <w:pStyle w:val="aa"/>
      </w:pPr>
      <w:r w:rsidRPr="00D5747D">
        <w:rPr>
          <w:rFonts w:hint="eastAsia"/>
        </w:rPr>
        <w:t>（１）ＤＮＣ業務の場合</w:t>
      </w:r>
    </w:p>
    <w:tbl>
      <w:tblPr>
        <w:tblW w:w="0" w:type="auto"/>
        <w:tblInd w:w="493" w:type="dxa"/>
        <w:tblLayout w:type="fixed"/>
        <w:tblCellMar>
          <w:left w:w="96" w:type="dxa"/>
          <w:right w:w="96" w:type="dxa"/>
        </w:tblCellMar>
        <w:tblLook w:val="0000" w:firstRow="0" w:lastRow="0" w:firstColumn="0" w:lastColumn="0" w:noHBand="0" w:noVBand="0"/>
      </w:tblPr>
      <w:tblGrid>
        <w:gridCol w:w="2268"/>
        <w:gridCol w:w="4536"/>
        <w:gridCol w:w="2268"/>
      </w:tblGrid>
      <w:tr w:rsidR="005E0A5C" w:rsidRPr="00A1715F">
        <w:trPr>
          <w:cantSplit/>
          <w:trHeight w:hRule="exact" w:val="397"/>
          <w:tblHeader/>
        </w:trPr>
        <w:tc>
          <w:tcPr>
            <w:tcW w:w="2268" w:type="dxa"/>
            <w:tcBorders>
              <w:top w:val="single" w:sz="4" w:space="0" w:color="auto"/>
              <w:left w:val="single" w:sz="4" w:space="0" w:color="000000"/>
              <w:bottom w:val="single" w:sz="4" w:space="0" w:color="000000"/>
              <w:right w:val="nil"/>
            </w:tcBorders>
            <w:vAlign w:val="center"/>
          </w:tcPr>
          <w:p w:rsidR="005E0A5C" w:rsidRPr="00A1715F" w:rsidRDefault="005E0A5C" w:rsidP="007D5036">
            <w:r w:rsidRPr="00A1715F">
              <w:rPr>
                <w:rFonts w:hint="eastAsia"/>
              </w:rPr>
              <w:t>情報名</w:t>
            </w:r>
          </w:p>
        </w:tc>
        <w:tc>
          <w:tcPr>
            <w:tcW w:w="4536" w:type="dxa"/>
            <w:tcBorders>
              <w:top w:val="single" w:sz="4" w:space="0" w:color="auto"/>
              <w:left w:val="single" w:sz="4" w:space="0" w:color="000000"/>
              <w:bottom w:val="single" w:sz="4" w:space="0" w:color="000000"/>
              <w:right w:val="nil"/>
            </w:tcBorders>
            <w:vAlign w:val="center"/>
          </w:tcPr>
          <w:p w:rsidR="005E0A5C" w:rsidRPr="00A1715F" w:rsidRDefault="005E0A5C" w:rsidP="007D5036">
            <w:r w:rsidRPr="00A1715F">
              <w:rPr>
                <w:rFonts w:hint="eastAsia"/>
              </w:rPr>
              <w:t>出力条件</w:t>
            </w:r>
          </w:p>
        </w:tc>
        <w:tc>
          <w:tcPr>
            <w:tcW w:w="2268" w:type="dxa"/>
            <w:tcBorders>
              <w:top w:val="single" w:sz="4" w:space="0" w:color="auto"/>
              <w:left w:val="single" w:sz="4" w:space="0" w:color="000000"/>
              <w:bottom w:val="single" w:sz="4" w:space="0" w:color="000000"/>
              <w:right w:val="single" w:sz="4" w:space="0" w:color="000000"/>
            </w:tcBorders>
            <w:vAlign w:val="center"/>
          </w:tcPr>
          <w:p w:rsidR="005E0A5C" w:rsidRPr="00A1715F" w:rsidRDefault="005E0A5C" w:rsidP="007D5036">
            <w:r w:rsidRPr="00A1715F">
              <w:rPr>
                <w:rFonts w:hint="eastAsia"/>
              </w:rPr>
              <w:t>出力先</w:t>
            </w:r>
          </w:p>
        </w:tc>
      </w:tr>
      <w:tr w:rsidR="005E0A5C" w:rsidRPr="00A1715F" w:rsidTr="00581B67">
        <w:trPr>
          <w:cantSplit/>
          <w:trHeight w:hRule="exact" w:val="397"/>
        </w:trPr>
        <w:tc>
          <w:tcPr>
            <w:tcW w:w="2268" w:type="dxa"/>
            <w:tcBorders>
              <w:top w:val="nil"/>
              <w:left w:val="single" w:sz="4" w:space="0" w:color="000000"/>
              <w:bottom w:val="single" w:sz="4" w:space="0" w:color="auto"/>
              <w:right w:val="nil"/>
            </w:tcBorders>
          </w:tcPr>
          <w:p w:rsidR="005E0A5C" w:rsidRPr="00A1715F" w:rsidRDefault="005E0A5C" w:rsidP="00581B67">
            <w:r w:rsidRPr="00A1715F">
              <w:rPr>
                <w:rFonts w:hint="eastAsia"/>
              </w:rPr>
              <w:t>処理結果通知</w:t>
            </w:r>
          </w:p>
        </w:tc>
        <w:tc>
          <w:tcPr>
            <w:tcW w:w="4536" w:type="dxa"/>
            <w:tcBorders>
              <w:top w:val="nil"/>
              <w:left w:val="single" w:sz="4" w:space="0" w:color="000000"/>
              <w:bottom w:val="single" w:sz="4" w:space="0" w:color="000000"/>
              <w:right w:val="nil"/>
            </w:tcBorders>
          </w:tcPr>
          <w:p w:rsidR="005E0A5C" w:rsidRPr="00A1715F" w:rsidRDefault="005E0A5C" w:rsidP="00581B67">
            <w:r w:rsidRPr="00A1715F">
              <w:rPr>
                <w:rFonts w:hint="eastAsia"/>
              </w:rPr>
              <w:t>なし</w:t>
            </w:r>
          </w:p>
        </w:tc>
        <w:tc>
          <w:tcPr>
            <w:tcW w:w="2268" w:type="dxa"/>
            <w:tcBorders>
              <w:top w:val="nil"/>
              <w:left w:val="single" w:sz="4" w:space="0" w:color="000000"/>
              <w:bottom w:val="single" w:sz="4" w:space="0" w:color="000000"/>
              <w:right w:val="single" w:sz="4" w:space="0" w:color="000000"/>
            </w:tcBorders>
          </w:tcPr>
          <w:p w:rsidR="005E0A5C" w:rsidRPr="00A1715F" w:rsidRDefault="005E0A5C" w:rsidP="00581B67">
            <w:r w:rsidRPr="00A1715F">
              <w:rPr>
                <w:rFonts w:hint="eastAsia"/>
              </w:rPr>
              <w:t>入力者</w:t>
            </w:r>
          </w:p>
        </w:tc>
      </w:tr>
    </w:tbl>
    <w:p w:rsidR="00E73376" w:rsidRDefault="00E73376" w:rsidP="00503CB9">
      <w:pPr>
        <w:pStyle w:val="aa"/>
      </w:pPr>
      <w:r>
        <w:br w:type="page"/>
      </w:r>
      <w:r w:rsidR="005E0A5C">
        <w:rPr>
          <w:rFonts w:hint="eastAsia"/>
        </w:rPr>
        <w:lastRenderedPageBreak/>
        <w:t>（２）内部処理の場合</w:t>
      </w:r>
    </w:p>
    <w:tbl>
      <w:tblPr>
        <w:tblpPr w:leftFromText="142" w:rightFromText="142" w:vertAnchor="text" w:tblpX="493" w:tblpY="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4536"/>
        <w:gridCol w:w="2268"/>
      </w:tblGrid>
      <w:tr w:rsidR="005E0A5C" w:rsidRPr="00A1715F" w:rsidTr="00B16044">
        <w:trPr>
          <w:trHeight w:val="397"/>
        </w:trPr>
        <w:tc>
          <w:tcPr>
            <w:tcW w:w="2268" w:type="dxa"/>
            <w:shd w:val="clear" w:color="auto" w:fill="auto"/>
          </w:tcPr>
          <w:p w:rsidR="005E0A5C" w:rsidRPr="00A1715F" w:rsidRDefault="005E0A5C" w:rsidP="00B16044">
            <w:r w:rsidRPr="00A1715F">
              <w:rPr>
                <w:rFonts w:hint="eastAsia"/>
              </w:rPr>
              <w:t>情報名</w:t>
            </w:r>
          </w:p>
        </w:tc>
        <w:tc>
          <w:tcPr>
            <w:tcW w:w="4536" w:type="dxa"/>
            <w:shd w:val="clear" w:color="auto" w:fill="auto"/>
          </w:tcPr>
          <w:p w:rsidR="005E0A5C" w:rsidRPr="00A1715F" w:rsidRDefault="005E0A5C" w:rsidP="00B16044">
            <w:r w:rsidRPr="00A1715F">
              <w:rPr>
                <w:rFonts w:hint="eastAsia"/>
              </w:rPr>
              <w:t>出力条件</w:t>
            </w:r>
          </w:p>
        </w:tc>
        <w:tc>
          <w:tcPr>
            <w:tcW w:w="2268" w:type="dxa"/>
            <w:shd w:val="clear" w:color="auto" w:fill="auto"/>
          </w:tcPr>
          <w:p w:rsidR="005E0A5C" w:rsidRPr="00A1715F" w:rsidRDefault="005E0A5C" w:rsidP="00B16044">
            <w:r w:rsidRPr="00A1715F">
              <w:rPr>
                <w:rFonts w:hint="eastAsia"/>
              </w:rPr>
              <w:t>出力先</w:t>
            </w:r>
          </w:p>
        </w:tc>
      </w:tr>
      <w:tr w:rsidR="005E0A5C" w:rsidRPr="00A1715F" w:rsidTr="00B16044">
        <w:trPr>
          <w:trHeight w:val="397"/>
        </w:trPr>
        <w:tc>
          <w:tcPr>
            <w:tcW w:w="2268" w:type="dxa"/>
            <w:shd w:val="clear" w:color="auto" w:fill="auto"/>
          </w:tcPr>
          <w:p w:rsidR="005E0A5C" w:rsidRPr="004D2EC7" w:rsidRDefault="005E0A5C" w:rsidP="00B16044">
            <w:r w:rsidRPr="004D2EC7">
              <w:rPr>
                <w:rFonts w:hint="eastAsia"/>
              </w:rPr>
              <w:t>エラー通知情報（船卸許可申請）</w:t>
            </w:r>
          </w:p>
        </w:tc>
        <w:tc>
          <w:tcPr>
            <w:tcW w:w="4536" w:type="dxa"/>
            <w:shd w:val="clear" w:color="auto" w:fill="auto"/>
          </w:tcPr>
          <w:p w:rsidR="005E0A5C" w:rsidRPr="004D2EC7" w:rsidRDefault="005E0A5C" w:rsidP="00B16044">
            <w:r w:rsidRPr="004D2EC7">
              <w:rPr>
                <w:rFonts w:hint="eastAsia"/>
              </w:rPr>
              <w:t>なし</w:t>
            </w:r>
          </w:p>
        </w:tc>
        <w:tc>
          <w:tcPr>
            <w:tcW w:w="2268" w:type="dxa"/>
            <w:shd w:val="clear" w:color="auto" w:fill="auto"/>
          </w:tcPr>
          <w:p w:rsidR="005E0A5C" w:rsidRPr="004D2EC7" w:rsidRDefault="005E0A5C" w:rsidP="00B16044">
            <w:r w:rsidRPr="004D2EC7">
              <w:rPr>
                <w:rFonts w:hint="eastAsia"/>
              </w:rPr>
              <w:t>入力者</w:t>
            </w:r>
          </w:p>
        </w:tc>
      </w:tr>
      <w:tr w:rsidR="005E0A5C" w:rsidRPr="00A1715F" w:rsidTr="00B16044">
        <w:trPr>
          <w:trHeight w:val="397"/>
        </w:trPr>
        <w:tc>
          <w:tcPr>
            <w:tcW w:w="2268" w:type="dxa"/>
            <w:vMerge w:val="restart"/>
            <w:shd w:val="clear" w:color="auto" w:fill="auto"/>
          </w:tcPr>
          <w:p w:rsidR="005E0A5C" w:rsidRPr="00A1715F" w:rsidRDefault="005E0A5C" w:rsidP="00B16044">
            <w:r>
              <w:rPr>
                <w:rFonts w:hint="eastAsia"/>
              </w:rPr>
              <w:t>船卸許可申請控情報</w:t>
            </w:r>
          </w:p>
        </w:tc>
        <w:tc>
          <w:tcPr>
            <w:tcW w:w="4536" w:type="dxa"/>
            <w:shd w:val="clear" w:color="auto" w:fill="auto"/>
          </w:tcPr>
          <w:p w:rsidR="005E0A5C" w:rsidRPr="00A1715F" w:rsidRDefault="005E0A5C" w:rsidP="00B16044">
            <w:pPr>
              <w:pStyle w:val="af6"/>
            </w:pPr>
            <w:r>
              <w:rPr>
                <w:rFonts w:hint="eastAsia"/>
              </w:rPr>
              <w:t>なし</w:t>
            </w:r>
          </w:p>
        </w:tc>
        <w:tc>
          <w:tcPr>
            <w:tcW w:w="2268" w:type="dxa"/>
            <w:shd w:val="clear" w:color="auto" w:fill="auto"/>
          </w:tcPr>
          <w:p w:rsidR="005E0A5C" w:rsidRPr="00A1715F" w:rsidRDefault="005E0A5C" w:rsidP="00B16044">
            <w:r>
              <w:rPr>
                <w:rFonts w:hint="eastAsia"/>
              </w:rPr>
              <w:t>入力者</w:t>
            </w:r>
          </w:p>
        </w:tc>
      </w:tr>
      <w:tr w:rsidR="005E0A5C" w:rsidRPr="00A1715F" w:rsidTr="00B16044">
        <w:trPr>
          <w:trHeight w:val="397"/>
        </w:trPr>
        <w:tc>
          <w:tcPr>
            <w:tcW w:w="2268" w:type="dxa"/>
            <w:vMerge/>
            <w:shd w:val="clear" w:color="auto" w:fill="auto"/>
          </w:tcPr>
          <w:p w:rsidR="005E0A5C" w:rsidRDefault="005E0A5C" w:rsidP="00B16044"/>
        </w:tc>
        <w:tc>
          <w:tcPr>
            <w:tcW w:w="4536" w:type="dxa"/>
            <w:shd w:val="clear" w:color="auto" w:fill="auto"/>
          </w:tcPr>
          <w:p w:rsidR="005E0A5C" w:rsidRPr="007E7DEC" w:rsidRDefault="005E0A5C" w:rsidP="00B16044">
            <w:pPr>
              <w:pStyle w:val="af6"/>
            </w:pPr>
            <w:r w:rsidRPr="00DF11A0">
              <w:rPr>
                <w:rFonts w:hint="eastAsia"/>
              </w:rPr>
              <w:t>ＤＮＣ業務により通知先が登録されている</w:t>
            </w:r>
            <w:r w:rsidRPr="007E7DEC">
              <w:rPr>
                <w:rFonts w:hint="eastAsia"/>
              </w:rPr>
              <w:t>場合</w:t>
            </w:r>
          </w:p>
        </w:tc>
        <w:tc>
          <w:tcPr>
            <w:tcW w:w="2268" w:type="dxa"/>
            <w:shd w:val="clear" w:color="auto" w:fill="auto"/>
          </w:tcPr>
          <w:p w:rsidR="005E0A5C" w:rsidRPr="00DF11A0" w:rsidRDefault="005E0A5C" w:rsidP="00B16044">
            <w:r w:rsidRPr="00DF11A0">
              <w:rPr>
                <w:rFonts w:hint="eastAsia"/>
              </w:rPr>
              <w:t>登録されている通知先</w:t>
            </w:r>
          </w:p>
        </w:tc>
      </w:tr>
      <w:tr w:rsidR="005E0A5C" w:rsidRPr="00A1715F" w:rsidTr="00B16044">
        <w:trPr>
          <w:trHeight w:val="397"/>
        </w:trPr>
        <w:tc>
          <w:tcPr>
            <w:tcW w:w="2268" w:type="dxa"/>
            <w:vMerge/>
            <w:shd w:val="clear" w:color="auto" w:fill="auto"/>
          </w:tcPr>
          <w:p w:rsidR="005E0A5C" w:rsidRPr="00A1715F" w:rsidRDefault="005E0A5C" w:rsidP="00B16044"/>
        </w:tc>
        <w:tc>
          <w:tcPr>
            <w:tcW w:w="4536" w:type="dxa"/>
            <w:shd w:val="clear" w:color="auto" w:fill="auto"/>
          </w:tcPr>
          <w:p w:rsidR="005E0A5C" w:rsidRDefault="005E0A5C" w:rsidP="00B16044">
            <w:r>
              <w:rPr>
                <w:rFonts w:hint="eastAsia"/>
              </w:rPr>
              <w:t>なし</w:t>
            </w:r>
          </w:p>
        </w:tc>
        <w:tc>
          <w:tcPr>
            <w:tcW w:w="2268" w:type="dxa"/>
            <w:shd w:val="clear" w:color="auto" w:fill="auto"/>
          </w:tcPr>
          <w:p w:rsidR="005E0A5C" w:rsidRDefault="005E0A5C" w:rsidP="00B16044">
            <w:r>
              <w:rPr>
                <w:rFonts w:hint="eastAsia"/>
              </w:rPr>
              <w:t>税関</w:t>
            </w:r>
          </w:p>
        </w:tc>
      </w:tr>
      <w:tr w:rsidR="005E0A5C" w:rsidRPr="00A1715F" w:rsidTr="00B16044">
        <w:trPr>
          <w:trHeight w:val="397"/>
        </w:trPr>
        <w:tc>
          <w:tcPr>
            <w:tcW w:w="2268" w:type="dxa"/>
            <w:shd w:val="clear" w:color="auto" w:fill="auto"/>
          </w:tcPr>
          <w:p w:rsidR="005E0A5C" w:rsidRPr="00A1715F" w:rsidRDefault="005E0A5C" w:rsidP="00B16044">
            <w:r>
              <w:rPr>
                <w:rFonts w:hint="eastAsia"/>
              </w:rPr>
              <w:t>出港前報告情報</w:t>
            </w:r>
          </w:p>
        </w:tc>
        <w:tc>
          <w:tcPr>
            <w:tcW w:w="4536" w:type="dxa"/>
            <w:tcBorders>
              <w:bottom w:val="single" w:sz="4" w:space="0" w:color="auto"/>
            </w:tcBorders>
            <w:shd w:val="clear" w:color="auto" w:fill="auto"/>
          </w:tcPr>
          <w:p w:rsidR="005E0A5C" w:rsidRPr="00A1715F" w:rsidRDefault="005E0A5C" w:rsidP="00B16044"/>
        </w:tc>
        <w:tc>
          <w:tcPr>
            <w:tcW w:w="2268" w:type="dxa"/>
            <w:tcBorders>
              <w:bottom w:val="single" w:sz="4" w:space="0" w:color="auto"/>
            </w:tcBorders>
            <w:shd w:val="clear" w:color="auto" w:fill="auto"/>
          </w:tcPr>
          <w:p w:rsidR="005E0A5C" w:rsidRPr="00A1715F" w:rsidRDefault="005E0A5C" w:rsidP="00B16044">
            <w:r>
              <w:rPr>
                <w:rFonts w:hint="eastAsia"/>
              </w:rPr>
              <w:t>税関</w:t>
            </w:r>
          </w:p>
        </w:tc>
      </w:tr>
    </w:tbl>
    <w:p w:rsidR="00E73376" w:rsidRDefault="00E73376" w:rsidP="004D2EC7"/>
    <w:p w:rsidR="005E0A5C" w:rsidRPr="00DF11A0" w:rsidRDefault="005E0A5C" w:rsidP="00791987">
      <w:pPr>
        <w:rPr>
          <w:rFonts w:hAnsi="ＭＳ ゴシック"/>
        </w:rPr>
      </w:pPr>
      <w:r>
        <w:rPr>
          <w:rFonts w:hAnsi="ＭＳ ゴシック" w:hint="eastAsia"/>
        </w:rPr>
        <w:t>７</w:t>
      </w:r>
      <w:r w:rsidRPr="002B3688">
        <w:rPr>
          <w:rFonts w:hAnsi="ＭＳ ゴシック" w:hint="eastAsia"/>
        </w:rPr>
        <w:t>．</w:t>
      </w:r>
      <w:r w:rsidRPr="00DF11A0">
        <w:rPr>
          <w:rFonts w:hAnsi="ＭＳ ゴシック" w:hint="eastAsia"/>
        </w:rPr>
        <w:t>特記事項</w:t>
      </w:r>
    </w:p>
    <w:p w:rsidR="005E0A5C" w:rsidRPr="00DF11A0" w:rsidRDefault="005E0A5C" w:rsidP="00503CB9">
      <w:pPr>
        <w:ind w:leftChars="100" w:left="198"/>
      </w:pPr>
      <w:r w:rsidRPr="00DF11A0">
        <w:rPr>
          <w:rFonts w:hint="eastAsia"/>
        </w:rPr>
        <w:t>（１）申請内容の訂正について</w:t>
      </w:r>
    </w:p>
    <w:p w:rsidR="005E0A5C" w:rsidRPr="00DF11A0" w:rsidRDefault="005E0A5C" w:rsidP="00503CB9">
      <w:pPr>
        <w:ind w:leftChars="400" w:left="794" w:firstLineChars="100" w:firstLine="198"/>
      </w:pPr>
      <w:r w:rsidRPr="00DF11A0">
        <w:rPr>
          <w:rFonts w:hint="eastAsia"/>
        </w:rPr>
        <w:t>本業務で申請した内容を訂正することはできない。訂正が必要な場合は、税関により以下のいずれかの登録がされた後に、本業務を再度実施する。</w:t>
      </w:r>
    </w:p>
    <w:p w:rsidR="005E0A5C" w:rsidRPr="00DF11A0" w:rsidRDefault="005E0A5C" w:rsidP="00503CB9">
      <w:pPr>
        <w:ind w:leftChars="400" w:left="992" w:hangingChars="100" w:hanging="198"/>
      </w:pPr>
      <w:r w:rsidRPr="00DF11A0">
        <w:rPr>
          <w:rFonts w:hint="eastAsia"/>
        </w:rPr>
        <w:t>①「船卸許可申請審査終了（ＣＤＥ０１）」業務による要再申請</w:t>
      </w:r>
    </w:p>
    <w:p w:rsidR="005E0A5C" w:rsidRPr="00DF11A0" w:rsidRDefault="005E0A5C" w:rsidP="00503CB9">
      <w:pPr>
        <w:ind w:leftChars="400" w:left="992" w:hangingChars="100" w:hanging="198"/>
      </w:pPr>
      <w:r w:rsidRPr="00DF11A0">
        <w:rPr>
          <w:rFonts w:hint="eastAsia"/>
        </w:rPr>
        <w:t>②船卸許可申請撤回</w:t>
      </w:r>
    </w:p>
    <w:p w:rsidR="005E0A5C" w:rsidRPr="00DF11A0" w:rsidRDefault="005E0A5C" w:rsidP="00503CB9">
      <w:pPr>
        <w:ind w:leftChars="100" w:left="198"/>
      </w:pPr>
      <w:r w:rsidRPr="00DF11A0">
        <w:rPr>
          <w:rFonts w:hint="eastAsia"/>
        </w:rPr>
        <w:t>（２）要再申請について</w:t>
      </w:r>
    </w:p>
    <w:p w:rsidR="005E0A5C" w:rsidRPr="00AE7273" w:rsidRDefault="005E0A5C" w:rsidP="006618B1">
      <w:pPr>
        <w:ind w:leftChars="400" w:left="794" w:firstLineChars="100" w:firstLine="198"/>
      </w:pPr>
      <w:r w:rsidRPr="00DF11A0">
        <w:rPr>
          <w:rFonts w:hint="eastAsia"/>
        </w:rPr>
        <w:t>税関の審査の結果、船卸許可申請の申請内容に不備がある場合は、要再申請の旨が登録される。要再申請となった場合は、Ｂ／Ｌ及び申請内容を確認し、不備を解消した上で、本業務を再度実施する。</w:t>
      </w:r>
    </w:p>
    <w:sectPr w:rsidR="005E0A5C" w:rsidRPr="00AE7273" w:rsidSect="002C2C2D">
      <w:headerReference w:type="even" r:id="rId7"/>
      <w:headerReference w:type="default" r:id="rId8"/>
      <w:footerReference w:type="even" r:id="rId9"/>
      <w:footerReference w:type="default" r:id="rId10"/>
      <w:headerReference w:type="first" r:id="rId11"/>
      <w:footerReference w:type="first" r:id="rId12"/>
      <w:pgSz w:w="11906" w:h="16838" w:code="9"/>
      <w:pgMar w:top="851" w:right="851" w:bottom="851" w:left="1134" w:header="284" w:footer="284" w:gutter="0"/>
      <w:pgNumType w:start="0"/>
      <w:cols w:space="425"/>
      <w:titlePg/>
      <w:docGrid w:type="linesAndChars" w:linePitch="336" w:charSpace="-44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45B" w:rsidRDefault="005E345B">
      <w:r>
        <w:separator/>
      </w:r>
    </w:p>
  </w:endnote>
  <w:endnote w:type="continuationSeparator" w:id="0">
    <w:p w:rsidR="005E345B" w:rsidRDefault="005E34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2E0" w:rsidRDefault="001812E0">
    <w:pPr>
      <w:pStyle w:val="af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0A5C" w:rsidRDefault="001812E0" w:rsidP="0061453C">
    <w:pPr>
      <w:jc w:val="center"/>
    </w:pPr>
    <w:r>
      <w:rPr>
        <w:rFonts w:hAnsi="ＭＳ ゴシック"/>
        <w:kern w:val="0"/>
        <w:szCs w:val="22"/>
      </w:rPr>
      <w:t>40</w:t>
    </w:r>
    <w:r>
      <w:rPr>
        <w:rFonts w:hAnsi="ＭＳ ゴシック" w:hint="eastAsia"/>
        <w:kern w:val="0"/>
        <w:szCs w:val="22"/>
      </w:rPr>
      <w:t>09</w:t>
    </w:r>
    <w:r w:rsidR="005E0A5C">
      <w:rPr>
        <w:rFonts w:hAnsi="ＭＳ ゴシック"/>
        <w:kern w:val="0"/>
        <w:szCs w:val="22"/>
      </w:rPr>
      <w:t>-01-</w:t>
    </w:r>
    <w:r w:rsidR="005E0A5C" w:rsidRPr="00E514D0">
      <w:rPr>
        <w:rFonts w:hAnsi="ＭＳ ゴシック"/>
        <w:kern w:val="0"/>
        <w:szCs w:val="22"/>
      </w:rPr>
      <w:fldChar w:fldCharType="begin"/>
    </w:r>
    <w:r w:rsidR="005E0A5C" w:rsidRPr="00E514D0">
      <w:rPr>
        <w:rFonts w:hAnsi="ＭＳ ゴシック"/>
        <w:kern w:val="0"/>
        <w:szCs w:val="22"/>
      </w:rPr>
      <w:instrText xml:space="preserve"> PAGE </w:instrText>
    </w:r>
    <w:r w:rsidR="005E0A5C" w:rsidRPr="00E514D0">
      <w:rPr>
        <w:rFonts w:hAnsi="ＭＳ ゴシック"/>
        <w:kern w:val="0"/>
        <w:szCs w:val="22"/>
      </w:rPr>
      <w:fldChar w:fldCharType="separate"/>
    </w:r>
    <w:r w:rsidR="00E66ECD">
      <w:rPr>
        <w:rFonts w:hAnsi="ＭＳ ゴシック"/>
        <w:noProof/>
        <w:kern w:val="0"/>
        <w:szCs w:val="22"/>
      </w:rPr>
      <w:t>1</w:t>
    </w:r>
    <w:r w:rsidR="005E0A5C" w:rsidRPr="00E514D0">
      <w:rPr>
        <w:rFonts w:hAnsi="ＭＳ ゴシック"/>
        <w:kern w:val="0"/>
        <w:szCs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2E0" w:rsidRDefault="001812E0">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45B" w:rsidRDefault="005E345B">
      <w:r>
        <w:separator/>
      </w:r>
    </w:p>
  </w:footnote>
  <w:footnote w:type="continuationSeparator" w:id="0">
    <w:p w:rsidR="005E345B" w:rsidRDefault="005E3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2E0" w:rsidRDefault="001812E0">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2E0" w:rsidRDefault="001812E0">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12E0" w:rsidRDefault="001812E0">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7148F"/>
    <w:multiLevelType w:val="singleLevel"/>
    <w:tmpl w:val="B8E22D50"/>
    <w:lvl w:ilvl="0">
      <w:start w:val="1"/>
      <w:numFmt w:val="decimalEnclosedCircle"/>
      <w:lvlText w:val="%1"/>
      <w:lvlJc w:val="left"/>
      <w:pPr>
        <w:tabs>
          <w:tab w:val="num" w:pos="765"/>
        </w:tabs>
        <w:ind w:left="765" w:hanging="195"/>
      </w:pPr>
      <w:rPr>
        <w:rFonts w:cs="Times New Roman" w:hint="eastAsia"/>
      </w:rPr>
    </w:lvl>
  </w:abstractNum>
  <w:abstractNum w:abstractNumId="1" w15:restartNumberingAfterBreak="0">
    <w:nsid w:val="01FE14BE"/>
    <w:multiLevelType w:val="singleLevel"/>
    <w:tmpl w:val="1AF6D6B8"/>
    <w:lvl w:ilvl="0">
      <w:start w:val="1"/>
      <w:numFmt w:val="decimalFullWidth"/>
      <w:lvlText w:val="(%1)"/>
      <w:lvlJc w:val="left"/>
      <w:pPr>
        <w:tabs>
          <w:tab w:val="num" w:pos="425"/>
        </w:tabs>
        <w:ind w:left="425" w:hanging="425"/>
      </w:pPr>
      <w:rPr>
        <w:rFonts w:cs="Times New Roman" w:hint="eastAsia"/>
      </w:rPr>
    </w:lvl>
  </w:abstractNum>
  <w:abstractNum w:abstractNumId="2" w15:restartNumberingAfterBreak="0">
    <w:nsid w:val="054A06D3"/>
    <w:multiLevelType w:val="singleLevel"/>
    <w:tmpl w:val="0C2A0600"/>
    <w:lvl w:ilvl="0">
      <w:start w:val="6"/>
      <w:numFmt w:val="decimalFullWidth"/>
      <w:lvlText w:val="（%1）"/>
      <w:lvlJc w:val="left"/>
      <w:pPr>
        <w:tabs>
          <w:tab w:val="num" w:pos="720"/>
        </w:tabs>
        <w:ind w:left="720" w:hanging="720"/>
      </w:pPr>
      <w:rPr>
        <w:rFonts w:cs="Times New Roman" w:hint="eastAsia"/>
      </w:rPr>
    </w:lvl>
  </w:abstractNum>
  <w:abstractNum w:abstractNumId="3" w15:restartNumberingAfterBreak="0">
    <w:nsid w:val="0FBF3A9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4" w15:restartNumberingAfterBreak="0">
    <w:nsid w:val="13D209E6"/>
    <w:multiLevelType w:val="hybridMultilevel"/>
    <w:tmpl w:val="75E68D98"/>
    <w:lvl w:ilvl="0" w:tplc="A7E8FA72">
      <w:start w:val="1"/>
      <w:numFmt w:val="decimalEnclosedCircle"/>
      <w:lvlText w:val="%1"/>
      <w:lvlJc w:val="left"/>
      <w:pPr>
        <w:ind w:left="1165" w:hanging="360"/>
      </w:pPr>
      <w:rPr>
        <w:rFonts w:cs="Times New Roman" w:hint="default"/>
      </w:rPr>
    </w:lvl>
    <w:lvl w:ilvl="1" w:tplc="04090017" w:tentative="1">
      <w:start w:val="1"/>
      <w:numFmt w:val="aiueoFullWidth"/>
      <w:lvlText w:val="(%2)"/>
      <w:lvlJc w:val="left"/>
      <w:pPr>
        <w:ind w:left="1645" w:hanging="420"/>
      </w:pPr>
      <w:rPr>
        <w:rFonts w:cs="Times New Roman"/>
      </w:rPr>
    </w:lvl>
    <w:lvl w:ilvl="2" w:tplc="04090011" w:tentative="1">
      <w:start w:val="1"/>
      <w:numFmt w:val="decimalEnclosedCircle"/>
      <w:lvlText w:val="%3"/>
      <w:lvlJc w:val="left"/>
      <w:pPr>
        <w:ind w:left="2065" w:hanging="420"/>
      </w:pPr>
      <w:rPr>
        <w:rFonts w:cs="Times New Roman"/>
      </w:rPr>
    </w:lvl>
    <w:lvl w:ilvl="3" w:tplc="0409000F" w:tentative="1">
      <w:start w:val="1"/>
      <w:numFmt w:val="decimal"/>
      <w:lvlText w:val="%4."/>
      <w:lvlJc w:val="left"/>
      <w:pPr>
        <w:ind w:left="2485" w:hanging="420"/>
      </w:pPr>
      <w:rPr>
        <w:rFonts w:cs="Times New Roman"/>
      </w:rPr>
    </w:lvl>
    <w:lvl w:ilvl="4" w:tplc="04090017" w:tentative="1">
      <w:start w:val="1"/>
      <w:numFmt w:val="aiueoFullWidth"/>
      <w:lvlText w:val="(%5)"/>
      <w:lvlJc w:val="left"/>
      <w:pPr>
        <w:ind w:left="2905" w:hanging="420"/>
      </w:pPr>
      <w:rPr>
        <w:rFonts w:cs="Times New Roman"/>
      </w:rPr>
    </w:lvl>
    <w:lvl w:ilvl="5" w:tplc="04090011" w:tentative="1">
      <w:start w:val="1"/>
      <w:numFmt w:val="decimalEnclosedCircle"/>
      <w:lvlText w:val="%6"/>
      <w:lvlJc w:val="left"/>
      <w:pPr>
        <w:ind w:left="3325" w:hanging="420"/>
      </w:pPr>
      <w:rPr>
        <w:rFonts w:cs="Times New Roman"/>
      </w:rPr>
    </w:lvl>
    <w:lvl w:ilvl="6" w:tplc="0409000F" w:tentative="1">
      <w:start w:val="1"/>
      <w:numFmt w:val="decimal"/>
      <w:lvlText w:val="%7."/>
      <w:lvlJc w:val="left"/>
      <w:pPr>
        <w:ind w:left="3745" w:hanging="420"/>
      </w:pPr>
      <w:rPr>
        <w:rFonts w:cs="Times New Roman"/>
      </w:rPr>
    </w:lvl>
    <w:lvl w:ilvl="7" w:tplc="04090017" w:tentative="1">
      <w:start w:val="1"/>
      <w:numFmt w:val="aiueoFullWidth"/>
      <w:lvlText w:val="(%8)"/>
      <w:lvlJc w:val="left"/>
      <w:pPr>
        <w:ind w:left="4165" w:hanging="420"/>
      </w:pPr>
      <w:rPr>
        <w:rFonts w:cs="Times New Roman"/>
      </w:rPr>
    </w:lvl>
    <w:lvl w:ilvl="8" w:tplc="04090011" w:tentative="1">
      <w:start w:val="1"/>
      <w:numFmt w:val="decimalEnclosedCircle"/>
      <w:lvlText w:val="%9"/>
      <w:lvlJc w:val="left"/>
      <w:pPr>
        <w:ind w:left="4585" w:hanging="420"/>
      </w:pPr>
      <w:rPr>
        <w:rFonts w:cs="Times New Roman"/>
      </w:rPr>
    </w:lvl>
  </w:abstractNum>
  <w:abstractNum w:abstractNumId="5" w15:restartNumberingAfterBreak="0">
    <w:nsid w:val="164C22BB"/>
    <w:multiLevelType w:val="hybridMultilevel"/>
    <w:tmpl w:val="AEA8D7DA"/>
    <w:lvl w:ilvl="0" w:tplc="E28A5086">
      <w:start w:val="1"/>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6" w15:restartNumberingAfterBreak="0">
    <w:nsid w:val="18356EE8"/>
    <w:multiLevelType w:val="hybridMultilevel"/>
    <w:tmpl w:val="36F01C3E"/>
    <w:lvl w:ilvl="0" w:tplc="F222BFDE">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7" w15:restartNumberingAfterBreak="0">
    <w:nsid w:val="1C911BD4"/>
    <w:multiLevelType w:val="singleLevel"/>
    <w:tmpl w:val="7ADA75BC"/>
    <w:lvl w:ilvl="0">
      <w:start w:val="1"/>
      <w:numFmt w:val="decimalFullWidth"/>
      <w:lvlText w:val="%1．"/>
      <w:lvlJc w:val="left"/>
      <w:pPr>
        <w:tabs>
          <w:tab w:val="num" w:pos="405"/>
        </w:tabs>
        <w:ind w:left="405" w:hanging="405"/>
      </w:pPr>
      <w:rPr>
        <w:rFonts w:cs="Times New Roman" w:hint="eastAsia"/>
      </w:rPr>
    </w:lvl>
  </w:abstractNum>
  <w:abstractNum w:abstractNumId="8" w15:restartNumberingAfterBreak="0">
    <w:nsid w:val="20A1095E"/>
    <w:multiLevelType w:val="hybridMultilevel"/>
    <w:tmpl w:val="F6E0762E"/>
    <w:lvl w:ilvl="0" w:tplc="F8325810">
      <w:start w:val="1"/>
      <w:numFmt w:val="decimalEnclosedCircle"/>
      <w:lvlText w:val="%1"/>
      <w:lvlJc w:val="left"/>
      <w:pPr>
        <w:ind w:left="1507" w:hanging="360"/>
      </w:pPr>
      <w:rPr>
        <w:rFonts w:cs="Times New Roman" w:hint="default"/>
      </w:rPr>
    </w:lvl>
    <w:lvl w:ilvl="1" w:tplc="04090017" w:tentative="1">
      <w:start w:val="1"/>
      <w:numFmt w:val="aiueoFullWidth"/>
      <w:lvlText w:val="(%2)"/>
      <w:lvlJc w:val="left"/>
      <w:pPr>
        <w:ind w:left="1987" w:hanging="420"/>
      </w:pPr>
      <w:rPr>
        <w:rFonts w:cs="Times New Roman"/>
      </w:rPr>
    </w:lvl>
    <w:lvl w:ilvl="2" w:tplc="04090011" w:tentative="1">
      <w:start w:val="1"/>
      <w:numFmt w:val="decimalEnclosedCircle"/>
      <w:lvlText w:val="%3"/>
      <w:lvlJc w:val="left"/>
      <w:pPr>
        <w:ind w:left="2407" w:hanging="420"/>
      </w:pPr>
      <w:rPr>
        <w:rFonts w:cs="Times New Roman"/>
      </w:rPr>
    </w:lvl>
    <w:lvl w:ilvl="3" w:tplc="0409000F" w:tentative="1">
      <w:start w:val="1"/>
      <w:numFmt w:val="decimal"/>
      <w:lvlText w:val="%4."/>
      <w:lvlJc w:val="left"/>
      <w:pPr>
        <w:ind w:left="2827" w:hanging="420"/>
      </w:pPr>
      <w:rPr>
        <w:rFonts w:cs="Times New Roman"/>
      </w:rPr>
    </w:lvl>
    <w:lvl w:ilvl="4" w:tplc="04090017" w:tentative="1">
      <w:start w:val="1"/>
      <w:numFmt w:val="aiueoFullWidth"/>
      <w:lvlText w:val="(%5)"/>
      <w:lvlJc w:val="left"/>
      <w:pPr>
        <w:ind w:left="3247" w:hanging="420"/>
      </w:pPr>
      <w:rPr>
        <w:rFonts w:cs="Times New Roman"/>
      </w:rPr>
    </w:lvl>
    <w:lvl w:ilvl="5" w:tplc="04090011" w:tentative="1">
      <w:start w:val="1"/>
      <w:numFmt w:val="decimalEnclosedCircle"/>
      <w:lvlText w:val="%6"/>
      <w:lvlJc w:val="left"/>
      <w:pPr>
        <w:ind w:left="3667" w:hanging="420"/>
      </w:pPr>
      <w:rPr>
        <w:rFonts w:cs="Times New Roman"/>
      </w:rPr>
    </w:lvl>
    <w:lvl w:ilvl="6" w:tplc="0409000F" w:tentative="1">
      <w:start w:val="1"/>
      <w:numFmt w:val="decimal"/>
      <w:lvlText w:val="%7."/>
      <w:lvlJc w:val="left"/>
      <w:pPr>
        <w:ind w:left="4087" w:hanging="420"/>
      </w:pPr>
      <w:rPr>
        <w:rFonts w:cs="Times New Roman"/>
      </w:rPr>
    </w:lvl>
    <w:lvl w:ilvl="7" w:tplc="04090017" w:tentative="1">
      <w:start w:val="1"/>
      <w:numFmt w:val="aiueoFullWidth"/>
      <w:lvlText w:val="(%8)"/>
      <w:lvlJc w:val="left"/>
      <w:pPr>
        <w:ind w:left="4507" w:hanging="420"/>
      </w:pPr>
      <w:rPr>
        <w:rFonts w:cs="Times New Roman"/>
      </w:rPr>
    </w:lvl>
    <w:lvl w:ilvl="8" w:tplc="04090011" w:tentative="1">
      <w:start w:val="1"/>
      <w:numFmt w:val="decimalEnclosedCircle"/>
      <w:lvlText w:val="%9"/>
      <w:lvlJc w:val="left"/>
      <w:pPr>
        <w:ind w:left="4927" w:hanging="420"/>
      </w:pPr>
      <w:rPr>
        <w:rFonts w:cs="Times New Roman"/>
      </w:rPr>
    </w:lvl>
  </w:abstractNum>
  <w:abstractNum w:abstractNumId="9" w15:restartNumberingAfterBreak="0">
    <w:nsid w:val="2A4A2470"/>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10" w15:restartNumberingAfterBreak="0">
    <w:nsid w:val="2C9A3AB3"/>
    <w:multiLevelType w:val="singleLevel"/>
    <w:tmpl w:val="40DA7A00"/>
    <w:lvl w:ilvl="0">
      <w:start w:val="1"/>
      <w:numFmt w:val="decimalEnclosedCircle"/>
      <w:lvlText w:val="%1"/>
      <w:lvlJc w:val="left"/>
      <w:pPr>
        <w:tabs>
          <w:tab w:val="num" w:pos="795"/>
        </w:tabs>
        <w:ind w:left="795" w:hanging="195"/>
      </w:pPr>
      <w:rPr>
        <w:rFonts w:cs="Times New Roman" w:hint="eastAsia"/>
      </w:rPr>
    </w:lvl>
  </w:abstractNum>
  <w:abstractNum w:abstractNumId="11" w15:restartNumberingAfterBreak="0">
    <w:nsid w:val="328423F5"/>
    <w:multiLevelType w:val="hybridMultilevel"/>
    <w:tmpl w:val="D1041352"/>
    <w:lvl w:ilvl="0" w:tplc="6E3095D0">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2" w15:restartNumberingAfterBreak="0">
    <w:nsid w:val="345908C0"/>
    <w:multiLevelType w:val="hybridMultilevel"/>
    <w:tmpl w:val="42DC7814"/>
    <w:lvl w:ilvl="0" w:tplc="D02CE484">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13" w15:restartNumberingAfterBreak="0">
    <w:nsid w:val="37271000"/>
    <w:multiLevelType w:val="singleLevel"/>
    <w:tmpl w:val="E4E85B50"/>
    <w:lvl w:ilvl="0">
      <w:start w:val="6"/>
      <w:numFmt w:val="decimalFullWidth"/>
      <w:lvlText w:val="（%1）"/>
      <w:lvlJc w:val="left"/>
      <w:pPr>
        <w:tabs>
          <w:tab w:val="num" w:pos="720"/>
        </w:tabs>
        <w:ind w:left="720" w:hanging="720"/>
      </w:pPr>
      <w:rPr>
        <w:rFonts w:cs="Times New Roman" w:hint="eastAsia"/>
      </w:rPr>
    </w:lvl>
  </w:abstractNum>
  <w:abstractNum w:abstractNumId="14" w15:restartNumberingAfterBreak="0">
    <w:nsid w:val="4098568C"/>
    <w:multiLevelType w:val="singleLevel"/>
    <w:tmpl w:val="2C18DF64"/>
    <w:lvl w:ilvl="0">
      <w:start w:val="1"/>
      <w:numFmt w:val="decimalFullWidth"/>
      <w:lvlText w:val="%1."/>
      <w:lvlJc w:val="right"/>
      <w:pPr>
        <w:tabs>
          <w:tab w:val="num" w:pos="567"/>
        </w:tabs>
        <w:ind w:left="567" w:hanging="284"/>
      </w:pPr>
      <w:rPr>
        <w:rFonts w:cs="Times New Roman" w:hint="eastAsia"/>
      </w:rPr>
    </w:lvl>
  </w:abstractNum>
  <w:abstractNum w:abstractNumId="15" w15:restartNumberingAfterBreak="0">
    <w:nsid w:val="42F0416E"/>
    <w:multiLevelType w:val="hybridMultilevel"/>
    <w:tmpl w:val="6E342A34"/>
    <w:lvl w:ilvl="0" w:tplc="B38EC9EE">
      <w:start w:val="1"/>
      <w:numFmt w:val="decimalEnclosedCircle"/>
      <w:lvlText w:val="%1"/>
      <w:lvlJc w:val="left"/>
      <w:pPr>
        <w:tabs>
          <w:tab w:val="num" w:pos="960"/>
        </w:tabs>
        <w:ind w:left="960" w:hanging="360"/>
      </w:pPr>
      <w:rPr>
        <w:rFonts w:cs="Times New Roman" w:hint="eastAsia"/>
      </w:rPr>
    </w:lvl>
    <w:lvl w:ilvl="1" w:tplc="04090017" w:tentative="1">
      <w:start w:val="1"/>
      <w:numFmt w:val="aiueoFullWidth"/>
      <w:lvlText w:val="(%2)"/>
      <w:lvlJc w:val="left"/>
      <w:pPr>
        <w:tabs>
          <w:tab w:val="num" w:pos="1440"/>
        </w:tabs>
        <w:ind w:left="1440" w:hanging="420"/>
      </w:pPr>
      <w:rPr>
        <w:rFonts w:cs="Times New Roman"/>
      </w:rPr>
    </w:lvl>
    <w:lvl w:ilvl="2" w:tplc="04090011" w:tentative="1">
      <w:start w:val="1"/>
      <w:numFmt w:val="decimalEnclosedCircle"/>
      <w:lvlText w:val="%3"/>
      <w:lvlJc w:val="left"/>
      <w:pPr>
        <w:tabs>
          <w:tab w:val="num" w:pos="1860"/>
        </w:tabs>
        <w:ind w:left="1860" w:hanging="420"/>
      </w:pPr>
      <w:rPr>
        <w:rFonts w:cs="Times New Roman"/>
      </w:rPr>
    </w:lvl>
    <w:lvl w:ilvl="3" w:tplc="0409000F" w:tentative="1">
      <w:start w:val="1"/>
      <w:numFmt w:val="decimal"/>
      <w:lvlText w:val="%4."/>
      <w:lvlJc w:val="left"/>
      <w:pPr>
        <w:tabs>
          <w:tab w:val="num" w:pos="2280"/>
        </w:tabs>
        <w:ind w:left="2280" w:hanging="420"/>
      </w:pPr>
      <w:rPr>
        <w:rFonts w:cs="Times New Roman"/>
      </w:rPr>
    </w:lvl>
    <w:lvl w:ilvl="4" w:tplc="04090017" w:tentative="1">
      <w:start w:val="1"/>
      <w:numFmt w:val="aiueoFullWidth"/>
      <w:lvlText w:val="(%5)"/>
      <w:lvlJc w:val="left"/>
      <w:pPr>
        <w:tabs>
          <w:tab w:val="num" w:pos="2700"/>
        </w:tabs>
        <w:ind w:left="2700" w:hanging="420"/>
      </w:pPr>
      <w:rPr>
        <w:rFonts w:cs="Times New Roman"/>
      </w:rPr>
    </w:lvl>
    <w:lvl w:ilvl="5" w:tplc="04090011" w:tentative="1">
      <w:start w:val="1"/>
      <w:numFmt w:val="decimalEnclosedCircle"/>
      <w:lvlText w:val="%6"/>
      <w:lvlJc w:val="left"/>
      <w:pPr>
        <w:tabs>
          <w:tab w:val="num" w:pos="3120"/>
        </w:tabs>
        <w:ind w:left="3120" w:hanging="420"/>
      </w:pPr>
      <w:rPr>
        <w:rFonts w:cs="Times New Roman"/>
      </w:rPr>
    </w:lvl>
    <w:lvl w:ilvl="6" w:tplc="0409000F" w:tentative="1">
      <w:start w:val="1"/>
      <w:numFmt w:val="decimal"/>
      <w:lvlText w:val="%7."/>
      <w:lvlJc w:val="left"/>
      <w:pPr>
        <w:tabs>
          <w:tab w:val="num" w:pos="3540"/>
        </w:tabs>
        <w:ind w:left="3540" w:hanging="420"/>
      </w:pPr>
      <w:rPr>
        <w:rFonts w:cs="Times New Roman"/>
      </w:rPr>
    </w:lvl>
    <w:lvl w:ilvl="7" w:tplc="04090017" w:tentative="1">
      <w:start w:val="1"/>
      <w:numFmt w:val="aiueoFullWidth"/>
      <w:lvlText w:val="(%8)"/>
      <w:lvlJc w:val="left"/>
      <w:pPr>
        <w:tabs>
          <w:tab w:val="num" w:pos="3960"/>
        </w:tabs>
        <w:ind w:left="3960" w:hanging="420"/>
      </w:pPr>
      <w:rPr>
        <w:rFonts w:cs="Times New Roman"/>
      </w:rPr>
    </w:lvl>
    <w:lvl w:ilvl="8" w:tplc="04090011" w:tentative="1">
      <w:start w:val="1"/>
      <w:numFmt w:val="decimalEnclosedCircle"/>
      <w:lvlText w:val="%9"/>
      <w:lvlJc w:val="left"/>
      <w:pPr>
        <w:tabs>
          <w:tab w:val="num" w:pos="4380"/>
        </w:tabs>
        <w:ind w:left="4380" w:hanging="420"/>
      </w:pPr>
      <w:rPr>
        <w:rFonts w:cs="Times New Roman"/>
      </w:rPr>
    </w:lvl>
  </w:abstractNum>
  <w:abstractNum w:abstractNumId="16" w15:restartNumberingAfterBreak="0">
    <w:nsid w:val="47F300FB"/>
    <w:multiLevelType w:val="hybridMultilevel"/>
    <w:tmpl w:val="D03C1A12"/>
    <w:lvl w:ilvl="0" w:tplc="B0FC20BA">
      <w:start w:val="1"/>
      <w:numFmt w:val="decimalEnclosedCircle"/>
      <w:lvlText w:val="%1"/>
      <w:lvlJc w:val="left"/>
      <w:pPr>
        <w:ind w:left="955" w:hanging="360"/>
      </w:pPr>
      <w:rPr>
        <w:rFonts w:cs="Times New Roman" w:hint="default"/>
      </w:rPr>
    </w:lvl>
    <w:lvl w:ilvl="1" w:tplc="04090017">
      <w:start w:val="1"/>
      <w:numFmt w:val="aiueoFullWidth"/>
      <w:lvlText w:val="(%2)"/>
      <w:lvlJc w:val="left"/>
      <w:pPr>
        <w:ind w:left="1435" w:hanging="420"/>
      </w:pPr>
      <w:rPr>
        <w:rFonts w:cs="Times New Roman"/>
      </w:rPr>
    </w:lvl>
    <w:lvl w:ilvl="2" w:tplc="04090011">
      <w:start w:val="1"/>
      <w:numFmt w:val="decimalEnclosedCircle"/>
      <w:lvlText w:val="%3"/>
      <w:lvlJc w:val="left"/>
      <w:pPr>
        <w:ind w:left="1855" w:hanging="420"/>
      </w:pPr>
      <w:rPr>
        <w:rFonts w:cs="Times New Roman"/>
      </w:rPr>
    </w:lvl>
    <w:lvl w:ilvl="3" w:tplc="0409000F" w:tentative="1">
      <w:start w:val="1"/>
      <w:numFmt w:val="decimal"/>
      <w:lvlText w:val="%4."/>
      <w:lvlJc w:val="left"/>
      <w:pPr>
        <w:ind w:left="2275" w:hanging="420"/>
      </w:pPr>
      <w:rPr>
        <w:rFonts w:cs="Times New Roman"/>
      </w:rPr>
    </w:lvl>
    <w:lvl w:ilvl="4" w:tplc="04090017" w:tentative="1">
      <w:start w:val="1"/>
      <w:numFmt w:val="aiueoFullWidth"/>
      <w:lvlText w:val="(%5)"/>
      <w:lvlJc w:val="left"/>
      <w:pPr>
        <w:ind w:left="2695" w:hanging="420"/>
      </w:pPr>
      <w:rPr>
        <w:rFonts w:cs="Times New Roman"/>
      </w:rPr>
    </w:lvl>
    <w:lvl w:ilvl="5" w:tplc="04090011" w:tentative="1">
      <w:start w:val="1"/>
      <w:numFmt w:val="decimalEnclosedCircle"/>
      <w:lvlText w:val="%6"/>
      <w:lvlJc w:val="left"/>
      <w:pPr>
        <w:ind w:left="3115" w:hanging="420"/>
      </w:pPr>
      <w:rPr>
        <w:rFonts w:cs="Times New Roman"/>
      </w:rPr>
    </w:lvl>
    <w:lvl w:ilvl="6" w:tplc="0409000F" w:tentative="1">
      <w:start w:val="1"/>
      <w:numFmt w:val="decimal"/>
      <w:lvlText w:val="%7."/>
      <w:lvlJc w:val="left"/>
      <w:pPr>
        <w:ind w:left="3535" w:hanging="420"/>
      </w:pPr>
      <w:rPr>
        <w:rFonts w:cs="Times New Roman"/>
      </w:rPr>
    </w:lvl>
    <w:lvl w:ilvl="7" w:tplc="04090017" w:tentative="1">
      <w:start w:val="1"/>
      <w:numFmt w:val="aiueoFullWidth"/>
      <w:lvlText w:val="(%8)"/>
      <w:lvlJc w:val="left"/>
      <w:pPr>
        <w:ind w:left="3955" w:hanging="420"/>
      </w:pPr>
      <w:rPr>
        <w:rFonts w:cs="Times New Roman"/>
      </w:rPr>
    </w:lvl>
    <w:lvl w:ilvl="8" w:tplc="04090011" w:tentative="1">
      <w:start w:val="1"/>
      <w:numFmt w:val="decimalEnclosedCircle"/>
      <w:lvlText w:val="%9"/>
      <w:lvlJc w:val="left"/>
      <w:pPr>
        <w:ind w:left="4375" w:hanging="420"/>
      </w:pPr>
      <w:rPr>
        <w:rFonts w:cs="Times New Roman"/>
      </w:rPr>
    </w:lvl>
  </w:abstractNum>
  <w:abstractNum w:abstractNumId="17" w15:restartNumberingAfterBreak="0">
    <w:nsid w:val="53313B92"/>
    <w:multiLevelType w:val="singleLevel"/>
    <w:tmpl w:val="3836CB62"/>
    <w:lvl w:ilvl="0">
      <w:start w:val="6"/>
      <w:numFmt w:val="decimalFullWidth"/>
      <w:lvlText w:val="（%1）"/>
      <w:lvlJc w:val="left"/>
      <w:pPr>
        <w:tabs>
          <w:tab w:val="num" w:pos="720"/>
        </w:tabs>
        <w:ind w:left="720" w:hanging="720"/>
      </w:pPr>
      <w:rPr>
        <w:rFonts w:cs="Times New Roman" w:hint="eastAsia"/>
      </w:rPr>
    </w:lvl>
  </w:abstractNum>
  <w:abstractNum w:abstractNumId="18" w15:restartNumberingAfterBreak="0">
    <w:nsid w:val="56B92C70"/>
    <w:multiLevelType w:val="singleLevel"/>
    <w:tmpl w:val="ED9C267E"/>
    <w:lvl w:ilvl="0">
      <w:start w:val="1"/>
      <w:numFmt w:val="decimalFullWidth"/>
      <w:lvlText w:val="(%1)"/>
      <w:lvlJc w:val="left"/>
      <w:pPr>
        <w:tabs>
          <w:tab w:val="num" w:pos="425"/>
        </w:tabs>
        <w:ind w:left="425" w:hanging="425"/>
      </w:pPr>
      <w:rPr>
        <w:rFonts w:cs="Times New Roman" w:hint="eastAsia"/>
      </w:rPr>
    </w:lvl>
  </w:abstractNum>
  <w:abstractNum w:abstractNumId="19" w15:restartNumberingAfterBreak="0">
    <w:nsid w:val="5950268B"/>
    <w:multiLevelType w:val="hybridMultilevel"/>
    <w:tmpl w:val="659CB12C"/>
    <w:lvl w:ilvl="0" w:tplc="9D58AD9A">
      <w:start w:val="1"/>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20" w15:restartNumberingAfterBreak="0">
    <w:nsid w:val="5C4808C5"/>
    <w:multiLevelType w:val="hybridMultilevel"/>
    <w:tmpl w:val="346A0C94"/>
    <w:lvl w:ilvl="0" w:tplc="FAA08770">
      <w:start w:val="3"/>
      <w:numFmt w:val="bullet"/>
      <w:lvlText w:val="○"/>
      <w:lvlJc w:val="left"/>
      <w:pPr>
        <w:tabs>
          <w:tab w:val="num" w:pos="360"/>
        </w:tabs>
        <w:ind w:left="360" w:hanging="360"/>
      </w:pPr>
      <w:rPr>
        <w:rFonts w:ascii="ＭＳ ゴシック" w:eastAsia="ＭＳ ゴシック" w:hAnsi="ＭＳ 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61C80D19"/>
    <w:multiLevelType w:val="singleLevel"/>
    <w:tmpl w:val="372E3042"/>
    <w:lvl w:ilvl="0">
      <w:start w:val="1"/>
      <w:numFmt w:val="decimalEnclosedCircle"/>
      <w:lvlText w:val="%1"/>
      <w:lvlJc w:val="left"/>
      <w:pPr>
        <w:tabs>
          <w:tab w:val="num" w:pos="795"/>
        </w:tabs>
        <w:ind w:left="795" w:hanging="195"/>
      </w:pPr>
      <w:rPr>
        <w:rFonts w:cs="Times New Roman" w:hint="eastAsia"/>
      </w:rPr>
    </w:lvl>
  </w:abstractNum>
  <w:abstractNum w:abstractNumId="22" w15:restartNumberingAfterBreak="0">
    <w:nsid w:val="66244309"/>
    <w:multiLevelType w:val="singleLevel"/>
    <w:tmpl w:val="0B7E452E"/>
    <w:lvl w:ilvl="0">
      <w:start w:val="1"/>
      <w:numFmt w:val="decimalFullWidth"/>
      <w:lvlText w:val="（%1）"/>
      <w:lvlJc w:val="left"/>
      <w:pPr>
        <w:tabs>
          <w:tab w:val="num" w:pos="600"/>
        </w:tabs>
        <w:ind w:left="600" w:hanging="600"/>
      </w:pPr>
      <w:rPr>
        <w:rFonts w:cs="Times New Roman" w:hint="eastAsia"/>
      </w:rPr>
    </w:lvl>
  </w:abstractNum>
  <w:abstractNum w:abstractNumId="23" w15:restartNumberingAfterBreak="0">
    <w:nsid w:val="6B3A5D72"/>
    <w:multiLevelType w:val="singleLevel"/>
    <w:tmpl w:val="404C133A"/>
    <w:lvl w:ilvl="0">
      <w:start w:val="3"/>
      <w:numFmt w:val="decimalFullWidth"/>
      <w:lvlText w:val="（%1）"/>
      <w:lvlJc w:val="left"/>
      <w:pPr>
        <w:tabs>
          <w:tab w:val="num" w:pos="720"/>
        </w:tabs>
        <w:ind w:left="720" w:hanging="720"/>
      </w:pPr>
      <w:rPr>
        <w:rFonts w:cs="Times New Roman" w:hint="eastAsia"/>
      </w:rPr>
    </w:lvl>
  </w:abstractNum>
  <w:abstractNum w:abstractNumId="24" w15:restartNumberingAfterBreak="0">
    <w:nsid w:val="6CB65236"/>
    <w:multiLevelType w:val="hybridMultilevel"/>
    <w:tmpl w:val="DD4ADFA0"/>
    <w:lvl w:ilvl="0" w:tplc="F910A4D4">
      <w:start w:val="1"/>
      <w:numFmt w:val="decimalEnclosedCircle"/>
      <w:lvlText w:val="%1"/>
      <w:lvlJc w:val="left"/>
      <w:pPr>
        <w:ind w:left="1550" w:hanging="360"/>
      </w:pPr>
      <w:rPr>
        <w:rFonts w:cs="Times New Roman" w:hint="default"/>
      </w:rPr>
    </w:lvl>
    <w:lvl w:ilvl="1" w:tplc="04090017" w:tentative="1">
      <w:start w:val="1"/>
      <w:numFmt w:val="aiueoFullWidth"/>
      <w:lvlText w:val="(%2)"/>
      <w:lvlJc w:val="left"/>
      <w:pPr>
        <w:ind w:left="2030" w:hanging="420"/>
      </w:pPr>
      <w:rPr>
        <w:rFonts w:cs="Times New Roman"/>
      </w:rPr>
    </w:lvl>
    <w:lvl w:ilvl="2" w:tplc="04090011" w:tentative="1">
      <w:start w:val="1"/>
      <w:numFmt w:val="decimalEnclosedCircle"/>
      <w:lvlText w:val="%3"/>
      <w:lvlJc w:val="left"/>
      <w:pPr>
        <w:ind w:left="2450" w:hanging="420"/>
      </w:pPr>
      <w:rPr>
        <w:rFonts w:cs="Times New Roman"/>
      </w:rPr>
    </w:lvl>
    <w:lvl w:ilvl="3" w:tplc="0409000F" w:tentative="1">
      <w:start w:val="1"/>
      <w:numFmt w:val="decimal"/>
      <w:lvlText w:val="%4."/>
      <w:lvlJc w:val="left"/>
      <w:pPr>
        <w:ind w:left="2870" w:hanging="420"/>
      </w:pPr>
      <w:rPr>
        <w:rFonts w:cs="Times New Roman"/>
      </w:rPr>
    </w:lvl>
    <w:lvl w:ilvl="4" w:tplc="04090017" w:tentative="1">
      <w:start w:val="1"/>
      <w:numFmt w:val="aiueoFullWidth"/>
      <w:lvlText w:val="(%5)"/>
      <w:lvlJc w:val="left"/>
      <w:pPr>
        <w:ind w:left="3290" w:hanging="420"/>
      </w:pPr>
      <w:rPr>
        <w:rFonts w:cs="Times New Roman"/>
      </w:rPr>
    </w:lvl>
    <w:lvl w:ilvl="5" w:tplc="04090011" w:tentative="1">
      <w:start w:val="1"/>
      <w:numFmt w:val="decimalEnclosedCircle"/>
      <w:lvlText w:val="%6"/>
      <w:lvlJc w:val="left"/>
      <w:pPr>
        <w:ind w:left="3710" w:hanging="420"/>
      </w:pPr>
      <w:rPr>
        <w:rFonts w:cs="Times New Roman"/>
      </w:rPr>
    </w:lvl>
    <w:lvl w:ilvl="6" w:tplc="0409000F" w:tentative="1">
      <w:start w:val="1"/>
      <w:numFmt w:val="decimal"/>
      <w:lvlText w:val="%7."/>
      <w:lvlJc w:val="left"/>
      <w:pPr>
        <w:ind w:left="4130" w:hanging="420"/>
      </w:pPr>
      <w:rPr>
        <w:rFonts w:cs="Times New Roman"/>
      </w:rPr>
    </w:lvl>
    <w:lvl w:ilvl="7" w:tplc="04090017" w:tentative="1">
      <w:start w:val="1"/>
      <w:numFmt w:val="aiueoFullWidth"/>
      <w:lvlText w:val="(%8)"/>
      <w:lvlJc w:val="left"/>
      <w:pPr>
        <w:ind w:left="4550" w:hanging="420"/>
      </w:pPr>
      <w:rPr>
        <w:rFonts w:cs="Times New Roman"/>
      </w:rPr>
    </w:lvl>
    <w:lvl w:ilvl="8" w:tplc="04090011" w:tentative="1">
      <w:start w:val="1"/>
      <w:numFmt w:val="decimalEnclosedCircle"/>
      <w:lvlText w:val="%9"/>
      <w:lvlJc w:val="left"/>
      <w:pPr>
        <w:ind w:left="4970" w:hanging="420"/>
      </w:pPr>
      <w:rPr>
        <w:rFonts w:cs="Times New Roman"/>
      </w:rPr>
    </w:lvl>
  </w:abstractNum>
  <w:abstractNum w:abstractNumId="25" w15:restartNumberingAfterBreak="0">
    <w:nsid w:val="71603C06"/>
    <w:multiLevelType w:val="singleLevel"/>
    <w:tmpl w:val="C00037FC"/>
    <w:lvl w:ilvl="0">
      <w:start w:val="1"/>
      <w:numFmt w:val="decimalEnclosedCircle"/>
      <w:lvlText w:val="%1"/>
      <w:lvlJc w:val="left"/>
      <w:pPr>
        <w:tabs>
          <w:tab w:val="num" w:pos="1005"/>
        </w:tabs>
        <w:ind w:left="1005" w:hanging="195"/>
      </w:pPr>
      <w:rPr>
        <w:rFonts w:cs="Times New Roman" w:hint="eastAsia"/>
      </w:rPr>
    </w:lvl>
  </w:abstractNum>
  <w:abstractNum w:abstractNumId="26" w15:restartNumberingAfterBreak="0">
    <w:nsid w:val="732828E9"/>
    <w:multiLevelType w:val="hybridMultilevel"/>
    <w:tmpl w:val="1B10BEC8"/>
    <w:lvl w:ilvl="0" w:tplc="63FAFD2C">
      <w:start w:val="2"/>
      <w:numFmt w:val="decimalEnclosedCircle"/>
      <w:lvlText w:val="%1"/>
      <w:lvlJc w:val="left"/>
      <w:pPr>
        <w:ind w:left="1352" w:hanging="360"/>
      </w:pPr>
      <w:rPr>
        <w:rFonts w:hint="default"/>
      </w:rPr>
    </w:lvl>
    <w:lvl w:ilvl="1" w:tplc="04090017" w:tentative="1">
      <w:start w:val="1"/>
      <w:numFmt w:val="aiueoFullWidth"/>
      <w:lvlText w:val="(%2)"/>
      <w:lvlJc w:val="left"/>
      <w:pPr>
        <w:ind w:left="1832" w:hanging="420"/>
      </w:pPr>
    </w:lvl>
    <w:lvl w:ilvl="2" w:tplc="04090011" w:tentative="1">
      <w:start w:val="1"/>
      <w:numFmt w:val="decimalEnclosedCircle"/>
      <w:lvlText w:val="%3"/>
      <w:lvlJc w:val="left"/>
      <w:pPr>
        <w:ind w:left="2252" w:hanging="420"/>
      </w:pPr>
    </w:lvl>
    <w:lvl w:ilvl="3" w:tplc="0409000F" w:tentative="1">
      <w:start w:val="1"/>
      <w:numFmt w:val="decimal"/>
      <w:lvlText w:val="%4."/>
      <w:lvlJc w:val="left"/>
      <w:pPr>
        <w:ind w:left="2672" w:hanging="420"/>
      </w:pPr>
    </w:lvl>
    <w:lvl w:ilvl="4" w:tplc="04090017" w:tentative="1">
      <w:start w:val="1"/>
      <w:numFmt w:val="aiueoFullWidth"/>
      <w:lvlText w:val="(%5)"/>
      <w:lvlJc w:val="left"/>
      <w:pPr>
        <w:ind w:left="3092" w:hanging="420"/>
      </w:pPr>
    </w:lvl>
    <w:lvl w:ilvl="5" w:tplc="04090011" w:tentative="1">
      <w:start w:val="1"/>
      <w:numFmt w:val="decimalEnclosedCircle"/>
      <w:lvlText w:val="%6"/>
      <w:lvlJc w:val="left"/>
      <w:pPr>
        <w:ind w:left="3512" w:hanging="420"/>
      </w:pPr>
    </w:lvl>
    <w:lvl w:ilvl="6" w:tplc="0409000F" w:tentative="1">
      <w:start w:val="1"/>
      <w:numFmt w:val="decimal"/>
      <w:lvlText w:val="%7."/>
      <w:lvlJc w:val="left"/>
      <w:pPr>
        <w:ind w:left="3932" w:hanging="420"/>
      </w:pPr>
    </w:lvl>
    <w:lvl w:ilvl="7" w:tplc="04090017" w:tentative="1">
      <w:start w:val="1"/>
      <w:numFmt w:val="aiueoFullWidth"/>
      <w:lvlText w:val="(%8)"/>
      <w:lvlJc w:val="left"/>
      <w:pPr>
        <w:ind w:left="4352" w:hanging="420"/>
      </w:pPr>
    </w:lvl>
    <w:lvl w:ilvl="8" w:tplc="04090011" w:tentative="1">
      <w:start w:val="1"/>
      <w:numFmt w:val="decimalEnclosedCircle"/>
      <w:lvlText w:val="%9"/>
      <w:lvlJc w:val="left"/>
      <w:pPr>
        <w:ind w:left="4772" w:hanging="420"/>
      </w:pPr>
    </w:lvl>
  </w:abstractNum>
  <w:abstractNum w:abstractNumId="27" w15:restartNumberingAfterBreak="0">
    <w:nsid w:val="761E1FF9"/>
    <w:multiLevelType w:val="hybridMultilevel"/>
    <w:tmpl w:val="4A50574E"/>
    <w:lvl w:ilvl="0" w:tplc="F90263C8">
      <w:start w:val="2"/>
      <w:numFmt w:val="decimalEnclosedCircle"/>
      <w:lvlText w:val="%1"/>
      <w:lvlJc w:val="left"/>
      <w:pPr>
        <w:ind w:left="1352" w:hanging="360"/>
      </w:pPr>
      <w:rPr>
        <w:rFonts w:cs="Times New Roman" w:hint="default"/>
      </w:rPr>
    </w:lvl>
    <w:lvl w:ilvl="1" w:tplc="04090017" w:tentative="1">
      <w:start w:val="1"/>
      <w:numFmt w:val="aiueoFullWidth"/>
      <w:lvlText w:val="(%2)"/>
      <w:lvlJc w:val="left"/>
      <w:pPr>
        <w:ind w:left="1832" w:hanging="420"/>
      </w:pPr>
      <w:rPr>
        <w:rFonts w:cs="Times New Roman"/>
      </w:rPr>
    </w:lvl>
    <w:lvl w:ilvl="2" w:tplc="04090011" w:tentative="1">
      <w:start w:val="1"/>
      <w:numFmt w:val="decimalEnclosedCircle"/>
      <w:lvlText w:val="%3"/>
      <w:lvlJc w:val="left"/>
      <w:pPr>
        <w:ind w:left="2252" w:hanging="420"/>
      </w:pPr>
      <w:rPr>
        <w:rFonts w:cs="Times New Roman"/>
      </w:rPr>
    </w:lvl>
    <w:lvl w:ilvl="3" w:tplc="0409000F" w:tentative="1">
      <w:start w:val="1"/>
      <w:numFmt w:val="decimal"/>
      <w:lvlText w:val="%4."/>
      <w:lvlJc w:val="left"/>
      <w:pPr>
        <w:ind w:left="2672" w:hanging="420"/>
      </w:pPr>
      <w:rPr>
        <w:rFonts w:cs="Times New Roman"/>
      </w:rPr>
    </w:lvl>
    <w:lvl w:ilvl="4" w:tplc="04090017" w:tentative="1">
      <w:start w:val="1"/>
      <w:numFmt w:val="aiueoFullWidth"/>
      <w:lvlText w:val="(%5)"/>
      <w:lvlJc w:val="left"/>
      <w:pPr>
        <w:ind w:left="3092" w:hanging="420"/>
      </w:pPr>
      <w:rPr>
        <w:rFonts w:cs="Times New Roman"/>
      </w:rPr>
    </w:lvl>
    <w:lvl w:ilvl="5" w:tplc="04090011" w:tentative="1">
      <w:start w:val="1"/>
      <w:numFmt w:val="decimalEnclosedCircle"/>
      <w:lvlText w:val="%6"/>
      <w:lvlJc w:val="left"/>
      <w:pPr>
        <w:ind w:left="3512" w:hanging="420"/>
      </w:pPr>
      <w:rPr>
        <w:rFonts w:cs="Times New Roman"/>
      </w:rPr>
    </w:lvl>
    <w:lvl w:ilvl="6" w:tplc="0409000F" w:tentative="1">
      <w:start w:val="1"/>
      <w:numFmt w:val="decimal"/>
      <w:lvlText w:val="%7."/>
      <w:lvlJc w:val="left"/>
      <w:pPr>
        <w:ind w:left="3932" w:hanging="420"/>
      </w:pPr>
      <w:rPr>
        <w:rFonts w:cs="Times New Roman"/>
      </w:rPr>
    </w:lvl>
    <w:lvl w:ilvl="7" w:tplc="04090017" w:tentative="1">
      <w:start w:val="1"/>
      <w:numFmt w:val="aiueoFullWidth"/>
      <w:lvlText w:val="(%8)"/>
      <w:lvlJc w:val="left"/>
      <w:pPr>
        <w:ind w:left="4352" w:hanging="420"/>
      </w:pPr>
      <w:rPr>
        <w:rFonts w:cs="Times New Roman"/>
      </w:rPr>
    </w:lvl>
    <w:lvl w:ilvl="8" w:tplc="04090011" w:tentative="1">
      <w:start w:val="1"/>
      <w:numFmt w:val="decimalEnclosedCircle"/>
      <w:lvlText w:val="%9"/>
      <w:lvlJc w:val="left"/>
      <w:pPr>
        <w:ind w:left="4772" w:hanging="420"/>
      </w:pPr>
      <w:rPr>
        <w:rFonts w:cs="Times New Roman"/>
      </w:rPr>
    </w:lvl>
  </w:abstractNum>
  <w:abstractNum w:abstractNumId="28" w15:restartNumberingAfterBreak="0">
    <w:nsid w:val="76A27B8A"/>
    <w:multiLevelType w:val="hybridMultilevel"/>
    <w:tmpl w:val="131672D0"/>
    <w:lvl w:ilvl="0" w:tplc="237E0F66">
      <w:start w:val="1"/>
      <w:numFmt w:val="decimalEnclosedCircle"/>
      <w:lvlText w:val="%1"/>
      <w:lvlJc w:val="left"/>
      <w:pPr>
        <w:ind w:left="1165" w:hanging="360"/>
      </w:pPr>
      <w:rPr>
        <w:rFonts w:cs="Times New Roman" w:hint="default"/>
      </w:rPr>
    </w:lvl>
    <w:lvl w:ilvl="1" w:tplc="04090017" w:tentative="1">
      <w:start w:val="1"/>
      <w:numFmt w:val="aiueoFullWidth"/>
      <w:lvlText w:val="(%2)"/>
      <w:lvlJc w:val="left"/>
      <w:pPr>
        <w:ind w:left="1645" w:hanging="420"/>
      </w:pPr>
      <w:rPr>
        <w:rFonts w:cs="Times New Roman"/>
      </w:rPr>
    </w:lvl>
    <w:lvl w:ilvl="2" w:tplc="04090011" w:tentative="1">
      <w:start w:val="1"/>
      <w:numFmt w:val="decimalEnclosedCircle"/>
      <w:lvlText w:val="%3"/>
      <w:lvlJc w:val="left"/>
      <w:pPr>
        <w:ind w:left="2065" w:hanging="420"/>
      </w:pPr>
      <w:rPr>
        <w:rFonts w:cs="Times New Roman"/>
      </w:rPr>
    </w:lvl>
    <w:lvl w:ilvl="3" w:tplc="0409000F" w:tentative="1">
      <w:start w:val="1"/>
      <w:numFmt w:val="decimal"/>
      <w:lvlText w:val="%4."/>
      <w:lvlJc w:val="left"/>
      <w:pPr>
        <w:ind w:left="2485" w:hanging="420"/>
      </w:pPr>
      <w:rPr>
        <w:rFonts w:cs="Times New Roman"/>
      </w:rPr>
    </w:lvl>
    <w:lvl w:ilvl="4" w:tplc="04090017" w:tentative="1">
      <w:start w:val="1"/>
      <w:numFmt w:val="aiueoFullWidth"/>
      <w:lvlText w:val="(%5)"/>
      <w:lvlJc w:val="left"/>
      <w:pPr>
        <w:ind w:left="2905" w:hanging="420"/>
      </w:pPr>
      <w:rPr>
        <w:rFonts w:cs="Times New Roman"/>
      </w:rPr>
    </w:lvl>
    <w:lvl w:ilvl="5" w:tplc="04090011" w:tentative="1">
      <w:start w:val="1"/>
      <w:numFmt w:val="decimalEnclosedCircle"/>
      <w:lvlText w:val="%6"/>
      <w:lvlJc w:val="left"/>
      <w:pPr>
        <w:ind w:left="3325" w:hanging="420"/>
      </w:pPr>
      <w:rPr>
        <w:rFonts w:cs="Times New Roman"/>
      </w:rPr>
    </w:lvl>
    <w:lvl w:ilvl="6" w:tplc="0409000F" w:tentative="1">
      <w:start w:val="1"/>
      <w:numFmt w:val="decimal"/>
      <w:lvlText w:val="%7."/>
      <w:lvlJc w:val="left"/>
      <w:pPr>
        <w:ind w:left="3745" w:hanging="420"/>
      </w:pPr>
      <w:rPr>
        <w:rFonts w:cs="Times New Roman"/>
      </w:rPr>
    </w:lvl>
    <w:lvl w:ilvl="7" w:tplc="04090017" w:tentative="1">
      <w:start w:val="1"/>
      <w:numFmt w:val="aiueoFullWidth"/>
      <w:lvlText w:val="(%8)"/>
      <w:lvlJc w:val="left"/>
      <w:pPr>
        <w:ind w:left="4165" w:hanging="420"/>
      </w:pPr>
      <w:rPr>
        <w:rFonts w:cs="Times New Roman"/>
      </w:rPr>
    </w:lvl>
    <w:lvl w:ilvl="8" w:tplc="04090011" w:tentative="1">
      <w:start w:val="1"/>
      <w:numFmt w:val="decimalEnclosedCircle"/>
      <w:lvlText w:val="%9"/>
      <w:lvlJc w:val="left"/>
      <w:pPr>
        <w:ind w:left="4585" w:hanging="420"/>
      </w:pPr>
      <w:rPr>
        <w:rFonts w:cs="Times New Roman"/>
      </w:rPr>
    </w:lvl>
  </w:abstractNum>
  <w:abstractNum w:abstractNumId="29" w15:restartNumberingAfterBreak="0">
    <w:nsid w:val="7FDB4CC3"/>
    <w:multiLevelType w:val="hybridMultilevel"/>
    <w:tmpl w:val="98683BD4"/>
    <w:lvl w:ilvl="0" w:tplc="C080AAD8">
      <w:start w:val="1"/>
      <w:numFmt w:val="decimalEnclosedCircle"/>
      <w:lvlText w:val="%1"/>
      <w:lvlJc w:val="left"/>
      <w:pPr>
        <w:tabs>
          <w:tab w:val="num" w:pos="1370"/>
        </w:tabs>
        <w:ind w:left="1370" w:hanging="360"/>
      </w:pPr>
      <w:rPr>
        <w:rFonts w:cs="Times New Roman" w:hint="eastAsia"/>
      </w:rPr>
    </w:lvl>
    <w:lvl w:ilvl="1" w:tplc="04090017" w:tentative="1">
      <w:start w:val="1"/>
      <w:numFmt w:val="aiueoFullWidth"/>
      <w:lvlText w:val="(%2)"/>
      <w:lvlJc w:val="left"/>
      <w:pPr>
        <w:tabs>
          <w:tab w:val="num" w:pos="1850"/>
        </w:tabs>
        <w:ind w:left="1850" w:hanging="420"/>
      </w:pPr>
      <w:rPr>
        <w:rFonts w:cs="Times New Roman"/>
      </w:rPr>
    </w:lvl>
    <w:lvl w:ilvl="2" w:tplc="04090011" w:tentative="1">
      <w:start w:val="1"/>
      <w:numFmt w:val="decimalEnclosedCircle"/>
      <w:lvlText w:val="%3"/>
      <w:lvlJc w:val="left"/>
      <w:pPr>
        <w:tabs>
          <w:tab w:val="num" w:pos="2270"/>
        </w:tabs>
        <w:ind w:left="2270" w:hanging="420"/>
      </w:pPr>
      <w:rPr>
        <w:rFonts w:cs="Times New Roman"/>
      </w:rPr>
    </w:lvl>
    <w:lvl w:ilvl="3" w:tplc="0409000F" w:tentative="1">
      <w:start w:val="1"/>
      <w:numFmt w:val="decimal"/>
      <w:lvlText w:val="%4."/>
      <w:lvlJc w:val="left"/>
      <w:pPr>
        <w:tabs>
          <w:tab w:val="num" w:pos="2690"/>
        </w:tabs>
        <w:ind w:left="2690" w:hanging="420"/>
      </w:pPr>
      <w:rPr>
        <w:rFonts w:cs="Times New Roman"/>
      </w:rPr>
    </w:lvl>
    <w:lvl w:ilvl="4" w:tplc="04090017" w:tentative="1">
      <w:start w:val="1"/>
      <w:numFmt w:val="aiueoFullWidth"/>
      <w:lvlText w:val="(%5)"/>
      <w:lvlJc w:val="left"/>
      <w:pPr>
        <w:tabs>
          <w:tab w:val="num" w:pos="3110"/>
        </w:tabs>
        <w:ind w:left="3110" w:hanging="420"/>
      </w:pPr>
      <w:rPr>
        <w:rFonts w:cs="Times New Roman"/>
      </w:rPr>
    </w:lvl>
    <w:lvl w:ilvl="5" w:tplc="04090011" w:tentative="1">
      <w:start w:val="1"/>
      <w:numFmt w:val="decimalEnclosedCircle"/>
      <w:lvlText w:val="%6"/>
      <w:lvlJc w:val="left"/>
      <w:pPr>
        <w:tabs>
          <w:tab w:val="num" w:pos="3530"/>
        </w:tabs>
        <w:ind w:left="3530" w:hanging="420"/>
      </w:pPr>
      <w:rPr>
        <w:rFonts w:cs="Times New Roman"/>
      </w:rPr>
    </w:lvl>
    <w:lvl w:ilvl="6" w:tplc="0409000F" w:tentative="1">
      <w:start w:val="1"/>
      <w:numFmt w:val="decimal"/>
      <w:lvlText w:val="%7."/>
      <w:lvlJc w:val="left"/>
      <w:pPr>
        <w:tabs>
          <w:tab w:val="num" w:pos="3950"/>
        </w:tabs>
        <w:ind w:left="3950" w:hanging="420"/>
      </w:pPr>
      <w:rPr>
        <w:rFonts w:cs="Times New Roman"/>
      </w:rPr>
    </w:lvl>
    <w:lvl w:ilvl="7" w:tplc="04090017" w:tentative="1">
      <w:start w:val="1"/>
      <w:numFmt w:val="aiueoFullWidth"/>
      <w:lvlText w:val="(%8)"/>
      <w:lvlJc w:val="left"/>
      <w:pPr>
        <w:tabs>
          <w:tab w:val="num" w:pos="4370"/>
        </w:tabs>
        <w:ind w:left="4370" w:hanging="420"/>
      </w:pPr>
      <w:rPr>
        <w:rFonts w:cs="Times New Roman"/>
      </w:rPr>
    </w:lvl>
    <w:lvl w:ilvl="8" w:tplc="04090011" w:tentative="1">
      <w:start w:val="1"/>
      <w:numFmt w:val="decimalEnclosedCircle"/>
      <w:lvlText w:val="%9"/>
      <w:lvlJc w:val="left"/>
      <w:pPr>
        <w:tabs>
          <w:tab w:val="num" w:pos="4790"/>
        </w:tabs>
        <w:ind w:left="4790" w:hanging="420"/>
      </w:pPr>
      <w:rPr>
        <w:rFonts w:cs="Times New Roman"/>
      </w:rPr>
    </w:lvl>
  </w:abstractNum>
  <w:num w:numId="1">
    <w:abstractNumId w:val="7"/>
  </w:num>
  <w:num w:numId="2">
    <w:abstractNumId w:val="10"/>
  </w:num>
  <w:num w:numId="3">
    <w:abstractNumId w:val="21"/>
  </w:num>
  <w:num w:numId="4">
    <w:abstractNumId w:val="22"/>
  </w:num>
  <w:num w:numId="5">
    <w:abstractNumId w:val="9"/>
  </w:num>
  <w:num w:numId="6">
    <w:abstractNumId w:val="14"/>
  </w:num>
  <w:num w:numId="7">
    <w:abstractNumId w:val="3"/>
  </w:num>
  <w:num w:numId="8">
    <w:abstractNumId w:val="18"/>
  </w:num>
  <w:num w:numId="9">
    <w:abstractNumId w:val="1"/>
  </w:num>
  <w:num w:numId="10">
    <w:abstractNumId w:val="23"/>
  </w:num>
  <w:num w:numId="11">
    <w:abstractNumId w:val="2"/>
  </w:num>
  <w:num w:numId="12">
    <w:abstractNumId w:val="13"/>
  </w:num>
  <w:num w:numId="13">
    <w:abstractNumId w:val="17"/>
  </w:num>
  <w:num w:numId="14">
    <w:abstractNumId w:val="0"/>
  </w:num>
  <w:num w:numId="15">
    <w:abstractNumId w:val="25"/>
  </w:num>
  <w:num w:numId="16">
    <w:abstractNumId w:val="11"/>
  </w:num>
  <w:num w:numId="17">
    <w:abstractNumId w:val="15"/>
  </w:num>
  <w:num w:numId="18">
    <w:abstractNumId w:val="29"/>
  </w:num>
  <w:num w:numId="19">
    <w:abstractNumId w:val="20"/>
  </w:num>
  <w:num w:numId="20">
    <w:abstractNumId w:val="16"/>
  </w:num>
  <w:num w:numId="21">
    <w:abstractNumId w:val="8"/>
  </w:num>
  <w:num w:numId="22">
    <w:abstractNumId w:val="24"/>
  </w:num>
  <w:num w:numId="23">
    <w:abstractNumId w:val="28"/>
  </w:num>
  <w:num w:numId="24">
    <w:abstractNumId w:val="4"/>
  </w:num>
  <w:num w:numId="25">
    <w:abstractNumId w:val="19"/>
  </w:num>
  <w:num w:numId="26">
    <w:abstractNumId w:val="12"/>
  </w:num>
  <w:num w:numId="27">
    <w:abstractNumId w:val="6"/>
  </w:num>
  <w:num w:numId="28">
    <w:abstractNumId w:val="27"/>
  </w:num>
  <w:num w:numId="29">
    <w:abstractNumId w:val="26"/>
  </w:num>
  <w:num w:numId="3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Moves/>
  <w:defaultTabStop w:val="851"/>
  <w:drawingGridHorizontalSpacing w:val="99"/>
  <w:drawingGridVerticalSpacing w:val="16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0B38"/>
    <w:rsid w:val="000044BE"/>
    <w:rsid w:val="00007710"/>
    <w:rsid w:val="00013C09"/>
    <w:rsid w:val="000203E7"/>
    <w:rsid w:val="000228D6"/>
    <w:rsid w:val="00037FF4"/>
    <w:rsid w:val="00042779"/>
    <w:rsid w:val="00042A7C"/>
    <w:rsid w:val="00043EB6"/>
    <w:rsid w:val="0005009D"/>
    <w:rsid w:val="0005234A"/>
    <w:rsid w:val="00072439"/>
    <w:rsid w:val="00075C96"/>
    <w:rsid w:val="000866CB"/>
    <w:rsid w:val="000905B8"/>
    <w:rsid w:val="0009144B"/>
    <w:rsid w:val="000A6581"/>
    <w:rsid w:val="000B1078"/>
    <w:rsid w:val="000C23B0"/>
    <w:rsid w:val="000C4A5C"/>
    <w:rsid w:val="000C6DBB"/>
    <w:rsid w:val="000D5B2C"/>
    <w:rsid w:val="000E1347"/>
    <w:rsid w:val="000E3954"/>
    <w:rsid w:val="000F5583"/>
    <w:rsid w:val="0010174B"/>
    <w:rsid w:val="001047F2"/>
    <w:rsid w:val="00104B6B"/>
    <w:rsid w:val="001108DD"/>
    <w:rsid w:val="0011208F"/>
    <w:rsid w:val="001120D2"/>
    <w:rsid w:val="00121B95"/>
    <w:rsid w:val="001240D6"/>
    <w:rsid w:val="00132D2A"/>
    <w:rsid w:val="001365D3"/>
    <w:rsid w:val="0013691C"/>
    <w:rsid w:val="001416A0"/>
    <w:rsid w:val="00142A10"/>
    <w:rsid w:val="00146BF0"/>
    <w:rsid w:val="001510EB"/>
    <w:rsid w:val="00152C5C"/>
    <w:rsid w:val="00153ED6"/>
    <w:rsid w:val="001611A2"/>
    <w:rsid w:val="00161EF3"/>
    <w:rsid w:val="001639AD"/>
    <w:rsid w:val="0017471B"/>
    <w:rsid w:val="001812E0"/>
    <w:rsid w:val="001824E9"/>
    <w:rsid w:val="001826B8"/>
    <w:rsid w:val="001833A0"/>
    <w:rsid w:val="001A098C"/>
    <w:rsid w:val="001B1FCC"/>
    <w:rsid w:val="001B3A40"/>
    <w:rsid w:val="001B3EA8"/>
    <w:rsid w:val="001B486E"/>
    <w:rsid w:val="001B48AB"/>
    <w:rsid w:val="001C1B7B"/>
    <w:rsid w:val="001C2679"/>
    <w:rsid w:val="001C2B39"/>
    <w:rsid w:val="001C5428"/>
    <w:rsid w:val="001C7BFC"/>
    <w:rsid w:val="001D66B8"/>
    <w:rsid w:val="001E3225"/>
    <w:rsid w:val="001E768C"/>
    <w:rsid w:val="001F0602"/>
    <w:rsid w:val="001F3DB6"/>
    <w:rsid w:val="001F5F5A"/>
    <w:rsid w:val="00201EA5"/>
    <w:rsid w:val="00202A0D"/>
    <w:rsid w:val="00205FCB"/>
    <w:rsid w:val="002111DF"/>
    <w:rsid w:val="00214107"/>
    <w:rsid w:val="00214A3F"/>
    <w:rsid w:val="00216AC0"/>
    <w:rsid w:val="002261E7"/>
    <w:rsid w:val="002411A2"/>
    <w:rsid w:val="002412B2"/>
    <w:rsid w:val="00257D2C"/>
    <w:rsid w:val="002623AD"/>
    <w:rsid w:val="00273BF2"/>
    <w:rsid w:val="002A40EE"/>
    <w:rsid w:val="002A5415"/>
    <w:rsid w:val="002A5E4D"/>
    <w:rsid w:val="002B038E"/>
    <w:rsid w:val="002B2BDE"/>
    <w:rsid w:val="002B3688"/>
    <w:rsid w:val="002B6D28"/>
    <w:rsid w:val="002C17CA"/>
    <w:rsid w:val="002C183D"/>
    <w:rsid w:val="002C2C2D"/>
    <w:rsid w:val="002C4A5A"/>
    <w:rsid w:val="002E4F47"/>
    <w:rsid w:val="002E51C9"/>
    <w:rsid w:val="002F3882"/>
    <w:rsid w:val="002F5026"/>
    <w:rsid w:val="002F6214"/>
    <w:rsid w:val="003067E7"/>
    <w:rsid w:val="00306AF3"/>
    <w:rsid w:val="00320ECF"/>
    <w:rsid w:val="00323B04"/>
    <w:rsid w:val="0032562D"/>
    <w:rsid w:val="003352BA"/>
    <w:rsid w:val="0034658D"/>
    <w:rsid w:val="00347E87"/>
    <w:rsid w:val="00353B95"/>
    <w:rsid w:val="00354044"/>
    <w:rsid w:val="00356998"/>
    <w:rsid w:val="00361C2C"/>
    <w:rsid w:val="003656D8"/>
    <w:rsid w:val="00371E21"/>
    <w:rsid w:val="0037202A"/>
    <w:rsid w:val="00374649"/>
    <w:rsid w:val="00375436"/>
    <w:rsid w:val="00381281"/>
    <w:rsid w:val="00383A58"/>
    <w:rsid w:val="00384508"/>
    <w:rsid w:val="00390ABE"/>
    <w:rsid w:val="0039252D"/>
    <w:rsid w:val="003A6993"/>
    <w:rsid w:val="003A7A39"/>
    <w:rsid w:val="003C06EE"/>
    <w:rsid w:val="003C636F"/>
    <w:rsid w:val="003D4587"/>
    <w:rsid w:val="003F0670"/>
    <w:rsid w:val="004020C2"/>
    <w:rsid w:val="00406404"/>
    <w:rsid w:val="004136DF"/>
    <w:rsid w:val="00416098"/>
    <w:rsid w:val="00423931"/>
    <w:rsid w:val="00423F3B"/>
    <w:rsid w:val="00424668"/>
    <w:rsid w:val="004410E7"/>
    <w:rsid w:val="00460244"/>
    <w:rsid w:val="00463CFA"/>
    <w:rsid w:val="00466F81"/>
    <w:rsid w:val="00470C19"/>
    <w:rsid w:val="00472957"/>
    <w:rsid w:val="00494E83"/>
    <w:rsid w:val="004A065D"/>
    <w:rsid w:val="004A1A21"/>
    <w:rsid w:val="004B3EB1"/>
    <w:rsid w:val="004B4A59"/>
    <w:rsid w:val="004C514A"/>
    <w:rsid w:val="004C56AE"/>
    <w:rsid w:val="004C75D2"/>
    <w:rsid w:val="004D2EC7"/>
    <w:rsid w:val="004D3EA0"/>
    <w:rsid w:val="004D65A5"/>
    <w:rsid w:val="004E1E58"/>
    <w:rsid w:val="004E44E0"/>
    <w:rsid w:val="004F0E14"/>
    <w:rsid w:val="00503CB9"/>
    <w:rsid w:val="00510B2B"/>
    <w:rsid w:val="00510F66"/>
    <w:rsid w:val="00515AFB"/>
    <w:rsid w:val="005177B9"/>
    <w:rsid w:val="0054402A"/>
    <w:rsid w:val="00557EDC"/>
    <w:rsid w:val="005723B4"/>
    <w:rsid w:val="00581B67"/>
    <w:rsid w:val="0058236D"/>
    <w:rsid w:val="00586808"/>
    <w:rsid w:val="00592C56"/>
    <w:rsid w:val="005931BF"/>
    <w:rsid w:val="00596260"/>
    <w:rsid w:val="005A0824"/>
    <w:rsid w:val="005B48A4"/>
    <w:rsid w:val="005B4BDD"/>
    <w:rsid w:val="005B6E16"/>
    <w:rsid w:val="005D1F85"/>
    <w:rsid w:val="005D3167"/>
    <w:rsid w:val="005D75D9"/>
    <w:rsid w:val="005D7DCE"/>
    <w:rsid w:val="005E0A5C"/>
    <w:rsid w:val="005E345B"/>
    <w:rsid w:val="005E3A4B"/>
    <w:rsid w:val="005E41CF"/>
    <w:rsid w:val="005E4336"/>
    <w:rsid w:val="005E56F7"/>
    <w:rsid w:val="005E7E90"/>
    <w:rsid w:val="005F568C"/>
    <w:rsid w:val="00602500"/>
    <w:rsid w:val="0060312F"/>
    <w:rsid w:val="006104F2"/>
    <w:rsid w:val="0061453C"/>
    <w:rsid w:val="00616BEA"/>
    <w:rsid w:val="00620639"/>
    <w:rsid w:val="00620EC9"/>
    <w:rsid w:val="006240C6"/>
    <w:rsid w:val="00627B08"/>
    <w:rsid w:val="00630125"/>
    <w:rsid w:val="00630B4C"/>
    <w:rsid w:val="00636374"/>
    <w:rsid w:val="00642B59"/>
    <w:rsid w:val="006431D6"/>
    <w:rsid w:val="0064428A"/>
    <w:rsid w:val="00647EEB"/>
    <w:rsid w:val="006519AE"/>
    <w:rsid w:val="0065516B"/>
    <w:rsid w:val="006618B1"/>
    <w:rsid w:val="0066295C"/>
    <w:rsid w:val="0068205A"/>
    <w:rsid w:val="00683A5C"/>
    <w:rsid w:val="0069292C"/>
    <w:rsid w:val="006940B8"/>
    <w:rsid w:val="006A26C9"/>
    <w:rsid w:val="006A309D"/>
    <w:rsid w:val="006A77DB"/>
    <w:rsid w:val="006C05C9"/>
    <w:rsid w:val="006C59B9"/>
    <w:rsid w:val="006D12F6"/>
    <w:rsid w:val="006E19D3"/>
    <w:rsid w:val="006E6013"/>
    <w:rsid w:val="006F2EEF"/>
    <w:rsid w:val="00701152"/>
    <w:rsid w:val="00701945"/>
    <w:rsid w:val="007020EA"/>
    <w:rsid w:val="007037D1"/>
    <w:rsid w:val="007058CC"/>
    <w:rsid w:val="007156F4"/>
    <w:rsid w:val="00722E31"/>
    <w:rsid w:val="00725547"/>
    <w:rsid w:val="00732719"/>
    <w:rsid w:val="00736667"/>
    <w:rsid w:val="00736E59"/>
    <w:rsid w:val="007451E5"/>
    <w:rsid w:val="00745BAE"/>
    <w:rsid w:val="00755B87"/>
    <w:rsid w:val="007560B3"/>
    <w:rsid w:val="00763CC3"/>
    <w:rsid w:val="007815B8"/>
    <w:rsid w:val="00787434"/>
    <w:rsid w:val="00791987"/>
    <w:rsid w:val="00792AA6"/>
    <w:rsid w:val="00795429"/>
    <w:rsid w:val="007955A4"/>
    <w:rsid w:val="007A1473"/>
    <w:rsid w:val="007B67A7"/>
    <w:rsid w:val="007C072A"/>
    <w:rsid w:val="007C0F67"/>
    <w:rsid w:val="007C2DF5"/>
    <w:rsid w:val="007D5036"/>
    <w:rsid w:val="007E6BB4"/>
    <w:rsid w:val="007E6D35"/>
    <w:rsid w:val="007E70B0"/>
    <w:rsid w:val="007E7DEC"/>
    <w:rsid w:val="007F0D5B"/>
    <w:rsid w:val="007F16DB"/>
    <w:rsid w:val="007F54DB"/>
    <w:rsid w:val="00804041"/>
    <w:rsid w:val="00806651"/>
    <w:rsid w:val="00810063"/>
    <w:rsid w:val="00815C7D"/>
    <w:rsid w:val="00816642"/>
    <w:rsid w:val="00826600"/>
    <w:rsid w:val="008452B0"/>
    <w:rsid w:val="008476E2"/>
    <w:rsid w:val="00851875"/>
    <w:rsid w:val="00854994"/>
    <w:rsid w:val="0086541A"/>
    <w:rsid w:val="008826A0"/>
    <w:rsid w:val="008827D5"/>
    <w:rsid w:val="00883C8B"/>
    <w:rsid w:val="008854F5"/>
    <w:rsid w:val="00886B27"/>
    <w:rsid w:val="008C3F6F"/>
    <w:rsid w:val="008C5C08"/>
    <w:rsid w:val="008D2BFE"/>
    <w:rsid w:val="008D6467"/>
    <w:rsid w:val="008D6EB7"/>
    <w:rsid w:val="008E2152"/>
    <w:rsid w:val="008F6F54"/>
    <w:rsid w:val="0091088F"/>
    <w:rsid w:val="009154AE"/>
    <w:rsid w:val="009169E8"/>
    <w:rsid w:val="00916F08"/>
    <w:rsid w:val="0092357C"/>
    <w:rsid w:val="00930346"/>
    <w:rsid w:val="00930425"/>
    <w:rsid w:val="009315FE"/>
    <w:rsid w:val="00933A3D"/>
    <w:rsid w:val="0093413A"/>
    <w:rsid w:val="009407C9"/>
    <w:rsid w:val="009420B8"/>
    <w:rsid w:val="00944AF0"/>
    <w:rsid w:val="00951225"/>
    <w:rsid w:val="009528F2"/>
    <w:rsid w:val="009573D0"/>
    <w:rsid w:val="00964A41"/>
    <w:rsid w:val="00966409"/>
    <w:rsid w:val="00987A34"/>
    <w:rsid w:val="009A0D01"/>
    <w:rsid w:val="009B498D"/>
    <w:rsid w:val="009B655D"/>
    <w:rsid w:val="009B7B18"/>
    <w:rsid w:val="009C36B5"/>
    <w:rsid w:val="009C42F9"/>
    <w:rsid w:val="009C5286"/>
    <w:rsid w:val="009D28C3"/>
    <w:rsid w:val="009D3F3F"/>
    <w:rsid w:val="009E78E9"/>
    <w:rsid w:val="009F2486"/>
    <w:rsid w:val="00A13E6A"/>
    <w:rsid w:val="00A15F93"/>
    <w:rsid w:val="00A1715F"/>
    <w:rsid w:val="00A2167E"/>
    <w:rsid w:val="00A30B38"/>
    <w:rsid w:val="00A45406"/>
    <w:rsid w:val="00A600D6"/>
    <w:rsid w:val="00A75577"/>
    <w:rsid w:val="00A82556"/>
    <w:rsid w:val="00A9229E"/>
    <w:rsid w:val="00A9473E"/>
    <w:rsid w:val="00A94A91"/>
    <w:rsid w:val="00A95727"/>
    <w:rsid w:val="00A9707D"/>
    <w:rsid w:val="00AA4558"/>
    <w:rsid w:val="00AB1C81"/>
    <w:rsid w:val="00AB5320"/>
    <w:rsid w:val="00AB636C"/>
    <w:rsid w:val="00AC16EC"/>
    <w:rsid w:val="00AD2BD2"/>
    <w:rsid w:val="00AD73C5"/>
    <w:rsid w:val="00AE16D5"/>
    <w:rsid w:val="00AE31EB"/>
    <w:rsid w:val="00AE7273"/>
    <w:rsid w:val="00AF2BD6"/>
    <w:rsid w:val="00B10D7E"/>
    <w:rsid w:val="00B127DC"/>
    <w:rsid w:val="00B14AC7"/>
    <w:rsid w:val="00B16044"/>
    <w:rsid w:val="00B16D12"/>
    <w:rsid w:val="00B2348C"/>
    <w:rsid w:val="00B25E88"/>
    <w:rsid w:val="00B44878"/>
    <w:rsid w:val="00B569A5"/>
    <w:rsid w:val="00B62012"/>
    <w:rsid w:val="00B623A4"/>
    <w:rsid w:val="00B64E90"/>
    <w:rsid w:val="00B65AFF"/>
    <w:rsid w:val="00B671A1"/>
    <w:rsid w:val="00B77E52"/>
    <w:rsid w:val="00B844B7"/>
    <w:rsid w:val="00B9362E"/>
    <w:rsid w:val="00BA4483"/>
    <w:rsid w:val="00BB1EF8"/>
    <w:rsid w:val="00BB283F"/>
    <w:rsid w:val="00BC67FA"/>
    <w:rsid w:val="00BD2677"/>
    <w:rsid w:val="00BD2E36"/>
    <w:rsid w:val="00BD55DF"/>
    <w:rsid w:val="00BE2A85"/>
    <w:rsid w:val="00BE2B8D"/>
    <w:rsid w:val="00BE6D09"/>
    <w:rsid w:val="00BE7674"/>
    <w:rsid w:val="00BF166D"/>
    <w:rsid w:val="00BF271D"/>
    <w:rsid w:val="00BF460B"/>
    <w:rsid w:val="00C0462E"/>
    <w:rsid w:val="00C11E42"/>
    <w:rsid w:val="00C127A9"/>
    <w:rsid w:val="00C20CCC"/>
    <w:rsid w:val="00C460B8"/>
    <w:rsid w:val="00C628FD"/>
    <w:rsid w:val="00C716B8"/>
    <w:rsid w:val="00C72F99"/>
    <w:rsid w:val="00C83787"/>
    <w:rsid w:val="00C83B6F"/>
    <w:rsid w:val="00C8693D"/>
    <w:rsid w:val="00C950CE"/>
    <w:rsid w:val="00C9594A"/>
    <w:rsid w:val="00CA72E3"/>
    <w:rsid w:val="00CB523C"/>
    <w:rsid w:val="00CB5A51"/>
    <w:rsid w:val="00CB7F6B"/>
    <w:rsid w:val="00CC008D"/>
    <w:rsid w:val="00CD7507"/>
    <w:rsid w:val="00CE0500"/>
    <w:rsid w:val="00CE1FF0"/>
    <w:rsid w:val="00CE2278"/>
    <w:rsid w:val="00CE4F7E"/>
    <w:rsid w:val="00CE50F6"/>
    <w:rsid w:val="00D013AC"/>
    <w:rsid w:val="00D0533D"/>
    <w:rsid w:val="00D05829"/>
    <w:rsid w:val="00D05E1F"/>
    <w:rsid w:val="00D1273E"/>
    <w:rsid w:val="00D12A39"/>
    <w:rsid w:val="00D168B6"/>
    <w:rsid w:val="00D2036D"/>
    <w:rsid w:val="00D22D69"/>
    <w:rsid w:val="00D24DD9"/>
    <w:rsid w:val="00D266B5"/>
    <w:rsid w:val="00D26DAB"/>
    <w:rsid w:val="00D31F98"/>
    <w:rsid w:val="00D32F3D"/>
    <w:rsid w:val="00D3538F"/>
    <w:rsid w:val="00D427FC"/>
    <w:rsid w:val="00D43521"/>
    <w:rsid w:val="00D51FDF"/>
    <w:rsid w:val="00D539DE"/>
    <w:rsid w:val="00D572BF"/>
    <w:rsid w:val="00D5747D"/>
    <w:rsid w:val="00D5796E"/>
    <w:rsid w:val="00D60C32"/>
    <w:rsid w:val="00D63369"/>
    <w:rsid w:val="00D731F9"/>
    <w:rsid w:val="00D74261"/>
    <w:rsid w:val="00D76DA9"/>
    <w:rsid w:val="00D86AFB"/>
    <w:rsid w:val="00D86B9A"/>
    <w:rsid w:val="00D90C6D"/>
    <w:rsid w:val="00D9317B"/>
    <w:rsid w:val="00D97D9C"/>
    <w:rsid w:val="00DA1A4D"/>
    <w:rsid w:val="00DA5189"/>
    <w:rsid w:val="00DB657C"/>
    <w:rsid w:val="00DC41F5"/>
    <w:rsid w:val="00DD3425"/>
    <w:rsid w:val="00DE530E"/>
    <w:rsid w:val="00DF11A0"/>
    <w:rsid w:val="00DF32C8"/>
    <w:rsid w:val="00E01031"/>
    <w:rsid w:val="00E03593"/>
    <w:rsid w:val="00E045E9"/>
    <w:rsid w:val="00E053B7"/>
    <w:rsid w:val="00E1186F"/>
    <w:rsid w:val="00E12D5B"/>
    <w:rsid w:val="00E15B71"/>
    <w:rsid w:val="00E21DDE"/>
    <w:rsid w:val="00E30226"/>
    <w:rsid w:val="00E308DF"/>
    <w:rsid w:val="00E42173"/>
    <w:rsid w:val="00E4232E"/>
    <w:rsid w:val="00E50C11"/>
    <w:rsid w:val="00E514D0"/>
    <w:rsid w:val="00E6333C"/>
    <w:rsid w:val="00E65783"/>
    <w:rsid w:val="00E66ECD"/>
    <w:rsid w:val="00E67C55"/>
    <w:rsid w:val="00E73376"/>
    <w:rsid w:val="00EA0CEA"/>
    <w:rsid w:val="00EA1B81"/>
    <w:rsid w:val="00EA212D"/>
    <w:rsid w:val="00EB30F8"/>
    <w:rsid w:val="00EC7CF9"/>
    <w:rsid w:val="00ED26F4"/>
    <w:rsid w:val="00ED2EA2"/>
    <w:rsid w:val="00ED6281"/>
    <w:rsid w:val="00EE0AFF"/>
    <w:rsid w:val="00EE20A2"/>
    <w:rsid w:val="00EE51CD"/>
    <w:rsid w:val="00EE5663"/>
    <w:rsid w:val="00F029F5"/>
    <w:rsid w:val="00F058B8"/>
    <w:rsid w:val="00F11B63"/>
    <w:rsid w:val="00F13E8D"/>
    <w:rsid w:val="00F1422F"/>
    <w:rsid w:val="00F17EE8"/>
    <w:rsid w:val="00F225DD"/>
    <w:rsid w:val="00F24627"/>
    <w:rsid w:val="00F30DA0"/>
    <w:rsid w:val="00F316B9"/>
    <w:rsid w:val="00F4352B"/>
    <w:rsid w:val="00F43911"/>
    <w:rsid w:val="00F51AC4"/>
    <w:rsid w:val="00F53D84"/>
    <w:rsid w:val="00F5507F"/>
    <w:rsid w:val="00F558CB"/>
    <w:rsid w:val="00F62A6A"/>
    <w:rsid w:val="00F6404D"/>
    <w:rsid w:val="00F714CE"/>
    <w:rsid w:val="00F72355"/>
    <w:rsid w:val="00F75B5C"/>
    <w:rsid w:val="00F86269"/>
    <w:rsid w:val="00F905C7"/>
    <w:rsid w:val="00FA0E05"/>
    <w:rsid w:val="00FA2EA3"/>
    <w:rsid w:val="00FC1C93"/>
    <w:rsid w:val="00FC2E04"/>
    <w:rsid w:val="00FD1C48"/>
    <w:rsid w:val="00FD2435"/>
    <w:rsid w:val="00FD4858"/>
    <w:rsid w:val="00FD6B5C"/>
    <w:rsid w:val="00FD717E"/>
    <w:rsid w:val="00FD7A66"/>
    <w:rsid w:val="00FD7F4F"/>
    <w:rsid w:val="00FE37CA"/>
    <w:rsid w:val="00FE6205"/>
    <w:rsid w:val="00FE71BC"/>
    <w:rsid w:val="00FF0E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15:docId w15:val="{E8EFF147-1ED3-4209-B1C7-E3859AB11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5036"/>
    <w:pPr>
      <w:widowControl w:val="0"/>
      <w:adjustRightInd w:val="0"/>
    </w:pPr>
    <w:rPr>
      <w:rFonts w:ascii="ＭＳ ゴシック" w:eastAsia="ＭＳ ゴシック"/>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タイトル"/>
    <w:basedOn w:val="a"/>
    <w:rsid w:val="007D5036"/>
    <w:pPr>
      <w:jc w:val="center"/>
    </w:pPr>
    <w:rPr>
      <w:rFonts w:hAnsi="ＭＳ ゴシック" w:cs="ＭＳ 明朝"/>
      <w:b/>
      <w:bCs/>
      <w:sz w:val="44"/>
    </w:rPr>
  </w:style>
  <w:style w:type="character" w:styleId="a4">
    <w:name w:val="page number"/>
    <w:uiPriority w:val="99"/>
    <w:rsid w:val="007D5036"/>
    <w:rPr>
      <w:rFonts w:ascii="ＭＳ ゴシック" w:eastAsia="ＭＳ ゴシック"/>
      <w:sz w:val="22"/>
    </w:rPr>
  </w:style>
  <w:style w:type="paragraph" w:customStyle="1" w:styleId="a5">
    <w:name w:val="レベル１箇条書き"/>
    <w:basedOn w:val="a"/>
    <w:rsid w:val="007D5036"/>
    <w:pPr>
      <w:ind w:leftChars="200" w:left="300" w:hangingChars="100" w:hanging="100"/>
    </w:pPr>
    <w:rPr>
      <w:rFonts w:hAnsi="ＭＳ ゴシック"/>
      <w:szCs w:val="22"/>
    </w:rPr>
  </w:style>
  <w:style w:type="paragraph" w:customStyle="1" w:styleId="a6">
    <w:name w:val="レベル１注書き"/>
    <w:basedOn w:val="a"/>
    <w:rsid w:val="007D5036"/>
    <w:pPr>
      <w:ind w:leftChars="200" w:left="1191" w:hangingChars="400" w:hanging="794"/>
    </w:pPr>
    <w:rPr>
      <w:rFonts w:hAnsi="ＭＳ ゴシック"/>
      <w:szCs w:val="22"/>
    </w:rPr>
  </w:style>
  <w:style w:type="paragraph" w:customStyle="1" w:styleId="a7">
    <w:name w:val="レベル１文書"/>
    <w:basedOn w:val="a"/>
    <w:rsid w:val="007D5036"/>
    <w:pPr>
      <w:ind w:leftChars="200" w:left="397" w:firstLineChars="100" w:firstLine="198"/>
    </w:pPr>
    <w:rPr>
      <w:rFonts w:hAnsi="ＭＳ ゴシック"/>
      <w:szCs w:val="22"/>
    </w:rPr>
  </w:style>
  <w:style w:type="paragraph" w:customStyle="1" w:styleId="a8">
    <w:name w:val="レベル２箇条書き"/>
    <w:basedOn w:val="a"/>
    <w:rsid w:val="007D5036"/>
    <w:pPr>
      <w:ind w:leftChars="400" w:left="992" w:hangingChars="100" w:hanging="198"/>
    </w:pPr>
    <w:rPr>
      <w:rFonts w:hAnsi="ＭＳ ゴシック"/>
      <w:szCs w:val="22"/>
    </w:rPr>
  </w:style>
  <w:style w:type="paragraph" w:customStyle="1" w:styleId="a9">
    <w:name w:val="レベル２箇条書き中箇条書き"/>
    <w:basedOn w:val="a"/>
    <w:rsid w:val="007D5036"/>
    <w:pPr>
      <w:ind w:leftChars="500" w:left="600" w:hangingChars="100" w:hanging="100"/>
    </w:pPr>
  </w:style>
  <w:style w:type="paragraph" w:customStyle="1" w:styleId="aa">
    <w:name w:val="レベル２見出し"/>
    <w:basedOn w:val="a"/>
    <w:rsid w:val="007D5036"/>
    <w:pPr>
      <w:ind w:leftChars="100" w:left="793" w:hangingChars="300" w:hanging="595"/>
    </w:pPr>
    <w:rPr>
      <w:rFonts w:hAnsi="ＭＳ ゴシック"/>
      <w:szCs w:val="22"/>
    </w:rPr>
  </w:style>
  <w:style w:type="paragraph" w:customStyle="1" w:styleId="ab">
    <w:name w:val="レベル２注書き"/>
    <w:basedOn w:val="a"/>
    <w:rsid w:val="007D5036"/>
    <w:pPr>
      <w:ind w:leftChars="400" w:left="1588" w:hangingChars="400" w:hanging="794"/>
    </w:pPr>
    <w:rPr>
      <w:rFonts w:hAnsi="ＭＳ ゴシック"/>
      <w:szCs w:val="22"/>
    </w:rPr>
  </w:style>
  <w:style w:type="paragraph" w:customStyle="1" w:styleId="ac">
    <w:name w:val="レベル２文書"/>
    <w:basedOn w:val="a"/>
    <w:rsid w:val="007D5036"/>
    <w:pPr>
      <w:ind w:leftChars="400" w:left="794" w:firstLineChars="100" w:firstLine="198"/>
    </w:pPr>
    <w:rPr>
      <w:rFonts w:hAnsi="ＭＳ ゴシック"/>
      <w:szCs w:val="22"/>
    </w:rPr>
  </w:style>
  <w:style w:type="paragraph" w:customStyle="1" w:styleId="ad">
    <w:name w:val="レベル３箇条書き"/>
    <w:basedOn w:val="a"/>
    <w:rsid w:val="007D5036"/>
    <w:pPr>
      <w:ind w:leftChars="500" w:left="1190" w:hangingChars="100" w:hanging="198"/>
    </w:pPr>
    <w:rPr>
      <w:rFonts w:hAnsi="ＭＳ ゴシック"/>
      <w:szCs w:val="22"/>
    </w:rPr>
  </w:style>
  <w:style w:type="paragraph" w:customStyle="1" w:styleId="ae">
    <w:name w:val="レベル３箇条書き中箇条書き"/>
    <w:basedOn w:val="a"/>
    <w:rsid w:val="007D5036"/>
    <w:pPr>
      <w:ind w:leftChars="600" w:left="700" w:hangingChars="100" w:hanging="100"/>
    </w:pPr>
  </w:style>
  <w:style w:type="paragraph" w:customStyle="1" w:styleId="af">
    <w:name w:val="レベル３見出し"/>
    <w:basedOn w:val="a"/>
    <w:rsid w:val="007D5036"/>
    <w:pPr>
      <w:ind w:leftChars="200" w:left="992" w:hangingChars="300" w:hanging="595"/>
    </w:pPr>
    <w:rPr>
      <w:rFonts w:hAnsi="ＭＳ ゴシック"/>
      <w:szCs w:val="22"/>
    </w:rPr>
  </w:style>
  <w:style w:type="paragraph" w:customStyle="1" w:styleId="af0">
    <w:name w:val="レベル３注意書き"/>
    <w:basedOn w:val="a"/>
    <w:rsid w:val="007D5036"/>
    <w:pPr>
      <w:ind w:leftChars="500" w:left="900" w:hangingChars="400" w:hanging="400"/>
    </w:pPr>
  </w:style>
  <w:style w:type="paragraph" w:customStyle="1" w:styleId="af1">
    <w:name w:val="レベル３文書"/>
    <w:basedOn w:val="a"/>
    <w:rsid w:val="007D5036"/>
    <w:pPr>
      <w:ind w:leftChars="500" w:left="992" w:firstLineChars="100" w:firstLine="198"/>
    </w:pPr>
  </w:style>
  <w:style w:type="paragraph" w:customStyle="1" w:styleId="af2">
    <w:name w:val="レベル４箇条書き"/>
    <w:basedOn w:val="a"/>
    <w:rsid w:val="007D5036"/>
    <w:pPr>
      <w:adjustRightInd/>
      <w:ind w:leftChars="600" w:left="1389" w:hangingChars="100" w:hanging="198"/>
    </w:pPr>
    <w:rPr>
      <w:rFonts w:hAnsi="ＭＳ ゴシック" w:cs="ＭＳ 明朝"/>
    </w:rPr>
  </w:style>
  <w:style w:type="paragraph" w:customStyle="1" w:styleId="af3">
    <w:name w:val="レベル４見出し"/>
    <w:basedOn w:val="a"/>
    <w:rsid w:val="007D5036"/>
    <w:pPr>
      <w:ind w:leftChars="300" w:left="600" w:hangingChars="300" w:hanging="300"/>
    </w:pPr>
    <w:rPr>
      <w:rFonts w:hAnsi="ＭＳ ゴシック"/>
      <w:bCs/>
      <w:szCs w:val="44"/>
    </w:rPr>
  </w:style>
  <w:style w:type="paragraph" w:customStyle="1" w:styleId="af4">
    <w:name w:val="レベル４文書"/>
    <w:basedOn w:val="a"/>
    <w:rsid w:val="007D5036"/>
    <w:pPr>
      <w:ind w:leftChars="600" w:left="600" w:firstLineChars="100" w:firstLine="100"/>
    </w:pPr>
  </w:style>
  <w:style w:type="paragraph" w:customStyle="1" w:styleId="af5">
    <w:name w:val="表紙下表"/>
    <w:basedOn w:val="a"/>
    <w:rsid w:val="007D5036"/>
    <w:pPr>
      <w:jc w:val="center"/>
    </w:pPr>
    <w:rPr>
      <w:rFonts w:hAnsi="ＭＳ ゴシック" w:cs="ＭＳ 明朝"/>
    </w:rPr>
  </w:style>
  <w:style w:type="paragraph" w:customStyle="1" w:styleId="af6">
    <w:name w:val="表中箇条書き"/>
    <w:basedOn w:val="a"/>
    <w:rsid w:val="007D5036"/>
    <w:pPr>
      <w:ind w:left="595" w:hangingChars="300" w:hanging="595"/>
    </w:pPr>
  </w:style>
  <w:style w:type="paragraph" w:customStyle="1" w:styleId="af7">
    <w:name w:val="部内限"/>
    <w:basedOn w:val="a3"/>
    <w:rsid w:val="007D5036"/>
    <w:pPr>
      <w:jc w:val="right"/>
    </w:pPr>
  </w:style>
  <w:style w:type="paragraph" w:styleId="af8">
    <w:name w:val="header"/>
    <w:basedOn w:val="a"/>
    <w:link w:val="af9"/>
    <w:uiPriority w:val="99"/>
    <w:rsid w:val="007D5036"/>
    <w:pPr>
      <w:tabs>
        <w:tab w:val="center" w:pos="4252"/>
        <w:tab w:val="right" w:pos="8504"/>
      </w:tabs>
      <w:snapToGrid w:val="0"/>
    </w:pPr>
  </w:style>
  <w:style w:type="character" w:customStyle="1" w:styleId="af9">
    <w:name w:val="ヘッダー (文字)"/>
    <w:link w:val="af8"/>
    <w:uiPriority w:val="99"/>
    <w:semiHidden/>
    <w:rsid w:val="00752600"/>
    <w:rPr>
      <w:rFonts w:ascii="ＭＳ ゴシック" w:eastAsia="ＭＳ ゴシック"/>
      <w:kern w:val="2"/>
      <w:sz w:val="22"/>
    </w:rPr>
  </w:style>
  <w:style w:type="paragraph" w:styleId="afa">
    <w:name w:val="footer"/>
    <w:basedOn w:val="a"/>
    <w:link w:val="afb"/>
    <w:uiPriority w:val="99"/>
    <w:rsid w:val="007D5036"/>
    <w:pPr>
      <w:tabs>
        <w:tab w:val="center" w:pos="4252"/>
        <w:tab w:val="right" w:pos="8504"/>
      </w:tabs>
      <w:snapToGrid w:val="0"/>
    </w:pPr>
  </w:style>
  <w:style w:type="character" w:customStyle="1" w:styleId="afb">
    <w:name w:val="フッター (文字)"/>
    <w:link w:val="afa"/>
    <w:uiPriority w:val="99"/>
    <w:semiHidden/>
    <w:rsid w:val="00752600"/>
    <w:rPr>
      <w:rFonts w:ascii="ＭＳ ゴシック" w:eastAsia="ＭＳ ゴシック"/>
      <w:kern w:val="2"/>
      <w:sz w:val="22"/>
    </w:rPr>
  </w:style>
  <w:style w:type="paragraph" w:customStyle="1" w:styleId="afc">
    <w:name w:val="表中箇条書き中箇条書き"/>
    <w:basedOn w:val="a"/>
    <w:rsid w:val="00933A3D"/>
    <w:pPr>
      <w:ind w:leftChars="300" w:left="400" w:hangingChars="100" w:hanging="100"/>
    </w:pPr>
  </w:style>
  <w:style w:type="paragraph" w:styleId="afd">
    <w:name w:val="Balloon Text"/>
    <w:basedOn w:val="a"/>
    <w:link w:val="afe"/>
    <w:uiPriority w:val="99"/>
    <w:semiHidden/>
    <w:rsid w:val="00933A3D"/>
    <w:rPr>
      <w:rFonts w:ascii="Arial" w:hAnsi="Arial"/>
      <w:sz w:val="18"/>
      <w:szCs w:val="18"/>
    </w:rPr>
  </w:style>
  <w:style w:type="character" w:customStyle="1" w:styleId="afe">
    <w:name w:val="吹き出し (文字)"/>
    <w:link w:val="afd"/>
    <w:uiPriority w:val="99"/>
    <w:semiHidden/>
    <w:rsid w:val="00752600"/>
    <w:rPr>
      <w:rFonts w:ascii="Arial" w:eastAsia="ＭＳ ゴシック" w:hAnsi="Arial" w:cs="Times New Roman"/>
      <w:kern w:val="2"/>
      <w:sz w:val="0"/>
      <w:szCs w:val="0"/>
    </w:rPr>
  </w:style>
  <w:style w:type="character" w:styleId="aff">
    <w:name w:val="annotation reference"/>
    <w:uiPriority w:val="99"/>
    <w:semiHidden/>
    <w:rsid w:val="00A75577"/>
    <w:rPr>
      <w:sz w:val="18"/>
    </w:rPr>
  </w:style>
  <w:style w:type="paragraph" w:styleId="aff0">
    <w:name w:val="annotation text"/>
    <w:basedOn w:val="a"/>
    <w:link w:val="aff1"/>
    <w:uiPriority w:val="99"/>
    <w:semiHidden/>
    <w:rsid w:val="00A75577"/>
  </w:style>
  <w:style w:type="character" w:customStyle="1" w:styleId="aff1">
    <w:name w:val="コメント文字列 (文字)"/>
    <w:link w:val="aff0"/>
    <w:uiPriority w:val="99"/>
    <w:semiHidden/>
    <w:rsid w:val="00752600"/>
    <w:rPr>
      <w:rFonts w:ascii="ＭＳ ゴシック" w:eastAsia="ＭＳ ゴシック"/>
      <w:kern w:val="2"/>
      <w:sz w:val="22"/>
    </w:rPr>
  </w:style>
  <w:style w:type="paragraph" w:styleId="aff2">
    <w:name w:val="annotation subject"/>
    <w:basedOn w:val="aff0"/>
    <w:next w:val="aff0"/>
    <w:link w:val="aff3"/>
    <w:uiPriority w:val="99"/>
    <w:semiHidden/>
    <w:rsid w:val="00A75577"/>
    <w:rPr>
      <w:b/>
      <w:bCs/>
    </w:rPr>
  </w:style>
  <w:style w:type="character" w:customStyle="1" w:styleId="aff3">
    <w:name w:val="コメント内容 (文字)"/>
    <w:link w:val="aff2"/>
    <w:uiPriority w:val="99"/>
    <w:semiHidden/>
    <w:rsid w:val="00752600"/>
    <w:rPr>
      <w:rFonts w:ascii="ＭＳ ゴシック" w:eastAsia="ＭＳ ゴシック"/>
      <w:b/>
      <w:bCs/>
      <w:kern w:val="2"/>
      <w:sz w:val="22"/>
    </w:rPr>
  </w:style>
  <w:style w:type="paragraph" w:customStyle="1" w:styleId="aff4">
    <w:name w:val="（ａ）文章"/>
    <w:basedOn w:val="a"/>
    <w:link w:val="aff5"/>
    <w:qFormat/>
    <w:rsid w:val="00201EA5"/>
    <w:pPr>
      <w:ind w:leftChars="600" w:left="1200" w:firstLineChars="100" w:firstLine="200"/>
      <w:textAlignment w:val="baseline"/>
    </w:pPr>
    <w:rPr>
      <w:rFonts w:hAnsi="ＭＳ ゴシック"/>
      <w:noProof/>
      <w:kern w:val="0"/>
      <w:sz w:val="20"/>
    </w:rPr>
  </w:style>
  <w:style w:type="paragraph" w:customStyle="1" w:styleId="aff6">
    <w:name w:val="（ａ）①文章"/>
    <w:basedOn w:val="a"/>
    <w:link w:val="aff7"/>
    <w:qFormat/>
    <w:rsid w:val="00201EA5"/>
    <w:pPr>
      <w:ind w:leftChars="600" w:left="1400" w:hangingChars="100" w:hanging="200"/>
      <w:textAlignment w:val="baseline"/>
    </w:pPr>
    <w:rPr>
      <w:rFonts w:hAnsi="ＭＳ ゴシック"/>
      <w:noProof/>
      <w:kern w:val="0"/>
      <w:sz w:val="20"/>
    </w:rPr>
  </w:style>
  <w:style w:type="character" w:customStyle="1" w:styleId="aff5">
    <w:name w:val="（ａ）文章 (文字)"/>
    <w:link w:val="aff4"/>
    <w:locked/>
    <w:rsid w:val="00201EA5"/>
    <w:rPr>
      <w:rFonts w:ascii="ＭＳ ゴシック" w:eastAsia="ＭＳ ゴシック" w:hAnsi="ＭＳ ゴシック"/>
      <w:noProof/>
    </w:rPr>
  </w:style>
  <w:style w:type="character" w:customStyle="1" w:styleId="aff7">
    <w:name w:val="（ａ）①文章 (文字)"/>
    <w:link w:val="aff6"/>
    <w:locked/>
    <w:rsid w:val="00201EA5"/>
    <w:rPr>
      <w:rFonts w:ascii="ＭＳ ゴシック" w:eastAsia="ＭＳ ゴシック" w:hAnsi="ＭＳ ゴシック"/>
      <w:noProof/>
    </w:rPr>
  </w:style>
  <w:style w:type="table" w:styleId="aff8">
    <w:name w:val="Table Grid"/>
    <w:basedOn w:val="a1"/>
    <w:rsid w:val="00E733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00709748">
      <w:marLeft w:val="0"/>
      <w:marRight w:val="0"/>
      <w:marTop w:val="0"/>
      <w:marBottom w:val="0"/>
      <w:divBdr>
        <w:top w:val="none" w:sz="0" w:space="0" w:color="auto"/>
        <w:left w:val="none" w:sz="0" w:space="0" w:color="auto"/>
        <w:bottom w:val="none" w:sz="0" w:space="0" w:color="auto"/>
        <w:right w:val="none" w:sz="0" w:space="0" w:color="auto"/>
      </w:divBdr>
    </w:div>
    <w:div w:id="2100709749">
      <w:marLeft w:val="0"/>
      <w:marRight w:val="0"/>
      <w:marTop w:val="0"/>
      <w:marBottom w:val="0"/>
      <w:divBdr>
        <w:top w:val="none" w:sz="0" w:space="0" w:color="auto"/>
        <w:left w:val="none" w:sz="0" w:space="0" w:color="auto"/>
        <w:bottom w:val="none" w:sz="0" w:space="0" w:color="auto"/>
        <w:right w:val="none" w:sz="0" w:space="0" w:color="auto"/>
      </w:divBdr>
    </w:div>
    <w:div w:id="210070975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C9B68E0B98AD94A9F7A4D18485BFFD5" ma:contentTypeVersion="5" ma:contentTypeDescription="新しいドキュメントを作成します。" ma:contentTypeScope="" ma:versionID="ee096dd0dcd68d84e5c5d68b96984a31">
  <xsd:schema xmlns:xsd="http://www.w3.org/2001/XMLSchema" xmlns:xs="http://www.w3.org/2001/XMLSchema" xmlns:p="http://schemas.microsoft.com/office/2006/metadata/properties" xmlns:ns2="fbdc279e-7de1-46dd-8548-4d3d1fd5c3f0" xmlns:ns3="317538be-e256-4aba-ac5d-3a6c5e972071" targetNamespace="http://schemas.microsoft.com/office/2006/metadata/properties" ma:root="true" ma:fieldsID="984c41b0e5ca327f2630a3cde6d11c7e" ns2:_="" ns3:_="">
    <xsd:import namespace="fbdc279e-7de1-46dd-8548-4d3d1fd5c3f0"/>
    <xsd:import namespace="317538be-e256-4aba-ac5d-3a6c5e97207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dc279e-7de1-46dd-8548-4d3d1fd5c3f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7538be-e256-4aba-ac5d-3a6c5e972071" elementFormDefault="qualified">
    <xsd:import namespace="http://schemas.microsoft.com/office/2006/documentManagement/types"/>
    <xsd:import namespace="http://schemas.microsoft.com/office/infopath/2007/PartnerControls"/>
    <xsd:element name="SharedWithUsers" ma:index="11"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D2EAA4-E0F6-416F-B74B-6ED6CE16E16D}"/>
</file>

<file path=customXml/itemProps2.xml><?xml version="1.0" encoding="utf-8"?>
<ds:datastoreItem xmlns:ds="http://schemas.openxmlformats.org/officeDocument/2006/customXml" ds:itemID="{B000F379-9F23-423B-AA52-4E4072537850}"/>
</file>

<file path=customXml/itemProps3.xml><?xml version="1.0" encoding="utf-8"?>
<ds:datastoreItem xmlns:ds="http://schemas.openxmlformats.org/officeDocument/2006/customXml" ds:itemID="{742959E0-FEA9-4501-A40D-F29493222ED9}"/>
</file>

<file path=docProps/app.xml><?xml version="1.0" encoding="utf-8"?>
<Properties xmlns="http://schemas.openxmlformats.org/officeDocument/2006/extended-properties" xmlns:vt="http://schemas.openxmlformats.org/officeDocument/2006/docPropsVTypes">
  <Template>Normal.dotm</Template>
  <TotalTime>3493</TotalTime>
  <Pages>4</Pages>
  <Words>318</Words>
  <Characters>1816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Manager/>
  <Company/>
  <LinksUpToDate>false</LinksUpToDate>
  <CharactersWithSpaces>2130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179</cp:revision>
  <cp:lastPrinted>2013-10-18T02:45:00Z</cp:lastPrinted>
  <dcterms:created xsi:type="dcterms:W3CDTF">2003-11-28T12:35:00Z</dcterms:created>
  <dcterms:modified xsi:type="dcterms:W3CDTF">2017-08-03T08:05:00Z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ドキュメント</vt:lpwstr>
  </property>
  <property fmtid="{D5CDD505-2E9C-101B-9397-08002B2CF9AE}" pid="3" name="ContentTypeId">
    <vt:lpwstr>0x010100EC9B68E0B98AD94A9F7A4D18485BFFD5</vt:lpwstr>
  </property>
</Properties>
</file>